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75A0CF" w14:textId="77777777" w:rsidR="00CC035D" w:rsidRPr="004312C2" w:rsidRDefault="00CC035D" w:rsidP="00CC035D">
      <w:pPr>
        <w:pStyle w:val="aff"/>
        <w:framePr w:w="0" w:h="0" w:wrap="auto" w:hAnchor="text" w:xAlign="left" w:yAlign="inline"/>
        <w:jc w:val="both"/>
        <w:rPr>
          <w:rFonts w:eastAsiaTheme="minorEastAsia"/>
          <w:b w:val="0"/>
          <w:color w:val="000000" w:themeColor="text1"/>
          <w:sz w:val="28"/>
          <w:szCs w:val="28"/>
        </w:rPr>
      </w:pPr>
    </w:p>
    <w:p w14:paraId="23A6D65B" w14:textId="77777777" w:rsidR="00CC035D" w:rsidRPr="00AE04F9" w:rsidRDefault="00CC035D" w:rsidP="00CC035D">
      <w:pPr>
        <w:pStyle w:val="aff"/>
        <w:framePr w:w="0" w:h="0" w:wrap="auto" w:hAnchor="text" w:xAlign="left" w:yAlign="inline"/>
        <w:jc w:val="both"/>
        <w:rPr>
          <w:rFonts w:eastAsiaTheme="minorEastAsia"/>
          <w:color w:val="000000" w:themeColor="text1"/>
          <w:sz w:val="28"/>
          <w:szCs w:val="28"/>
        </w:rPr>
      </w:pPr>
      <w:r w:rsidRPr="00AE04F9">
        <w:rPr>
          <w:rFonts w:eastAsiaTheme="minorEastAsia"/>
          <w:color w:val="000000" w:themeColor="text1"/>
          <w:sz w:val="28"/>
          <w:szCs w:val="28"/>
        </w:rPr>
        <w:t>UDC</w:t>
      </w:r>
    </w:p>
    <w:p w14:paraId="527A1A87" w14:textId="6278BB94" w:rsidR="00CC035D" w:rsidRPr="00CC035D" w:rsidRDefault="00CC035D" w:rsidP="00033932">
      <w:pPr>
        <w:pStyle w:val="aff"/>
        <w:framePr w:w="0" w:h="0" w:wrap="auto" w:hAnchor="text" w:xAlign="left" w:yAlign="inline"/>
        <w:wordWrap w:val="0"/>
        <w:rPr>
          <w:rFonts w:eastAsiaTheme="minorEastAsia"/>
          <w:outline/>
          <w:color w:val="000000" w:themeColor="text1"/>
          <w:sz w:val="28"/>
          <w:szCs w:val="28"/>
          <w14:textOutline w14:w="9525" w14:cap="flat" w14:cmpd="sng" w14:algn="ctr">
            <w14:solidFill>
              <w14:schemeClr w14:val="tx1"/>
            </w14:solidFill>
            <w14:prstDash w14:val="solid"/>
            <w14:round/>
          </w14:textOutline>
          <w14:textFill>
            <w14:noFill/>
          </w14:textFill>
        </w:rPr>
      </w:pPr>
      <w:r w:rsidRPr="00AE04F9">
        <w:rPr>
          <w:rFonts w:eastAsia="黑体"/>
          <w:color w:val="000000" w:themeColor="text1"/>
          <w:sz w:val="28"/>
          <w:szCs w:val="28"/>
        </w:rPr>
        <w:t>中华人民共和国国家标准</w:t>
      </w:r>
      <w:r w:rsidRPr="00AE04F9">
        <w:rPr>
          <w:rFonts w:eastAsia="黑体"/>
          <w:b w:val="0"/>
          <w:color w:val="000000" w:themeColor="text1"/>
          <w:sz w:val="28"/>
          <w:szCs w:val="28"/>
        </w:rPr>
        <w:t xml:space="preserve">   </w:t>
      </w:r>
      <w:r w:rsidR="00033932">
        <w:rPr>
          <w:rFonts w:eastAsia="黑体"/>
          <w:b w:val="0"/>
          <w:color w:val="000000" w:themeColor="text1"/>
          <w:sz w:val="28"/>
          <w:szCs w:val="28"/>
        </w:rPr>
        <w:t xml:space="preserve">          </w:t>
      </w:r>
      <w:r w:rsidRPr="00AE04F9">
        <w:rPr>
          <w:rFonts w:eastAsia="黑体"/>
          <w:b w:val="0"/>
          <w:color w:val="000000" w:themeColor="text1"/>
          <w:sz w:val="28"/>
          <w:szCs w:val="28"/>
        </w:rPr>
        <w:t xml:space="preserve">    </w:t>
      </w:r>
      <w:r w:rsidRPr="00AE04F9">
        <w:rPr>
          <w:rFonts w:eastAsiaTheme="minorEastAsia"/>
          <w:color w:val="000000" w:themeColor="text1"/>
          <w:sz w:val="28"/>
          <w:szCs w:val="28"/>
        </w:rPr>
        <w:t>GB</w:t>
      </w:r>
    </w:p>
    <w:p w14:paraId="31589319" w14:textId="0A88E479" w:rsidR="00CC035D" w:rsidRPr="00AE04F9" w:rsidRDefault="00CC035D" w:rsidP="00CC035D">
      <w:pPr>
        <w:pStyle w:val="18"/>
        <w:jc w:val="both"/>
        <w:rPr>
          <w:rFonts w:eastAsiaTheme="minorEastAsia"/>
          <w:b/>
          <w:color w:val="000000" w:themeColor="text1"/>
          <w:szCs w:val="28"/>
        </w:rPr>
      </w:pPr>
      <w:r w:rsidRPr="00AE04F9">
        <w:rPr>
          <w:rFonts w:eastAsiaTheme="minorEastAsia"/>
          <w:b/>
          <w:color w:val="000000" w:themeColor="text1"/>
          <w:szCs w:val="28"/>
        </w:rPr>
        <w:t xml:space="preserve">  P              </w:t>
      </w:r>
      <w:r>
        <w:rPr>
          <w:rFonts w:eastAsiaTheme="minorEastAsia"/>
          <w:b/>
          <w:color w:val="000000" w:themeColor="text1"/>
          <w:szCs w:val="28"/>
        </w:rPr>
        <w:t xml:space="preserve">                                                                 </w:t>
      </w:r>
      <w:r w:rsidRPr="00AE04F9">
        <w:rPr>
          <w:rFonts w:eastAsiaTheme="minorEastAsia"/>
          <w:b/>
          <w:color w:val="000000" w:themeColor="text1"/>
          <w:szCs w:val="28"/>
        </w:rPr>
        <w:t xml:space="preserve">   GB  XX</w:t>
      </w:r>
      <w:r>
        <w:rPr>
          <w:rFonts w:eastAsiaTheme="minorEastAsia"/>
          <w:b/>
          <w:color w:val="000000" w:themeColor="text1"/>
          <w:szCs w:val="28"/>
        </w:rPr>
        <w:t>X</w:t>
      </w:r>
      <w:r w:rsidRPr="00AE04F9">
        <w:rPr>
          <w:rFonts w:eastAsiaTheme="minorEastAsia"/>
          <w:b/>
          <w:color w:val="000000" w:themeColor="text1"/>
          <w:szCs w:val="28"/>
        </w:rPr>
        <w:t>XX</w:t>
      </w:r>
      <w:r>
        <w:rPr>
          <w:rFonts w:eastAsiaTheme="minorEastAsia"/>
          <w:b/>
          <w:color w:val="000000" w:themeColor="text1"/>
          <w:szCs w:val="28"/>
        </w:rPr>
        <w:t>-</w:t>
      </w:r>
      <w:r w:rsidRPr="00AE04F9">
        <w:rPr>
          <w:rFonts w:eastAsiaTheme="minorEastAsia"/>
          <w:b/>
          <w:color w:val="000000" w:themeColor="text1"/>
          <w:szCs w:val="28"/>
        </w:rPr>
        <w:t>20XX</w:t>
      </w:r>
    </w:p>
    <w:p w14:paraId="2E0FE8B2" w14:textId="77777777" w:rsidR="00CC035D" w:rsidRPr="00AE04F9" w:rsidRDefault="00CC035D" w:rsidP="00CC035D">
      <w:pPr>
        <w:spacing w:line="480" w:lineRule="auto"/>
        <w:jc w:val="center"/>
        <w:rPr>
          <w:rFonts w:eastAsiaTheme="minorEastAsia"/>
          <w:b/>
          <w:color w:val="000000" w:themeColor="text1"/>
          <w:sz w:val="28"/>
          <w:szCs w:val="28"/>
          <w:lang w:eastAsia="zh-CN"/>
        </w:rPr>
      </w:pPr>
      <w:r w:rsidRPr="00AE04F9">
        <w:rPr>
          <w:rFonts w:eastAsiaTheme="minorEastAsia"/>
          <w:noProof/>
          <w:color w:val="000000" w:themeColor="text1"/>
          <w:sz w:val="28"/>
          <w:szCs w:val="28"/>
          <w:lang w:eastAsia="zh-CN" w:bidi="ar-SA"/>
        </w:rPr>
        <mc:AlternateContent>
          <mc:Choice Requires="wps">
            <w:drawing>
              <wp:anchor distT="0" distB="0" distL="114300" distR="114300" simplePos="0" relativeHeight="377490181" behindDoc="0" locked="0" layoutInCell="1" allowOverlap="1" wp14:anchorId="45E2ACE1" wp14:editId="240F0E07">
                <wp:simplePos x="0" y="0"/>
                <wp:positionH relativeFrom="column">
                  <wp:posOffset>-410845</wp:posOffset>
                </wp:positionH>
                <wp:positionV relativeFrom="paragraph">
                  <wp:posOffset>178435</wp:posOffset>
                </wp:positionV>
                <wp:extent cx="6045200" cy="7620"/>
                <wp:effectExtent l="0" t="0" r="12700" b="30480"/>
                <wp:wrapNone/>
                <wp:docPr id="8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52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8FB12" id="Line 4" o:spid="_x0000_s1026" style="position:absolute;left:0;text-align:left;flip:y;z-index:3774901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5pt,14.05pt" to="443.6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JuUHQIAADYEAAAOAAAAZHJzL2Uyb0RvYy54bWysU02P2yAQvVfqf0DcE3/UyS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"/>
            </w:pict>
          </mc:Fallback>
        </mc:AlternateContent>
      </w:r>
    </w:p>
    <w:p w14:paraId="335EBA80" w14:textId="43F24383" w:rsidR="00CC035D" w:rsidRDefault="00CC035D" w:rsidP="00CC035D">
      <w:pPr>
        <w:spacing w:line="360" w:lineRule="auto"/>
        <w:jc w:val="center"/>
        <w:rPr>
          <w:rFonts w:eastAsiaTheme="minorEastAsia"/>
          <w:b/>
          <w:color w:val="000000" w:themeColor="text1"/>
          <w:sz w:val="28"/>
          <w:szCs w:val="28"/>
          <w:lang w:eastAsia="zh-CN"/>
        </w:rPr>
      </w:pPr>
    </w:p>
    <w:p w14:paraId="4014CD2F" w14:textId="791060AF" w:rsidR="00CC035D" w:rsidRDefault="00CC035D" w:rsidP="00CC035D">
      <w:pPr>
        <w:spacing w:line="360" w:lineRule="auto"/>
        <w:jc w:val="center"/>
        <w:rPr>
          <w:rFonts w:eastAsiaTheme="minorEastAsia"/>
          <w:b/>
          <w:color w:val="000000" w:themeColor="text1"/>
          <w:sz w:val="28"/>
          <w:szCs w:val="28"/>
          <w:lang w:eastAsia="zh-CN"/>
        </w:rPr>
      </w:pPr>
    </w:p>
    <w:p w14:paraId="045A06E6" w14:textId="0CC759A2" w:rsidR="00CC035D" w:rsidRDefault="00CC035D" w:rsidP="00CC035D">
      <w:pPr>
        <w:spacing w:line="360" w:lineRule="auto"/>
        <w:jc w:val="center"/>
        <w:rPr>
          <w:rFonts w:eastAsiaTheme="minorEastAsia"/>
          <w:b/>
          <w:color w:val="000000" w:themeColor="text1"/>
          <w:sz w:val="28"/>
          <w:szCs w:val="28"/>
          <w:lang w:eastAsia="zh-CN"/>
        </w:rPr>
      </w:pPr>
    </w:p>
    <w:p w14:paraId="56C6588B" w14:textId="123FAB49" w:rsidR="00CC035D" w:rsidRDefault="00CC035D" w:rsidP="00CC035D">
      <w:pPr>
        <w:spacing w:line="360" w:lineRule="auto"/>
        <w:jc w:val="center"/>
        <w:rPr>
          <w:rFonts w:eastAsiaTheme="minorEastAsia"/>
          <w:b/>
          <w:color w:val="000000" w:themeColor="text1"/>
          <w:sz w:val="28"/>
          <w:szCs w:val="28"/>
          <w:lang w:eastAsia="zh-CN"/>
        </w:rPr>
      </w:pPr>
    </w:p>
    <w:p w14:paraId="2F9ABA61" w14:textId="77777777" w:rsidR="00CC035D" w:rsidRPr="00AE04F9" w:rsidRDefault="00CC035D" w:rsidP="00CC035D">
      <w:pPr>
        <w:spacing w:line="360" w:lineRule="auto"/>
        <w:jc w:val="center"/>
        <w:rPr>
          <w:rFonts w:eastAsiaTheme="minorEastAsia"/>
          <w:b/>
          <w:color w:val="000000" w:themeColor="text1"/>
          <w:sz w:val="28"/>
          <w:szCs w:val="28"/>
          <w:lang w:eastAsia="zh-CN"/>
        </w:rPr>
      </w:pPr>
    </w:p>
    <w:p w14:paraId="54257F10" w14:textId="6C9FD907" w:rsidR="00CC035D" w:rsidRPr="00AE04F9" w:rsidRDefault="00CC035D" w:rsidP="00CC035D">
      <w:pPr>
        <w:spacing w:line="360" w:lineRule="auto"/>
        <w:jc w:val="center"/>
        <w:rPr>
          <w:rFonts w:eastAsiaTheme="minorEastAsia"/>
          <w:b/>
          <w:color w:val="000000" w:themeColor="text1"/>
          <w:sz w:val="44"/>
          <w:szCs w:val="44"/>
          <w:lang w:eastAsia="zh-CN"/>
        </w:rPr>
      </w:pPr>
      <w:r>
        <w:rPr>
          <w:rFonts w:eastAsiaTheme="minorEastAsia" w:hint="eastAsia"/>
          <w:b/>
          <w:color w:val="000000" w:themeColor="text1"/>
          <w:sz w:val="44"/>
          <w:szCs w:val="44"/>
          <w:lang w:eastAsia="zh-CN"/>
        </w:rPr>
        <w:t>市政工程术语</w:t>
      </w:r>
      <w:r w:rsidRPr="00AE04F9">
        <w:rPr>
          <w:rFonts w:eastAsiaTheme="minorEastAsia"/>
          <w:b/>
          <w:color w:val="000000" w:themeColor="text1"/>
          <w:sz w:val="44"/>
          <w:szCs w:val="44"/>
          <w:lang w:eastAsia="zh-CN"/>
        </w:rPr>
        <w:t>标准</w:t>
      </w:r>
    </w:p>
    <w:p w14:paraId="3D887C5A" w14:textId="3CCB3734" w:rsidR="00CC035D" w:rsidRPr="00AE04F9" w:rsidRDefault="00CC035D" w:rsidP="00CC035D">
      <w:pPr>
        <w:spacing w:line="360" w:lineRule="auto"/>
        <w:jc w:val="center"/>
        <w:rPr>
          <w:rFonts w:eastAsiaTheme="minorEastAsia"/>
          <w:b/>
          <w:color w:val="000000" w:themeColor="text1"/>
          <w:sz w:val="28"/>
          <w:szCs w:val="28"/>
        </w:rPr>
      </w:pPr>
      <w:r w:rsidRPr="00AE04F9">
        <w:rPr>
          <w:rFonts w:eastAsiaTheme="minorEastAsia"/>
          <w:b/>
          <w:color w:val="000000" w:themeColor="text1"/>
          <w:sz w:val="28"/>
          <w:szCs w:val="28"/>
        </w:rPr>
        <w:t xml:space="preserve">Standard for </w:t>
      </w:r>
      <w:r>
        <w:rPr>
          <w:rFonts w:eastAsiaTheme="minorEastAsia"/>
          <w:b/>
          <w:color w:val="000000" w:themeColor="text1"/>
          <w:sz w:val="28"/>
          <w:szCs w:val="28"/>
        </w:rPr>
        <w:t>terms of municipal</w:t>
      </w:r>
      <w:r w:rsidRPr="00AE04F9">
        <w:rPr>
          <w:rFonts w:eastAsiaTheme="minorEastAsia"/>
          <w:b/>
          <w:color w:val="000000" w:themeColor="text1"/>
          <w:sz w:val="28"/>
          <w:szCs w:val="28"/>
        </w:rPr>
        <w:t xml:space="preserve"> engineering</w:t>
      </w:r>
    </w:p>
    <w:p w14:paraId="381765FB" w14:textId="77777777" w:rsidR="00CC035D" w:rsidRPr="00AE04F9" w:rsidRDefault="00CC035D" w:rsidP="00CC035D">
      <w:pPr>
        <w:spacing w:line="480" w:lineRule="auto"/>
        <w:jc w:val="center"/>
        <w:rPr>
          <w:rFonts w:eastAsiaTheme="minorEastAsia"/>
          <w:b/>
          <w:color w:val="000000" w:themeColor="text1"/>
          <w:sz w:val="28"/>
          <w:szCs w:val="28"/>
        </w:rPr>
      </w:pPr>
    </w:p>
    <w:p w14:paraId="74B02D7D" w14:textId="19AA25B3" w:rsidR="00CC035D" w:rsidRPr="00D00FB4" w:rsidRDefault="00CC035D" w:rsidP="00CC035D">
      <w:pPr>
        <w:spacing w:line="480" w:lineRule="auto"/>
        <w:jc w:val="center"/>
        <w:rPr>
          <w:rFonts w:ascii="黑体" w:eastAsia="黑体" w:hAnsi="黑体"/>
          <w:b/>
          <w:color w:val="000000" w:themeColor="text1"/>
          <w:sz w:val="28"/>
          <w:szCs w:val="28"/>
          <w:lang w:eastAsia="zh-CN"/>
        </w:rPr>
      </w:pPr>
      <w:r w:rsidRPr="00D00FB4">
        <w:rPr>
          <w:rFonts w:ascii="黑体" w:eastAsia="黑体" w:hAnsi="黑体" w:hint="eastAsia"/>
          <w:b/>
          <w:color w:val="000000" w:themeColor="text1"/>
          <w:sz w:val="28"/>
          <w:szCs w:val="28"/>
          <w:lang w:eastAsia="zh-CN"/>
        </w:rPr>
        <w:t>征求意见</w:t>
      </w:r>
      <w:r w:rsidRPr="00D00FB4">
        <w:rPr>
          <w:rFonts w:ascii="黑体" w:eastAsia="黑体" w:hAnsi="黑体"/>
          <w:b/>
          <w:color w:val="000000" w:themeColor="text1"/>
          <w:sz w:val="28"/>
          <w:szCs w:val="28"/>
          <w:lang w:eastAsia="zh-CN"/>
        </w:rPr>
        <w:t>稿</w:t>
      </w:r>
    </w:p>
    <w:p w14:paraId="25CE166A" w14:textId="77777777" w:rsidR="00CC035D" w:rsidRPr="00AE04F9" w:rsidRDefault="00CC035D" w:rsidP="00CC035D">
      <w:pPr>
        <w:pStyle w:val="afd"/>
        <w:rPr>
          <w:rFonts w:eastAsiaTheme="minorEastAsia"/>
          <w:color w:val="000000" w:themeColor="text1"/>
          <w:sz w:val="28"/>
          <w:szCs w:val="28"/>
        </w:rPr>
      </w:pPr>
    </w:p>
    <w:p w14:paraId="6E3E99AD" w14:textId="77777777" w:rsidR="00CC035D" w:rsidRPr="00AE04F9" w:rsidRDefault="00CC035D" w:rsidP="00CC035D">
      <w:pPr>
        <w:pStyle w:val="afd"/>
        <w:rPr>
          <w:rFonts w:eastAsiaTheme="minorEastAsia"/>
          <w:color w:val="000000" w:themeColor="text1"/>
          <w:sz w:val="28"/>
          <w:szCs w:val="28"/>
        </w:rPr>
      </w:pPr>
    </w:p>
    <w:p w14:paraId="729A7263" w14:textId="19524749" w:rsidR="00CC035D" w:rsidRDefault="00CC035D" w:rsidP="00CC035D">
      <w:pPr>
        <w:pStyle w:val="afd"/>
        <w:rPr>
          <w:rFonts w:eastAsiaTheme="minorEastAsia"/>
          <w:color w:val="000000" w:themeColor="text1"/>
          <w:sz w:val="28"/>
          <w:szCs w:val="28"/>
        </w:rPr>
      </w:pPr>
    </w:p>
    <w:p w14:paraId="0485852E" w14:textId="1152D808" w:rsidR="00CC035D" w:rsidRDefault="00CC035D" w:rsidP="00CC035D">
      <w:pPr>
        <w:pStyle w:val="afd"/>
        <w:rPr>
          <w:rFonts w:eastAsiaTheme="minorEastAsia"/>
          <w:color w:val="000000" w:themeColor="text1"/>
          <w:sz w:val="28"/>
          <w:szCs w:val="28"/>
        </w:rPr>
      </w:pPr>
    </w:p>
    <w:p w14:paraId="323665BA" w14:textId="77777777" w:rsidR="00CC035D" w:rsidRPr="00AE04F9" w:rsidRDefault="00CC035D" w:rsidP="00CC035D">
      <w:pPr>
        <w:pStyle w:val="afd"/>
        <w:rPr>
          <w:rFonts w:eastAsiaTheme="minorEastAsia"/>
          <w:color w:val="000000" w:themeColor="text1"/>
          <w:sz w:val="28"/>
          <w:szCs w:val="28"/>
        </w:rPr>
      </w:pPr>
    </w:p>
    <w:p w14:paraId="2A233993" w14:textId="77777777" w:rsidR="00CC035D" w:rsidRPr="00AE04F9" w:rsidRDefault="00CC035D" w:rsidP="00CC035D">
      <w:pPr>
        <w:pStyle w:val="afd"/>
        <w:rPr>
          <w:rFonts w:eastAsiaTheme="minorEastAsia"/>
          <w:color w:val="000000" w:themeColor="text1"/>
          <w:sz w:val="28"/>
          <w:szCs w:val="28"/>
        </w:rPr>
      </w:pPr>
    </w:p>
    <w:p w14:paraId="24648EC0" w14:textId="77777777" w:rsidR="00CC035D" w:rsidRPr="00AE04F9" w:rsidRDefault="00CC035D" w:rsidP="00CC035D">
      <w:pPr>
        <w:pStyle w:val="afd"/>
        <w:rPr>
          <w:rFonts w:eastAsiaTheme="minorEastAsia"/>
          <w:color w:val="000000" w:themeColor="text1"/>
          <w:sz w:val="28"/>
          <w:szCs w:val="28"/>
        </w:rPr>
      </w:pPr>
    </w:p>
    <w:p w14:paraId="667AEC7C" w14:textId="02851038" w:rsidR="00CC035D" w:rsidRPr="00AE04F9" w:rsidRDefault="00CC035D" w:rsidP="00CC035D">
      <w:pPr>
        <w:spacing w:line="480" w:lineRule="auto"/>
        <w:rPr>
          <w:rFonts w:eastAsiaTheme="minorEastAsia"/>
          <w:color w:val="000000" w:themeColor="text1"/>
          <w:sz w:val="28"/>
          <w:szCs w:val="28"/>
          <w:lang w:eastAsia="zh-CN"/>
        </w:rPr>
      </w:pPr>
      <w:r w:rsidRPr="00AE04F9">
        <w:rPr>
          <w:rFonts w:eastAsiaTheme="minorEastAsia"/>
          <w:color w:val="000000" w:themeColor="text1"/>
          <w:sz w:val="28"/>
          <w:szCs w:val="28"/>
          <w:lang w:eastAsia="zh-CN"/>
        </w:rPr>
        <w:t>20XX</w:t>
      </w:r>
      <w:r w:rsidRPr="00AE04F9">
        <w:rPr>
          <w:rFonts w:eastAsiaTheme="minorEastAsia"/>
          <w:color w:val="000000" w:themeColor="text1"/>
          <w:sz w:val="28"/>
          <w:szCs w:val="28"/>
          <w:lang w:eastAsia="zh-CN"/>
        </w:rPr>
        <w:t>－</w:t>
      </w:r>
      <w:r w:rsidRPr="00AE04F9">
        <w:rPr>
          <w:rFonts w:eastAsiaTheme="minorEastAsia"/>
          <w:color w:val="000000" w:themeColor="text1"/>
          <w:sz w:val="28"/>
          <w:szCs w:val="28"/>
          <w:lang w:eastAsia="zh-CN"/>
        </w:rPr>
        <w:t>XX</w:t>
      </w:r>
      <w:r w:rsidRPr="00AE04F9">
        <w:rPr>
          <w:rFonts w:eastAsiaTheme="minorEastAsia"/>
          <w:color w:val="000000" w:themeColor="text1"/>
          <w:sz w:val="28"/>
          <w:szCs w:val="28"/>
          <w:lang w:eastAsia="zh-CN"/>
        </w:rPr>
        <w:t>－</w:t>
      </w:r>
      <w:r w:rsidRPr="00AE04F9">
        <w:rPr>
          <w:rFonts w:eastAsiaTheme="minorEastAsia"/>
          <w:color w:val="000000" w:themeColor="text1"/>
          <w:sz w:val="28"/>
          <w:szCs w:val="28"/>
          <w:lang w:eastAsia="zh-CN"/>
        </w:rPr>
        <w:t xml:space="preserve">XX </w:t>
      </w:r>
      <w:r w:rsidRPr="00AE04F9">
        <w:rPr>
          <w:rFonts w:eastAsiaTheme="minorEastAsia"/>
          <w:color w:val="000000" w:themeColor="text1"/>
          <w:sz w:val="28"/>
          <w:szCs w:val="28"/>
          <w:lang w:eastAsia="zh-CN"/>
        </w:rPr>
        <w:t>发布</w:t>
      </w:r>
      <w:r w:rsidRPr="00AE04F9">
        <w:rPr>
          <w:rFonts w:eastAsiaTheme="minorEastAsia"/>
          <w:color w:val="000000" w:themeColor="text1"/>
          <w:sz w:val="28"/>
          <w:szCs w:val="28"/>
          <w:lang w:eastAsia="zh-CN"/>
        </w:rPr>
        <w:t xml:space="preserve">          </w:t>
      </w:r>
      <w:r>
        <w:rPr>
          <w:rFonts w:eastAsiaTheme="minorEastAsia"/>
          <w:color w:val="000000" w:themeColor="text1"/>
          <w:sz w:val="28"/>
          <w:szCs w:val="28"/>
          <w:lang w:eastAsia="zh-CN"/>
        </w:rPr>
        <w:t xml:space="preserve">                          </w:t>
      </w:r>
      <w:r w:rsidRPr="00AE04F9">
        <w:rPr>
          <w:rFonts w:eastAsiaTheme="minorEastAsia"/>
          <w:color w:val="000000" w:themeColor="text1"/>
          <w:sz w:val="28"/>
          <w:szCs w:val="28"/>
          <w:lang w:eastAsia="zh-CN"/>
        </w:rPr>
        <w:t xml:space="preserve">  20XX</w:t>
      </w:r>
      <w:r w:rsidRPr="00AE04F9">
        <w:rPr>
          <w:rFonts w:eastAsiaTheme="minorEastAsia"/>
          <w:color w:val="000000" w:themeColor="text1"/>
          <w:sz w:val="28"/>
          <w:szCs w:val="28"/>
          <w:lang w:eastAsia="zh-CN"/>
        </w:rPr>
        <w:t>－</w:t>
      </w:r>
      <w:r w:rsidRPr="00AE04F9">
        <w:rPr>
          <w:rFonts w:eastAsiaTheme="minorEastAsia"/>
          <w:color w:val="000000" w:themeColor="text1"/>
          <w:sz w:val="28"/>
          <w:szCs w:val="28"/>
          <w:lang w:eastAsia="zh-CN"/>
        </w:rPr>
        <w:t>XX</w:t>
      </w:r>
      <w:r w:rsidRPr="00AE04F9">
        <w:rPr>
          <w:rFonts w:eastAsiaTheme="minorEastAsia"/>
          <w:color w:val="000000" w:themeColor="text1"/>
          <w:sz w:val="28"/>
          <w:szCs w:val="28"/>
          <w:lang w:eastAsia="zh-CN"/>
        </w:rPr>
        <w:t>－</w:t>
      </w:r>
      <w:r w:rsidRPr="00AE04F9">
        <w:rPr>
          <w:rFonts w:eastAsiaTheme="minorEastAsia"/>
          <w:color w:val="000000" w:themeColor="text1"/>
          <w:sz w:val="28"/>
          <w:szCs w:val="28"/>
          <w:lang w:eastAsia="zh-CN"/>
        </w:rPr>
        <w:t xml:space="preserve">XX </w:t>
      </w:r>
      <w:r w:rsidRPr="00AE04F9">
        <w:rPr>
          <w:rFonts w:eastAsiaTheme="minorEastAsia"/>
          <w:color w:val="000000" w:themeColor="text1"/>
          <w:sz w:val="28"/>
          <w:szCs w:val="28"/>
          <w:lang w:eastAsia="zh-CN"/>
        </w:rPr>
        <w:t>实施</w:t>
      </w:r>
      <w:r w:rsidRPr="00AE04F9">
        <w:rPr>
          <w:rFonts w:eastAsiaTheme="minorEastAsia"/>
          <w:noProof/>
          <w:color w:val="000000" w:themeColor="text1"/>
          <w:sz w:val="28"/>
          <w:szCs w:val="28"/>
          <w:lang w:eastAsia="zh-CN" w:bidi="ar-SA"/>
        </w:rPr>
        <mc:AlternateContent>
          <mc:Choice Requires="wps">
            <w:drawing>
              <wp:anchor distT="0" distB="0" distL="114300" distR="114300" simplePos="0" relativeHeight="377491205" behindDoc="0" locked="0" layoutInCell="1" allowOverlap="1" wp14:anchorId="7099F7A9" wp14:editId="5DBEF56B">
                <wp:simplePos x="0" y="0"/>
                <wp:positionH relativeFrom="column">
                  <wp:posOffset>-2540</wp:posOffset>
                </wp:positionH>
                <wp:positionV relativeFrom="paragraph">
                  <wp:posOffset>217170</wp:posOffset>
                </wp:positionV>
                <wp:extent cx="5173980" cy="7620"/>
                <wp:effectExtent l="0" t="0" r="26670" b="30480"/>
                <wp:wrapNone/>
                <wp:docPr id="8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7398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17402" id="Line 11" o:spid="_x0000_s1026" style="position:absolute;left:0;text-align:left;flip:y;z-index:3774912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7.1pt" to="407.2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"/>
            </w:pict>
          </mc:Fallback>
        </mc:AlternateContent>
      </w:r>
    </w:p>
    <w:tbl>
      <w:tblPr>
        <w:tblW w:w="5620" w:type="dxa"/>
        <w:tblCellMar>
          <w:left w:w="0" w:type="dxa"/>
          <w:right w:w="0" w:type="dxa"/>
        </w:tblCellMar>
        <w:tblLook w:val="04A0" w:firstRow="1" w:lastRow="0" w:firstColumn="1" w:lastColumn="0" w:noHBand="0" w:noVBand="1"/>
      </w:tblPr>
      <w:tblGrid>
        <w:gridCol w:w="5620"/>
      </w:tblGrid>
      <w:tr w:rsidR="00CC035D" w:rsidRPr="00AE04F9" w14:paraId="010271C3" w14:textId="77777777" w:rsidTr="00D00FB4">
        <w:trPr>
          <w:trHeight w:val="375"/>
        </w:trPr>
        <w:tc>
          <w:tcPr>
            <w:tcW w:w="5620" w:type="dxa"/>
            <w:tcBorders>
              <w:top w:val="nil"/>
              <w:left w:val="nil"/>
              <w:bottom w:val="nil"/>
              <w:right w:val="nil"/>
            </w:tcBorders>
            <w:shd w:val="clear" w:color="auto" w:fill="auto"/>
            <w:noWrap/>
            <w:tcMar>
              <w:top w:w="15" w:type="dxa"/>
              <w:left w:w="15" w:type="dxa"/>
              <w:bottom w:w="0" w:type="dxa"/>
              <w:right w:w="15" w:type="dxa"/>
            </w:tcMar>
            <w:vAlign w:val="center"/>
          </w:tcPr>
          <w:p w14:paraId="14CF468A" w14:textId="77777777" w:rsidR="00CC035D" w:rsidRPr="00E1035A" w:rsidRDefault="00CC035D" w:rsidP="00D00FB4">
            <w:pPr>
              <w:rPr>
                <w:rFonts w:eastAsiaTheme="minorEastAsia"/>
                <w:color w:val="000000" w:themeColor="text1"/>
                <w:sz w:val="28"/>
                <w:szCs w:val="28"/>
                <w:lang w:eastAsia="zh-CN"/>
              </w:rPr>
            </w:pPr>
          </w:p>
          <w:p w14:paraId="6ED1C86A" w14:textId="77777777" w:rsidR="00CC035D" w:rsidRPr="00AE04F9" w:rsidRDefault="00CC035D" w:rsidP="00D00FB4">
            <w:pPr>
              <w:jc w:val="distribute"/>
              <w:rPr>
                <w:rFonts w:eastAsiaTheme="minorEastAsia"/>
                <w:color w:val="000000" w:themeColor="text1"/>
                <w:sz w:val="28"/>
                <w:szCs w:val="28"/>
                <w:lang w:eastAsia="zh-CN"/>
              </w:rPr>
            </w:pPr>
            <w:r w:rsidRPr="00AE04F9">
              <w:rPr>
                <w:rFonts w:eastAsiaTheme="minorEastAsia"/>
                <w:noProof/>
                <w:color w:val="000000" w:themeColor="text1"/>
                <w:sz w:val="28"/>
                <w:szCs w:val="28"/>
                <w:lang w:eastAsia="zh-CN" w:bidi="ar-SA"/>
              </w:rPr>
              <mc:AlternateContent>
                <mc:Choice Requires="wps">
                  <w:drawing>
                    <wp:anchor distT="0" distB="0" distL="114300" distR="114300" simplePos="0" relativeHeight="377492229" behindDoc="0" locked="0" layoutInCell="1" allowOverlap="1" wp14:anchorId="01DA00C9" wp14:editId="235CDC9D">
                      <wp:simplePos x="0" y="0"/>
                      <wp:positionH relativeFrom="column">
                        <wp:posOffset>4202430</wp:posOffset>
                      </wp:positionH>
                      <wp:positionV relativeFrom="paragraph">
                        <wp:posOffset>151765</wp:posOffset>
                      </wp:positionV>
                      <wp:extent cx="1073785" cy="488950"/>
                      <wp:effectExtent l="0" t="0" r="0" b="6350"/>
                      <wp:wrapNone/>
                      <wp:docPr id="80"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3785" cy="488950"/>
                              </a:xfrm>
                              <a:prstGeom prst="rect">
                                <a:avLst/>
                              </a:prstGeom>
                              <a:solidFill>
                                <a:sysClr val="window" lastClr="FFFFFF"/>
                              </a:solidFill>
                              <a:ln w="6350">
                                <a:noFill/>
                              </a:ln>
                              <a:effectLst/>
                            </wps:spPr>
                            <wps:txbx>
                              <w:txbxContent>
                                <w:p w14:paraId="53E80E33" w14:textId="77777777" w:rsidR="002630F0" w:rsidRPr="00EA04AE" w:rsidRDefault="002630F0" w:rsidP="00CC035D">
                                  <w:pPr>
                                    <w:rPr>
                                      <w:rFonts w:ascii="黑体" w:eastAsia="黑体"/>
                                      <w:sz w:val="28"/>
                                      <w:szCs w:val="28"/>
                                    </w:rPr>
                                  </w:pPr>
                                  <w:r w:rsidRPr="00EA04AE">
                                    <w:rPr>
                                      <w:rFonts w:ascii="黑体" w:eastAsia="黑体" w:hint="eastAsia"/>
                                      <w:sz w:val="28"/>
                                      <w:szCs w:val="28"/>
                                    </w:rPr>
                                    <w:t>联合发布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DA00C9" id="_x0000_t202" coordsize="21600,21600" o:spt="202" path="m,l,21600r21600,l21600,xe">
                      <v:stroke joinstyle="miter"/>
                      <v:path gradientshapeok="t" o:connecttype="rect"/>
                    </v:shapetype>
                    <v:shape id="文本框 5" o:spid="_x0000_s1026" type="#_x0000_t202" style="position:absolute;left:0;text-align:left;margin-left:330.9pt;margin-top:11.95pt;width:84.55pt;height:38.5pt;z-index:377492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" fillcolor="window" stroked="f" strokeweight=".5pt">
                      <v:path arrowok="t"/>
                      <v:textbox>
                        <w:txbxContent>
                          <w:p w14:paraId="53E80E33" w14:textId="77777777" w:rsidR="002630F0" w:rsidRPr="00EA04AE" w:rsidRDefault="002630F0" w:rsidP="00CC035D">
                            <w:pPr>
                              <w:rPr>
                                <w:rFonts w:ascii="黑体" w:eastAsia="黑体"/>
                                <w:sz w:val="28"/>
                                <w:szCs w:val="28"/>
                              </w:rPr>
                            </w:pPr>
                            <w:r w:rsidRPr="00EA04AE">
                              <w:rPr>
                                <w:rFonts w:ascii="黑体" w:eastAsia="黑体" w:hint="eastAsia"/>
                                <w:sz w:val="28"/>
                                <w:szCs w:val="28"/>
                              </w:rPr>
                              <w:t>联合发布</w:t>
                            </w:r>
                          </w:p>
                        </w:txbxContent>
                      </v:textbox>
                    </v:shape>
                  </w:pict>
                </mc:Fallback>
              </mc:AlternateContent>
            </w:r>
            <w:r w:rsidRPr="00AE04F9">
              <w:rPr>
                <w:rFonts w:eastAsiaTheme="minorEastAsia"/>
                <w:color w:val="000000" w:themeColor="text1"/>
                <w:sz w:val="28"/>
                <w:szCs w:val="28"/>
                <w:lang w:eastAsia="zh-CN"/>
              </w:rPr>
              <w:t>中华人民共和国住房和城乡建设部</w:t>
            </w:r>
          </w:p>
        </w:tc>
      </w:tr>
      <w:tr w:rsidR="00CC035D" w:rsidRPr="00AE04F9" w14:paraId="1B73D5ED" w14:textId="77777777" w:rsidTr="00D00FB4">
        <w:trPr>
          <w:trHeight w:val="375"/>
        </w:trPr>
        <w:tc>
          <w:tcPr>
            <w:tcW w:w="0" w:type="auto"/>
            <w:tcBorders>
              <w:top w:val="nil"/>
              <w:left w:val="nil"/>
              <w:bottom w:val="nil"/>
              <w:right w:val="nil"/>
            </w:tcBorders>
            <w:shd w:val="clear" w:color="auto" w:fill="auto"/>
            <w:noWrap/>
            <w:tcMar>
              <w:top w:w="15" w:type="dxa"/>
              <w:left w:w="15" w:type="dxa"/>
              <w:bottom w:w="0" w:type="dxa"/>
              <w:right w:w="15" w:type="dxa"/>
            </w:tcMar>
            <w:vAlign w:val="center"/>
          </w:tcPr>
          <w:p w14:paraId="55D30501" w14:textId="77777777" w:rsidR="00CC035D" w:rsidRPr="00AE04F9" w:rsidRDefault="00CC035D" w:rsidP="00D00FB4">
            <w:pPr>
              <w:jc w:val="distribute"/>
              <w:rPr>
                <w:rFonts w:eastAsiaTheme="minorEastAsia"/>
                <w:color w:val="000000" w:themeColor="text1"/>
                <w:sz w:val="28"/>
                <w:szCs w:val="28"/>
                <w:lang w:eastAsia="zh-CN"/>
              </w:rPr>
            </w:pPr>
            <w:r w:rsidRPr="00AE04F9">
              <w:rPr>
                <w:rFonts w:eastAsiaTheme="minorEastAsia"/>
                <w:color w:val="000000" w:themeColor="text1"/>
                <w:sz w:val="28"/>
                <w:szCs w:val="28"/>
                <w:lang w:eastAsia="zh-CN"/>
              </w:rPr>
              <w:t>中华人民共和国国家质量监督检验检疫总局</w:t>
            </w:r>
          </w:p>
        </w:tc>
      </w:tr>
    </w:tbl>
    <w:p w14:paraId="41973CBF" w14:textId="77777777" w:rsidR="00CC035D" w:rsidRDefault="00CC035D">
      <w:pPr>
        <w:spacing w:line="635" w:lineRule="exact"/>
        <w:rPr>
          <w:rFonts w:eastAsia="宋体"/>
          <w:color w:val="auto"/>
          <w:lang w:eastAsia="zh-CN"/>
        </w:rPr>
        <w:sectPr w:rsidR="00CC035D" w:rsidSect="00C01834">
          <w:type w:val="continuous"/>
          <w:pgSz w:w="11900" w:h="16840"/>
          <w:pgMar w:top="1440" w:right="1797" w:bottom="1440" w:left="1797" w:header="0" w:footer="1134" w:gutter="0"/>
          <w:cols w:space="720"/>
          <w:noEndnote/>
          <w:docGrid w:linePitch="360"/>
        </w:sectPr>
      </w:pPr>
    </w:p>
    <w:p w14:paraId="28AC7E71" w14:textId="77777777" w:rsidR="0032453D" w:rsidRPr="004753C6" w:rsidRDefault="0032453D" w:rsidP="0032453D">
      <w:pPr>
        <w:pStyle w:val="Bodytext20"/>
        <w:shd w:val="clear" w:color="auto" w:fill="auto"/>
        <w:spacing w:before="0" w:after="0" w:line="360" w:lineRule="auto"/>
        <w:ind w:firstLine="0"/>
        <w:rPr>
          <w:rFonts w:ascii="宋体" w:eastAsia="宋体" w:hAnsi="宋体" w:cs="Times New Roman"/>
          <w:b/>
          <w:sz w:val="32"/>
          <w:szCs w:val="32"/>
          <w:lang w:val="en-US"/>
        </w:rPr>
      </w:pPr>
      <w:r w:rsidRPr="004753C6">
        <w:rPr>
          <w:rFonts w:ascii="宋体" w:eastAsia="宋体" w:hAnsi="宋体" w:cs="Times New Roman"/>
          <w:b/>
          <w:sz w:val="32"/>
          <w:szCs w:val="32"/>
          <w:lang w:val="en-US"/>
        </w:rPr>
        <w:lastRenderedPageBreak/>
        <w:t>前  言</w:t>
      </w:r>
    </w:p>
    <w:p w14:paraId="7C7B8200" w14:textId="1C3E0716" w:rsidR="0032453D" w:rsidRPr="00B12AB4" w:rsidRDefault="0032453D" w:rsidP="00E93597">
      <w:pPr>
        <w:pStyle w:val="a9"/>
        <w:ind w:firstLineChars="200" w:firstLine="560"/>
        <w:rPr>
          <w:sz w:val="28"/>
          <w:szCs w:val="28"/>
        </w:rPr>
      </w:pPr>
      <w:r w:rsidRPr="00B12AB4">
        <w:rPr>
          <w:sz w:val="28"/>
          <w:szCs w:val="28"/>
        </w:rPr>
        <w:t>根据住房和城乡建设部</w:t>
      </w:r>
      <w:r w:rsidR="00C74D07" w:rsidRPr="00B12AB4">
        <w:rPr>
          <w:sz w:val="28"/>
          <w:szCs w:val="28"/>
        </w:rPr>
        <w:t>《</w:t>
      </w:r>
      <w:r w:rsidR="007B6557" w:rsidRPr="00B12AB4">
        <w:rPr>
          <w:sz w:val="28"/>
          <w:szCs w:val="28"/>
        </w:rPr>
        <w:t>关于印发</w:t>
      </w:r>
      <w:r w:rsidR="007B6557" w:rsidRPr="00B12AB4">
        <w:rPr>
          <w:sz w:val="28"/>
          <w:szCs w:val="28"/>
        </w:rPr>
        <w:t>2019</w:t>
      </w:r>
      <w:r w:rsidR="007B6557" w:rsidRPr="00B12AB4">
        <w:rPr>
          <w:sz w:val="28"/>
          <w:szCs w:val="28"/>
        </w:rPr>
        <w:t>年度工程建设规范和标准编制及相关工作的通知》（建标函</w:t>
      </w:r>
      <w:r w:rsidR="007B6557" w:rsidRPr="00B12AB4">
        <w:rPr>
          <w:sz w:val="28"/>
          <w:szCs w:val="28"/>
        </w:rPr>
        <w:t>[2019]8</w:t>
      </w:r>
      <w:r w:rsidR="007B6557" w:rsidRPr="00B12AB4">
        <w:rPr>
          <w:sz w:val="28"/>
          <w:szCs w:val="28"/>
        </w:rPr>
        <w:t>号）的要求</w:t>
      </w:r>
      <w:r w:rsidRPr="00B12AB4">
        <w:rPr>
          <w:sz w:val="28"/>
          <w:szCs w:val="28"/>
        </w:rPr>
        <w:t>，标准编制组对我国市政工程的相关基本术语进行广泛调查研究，认真总结实践经验，参考有关国际和国外先进标准，并在广泛征求意见的基础上，制定本标准</w:t>
      </w:r>
      <w:r w:rsidR="006734C8" w:rsidRPr="00B12AB4">
        <w:rPr>
          <w:sz w:val="28"/>
          <w:szCs w:val="28"/>
        </w:rPr>
        <w:t>。</w:t>
      </w:r>
    </w:p>
    <w:p w14:paraId="293728BF" w14:textId="730E1266" w:rsidR="0032453D" w:rsidRPr="00B12AB4" w:rsidRDefault="0032453D" w:rsidP="00E93597">
      <w:pPr>
        <w:pStyle w:val="a9"/>
        <w:ind w:firstLineChars="200" w:firstLine="560"/>
        <w:rPr>
          <w:sz w:val="28"/>
          <w:szCs w:val="28"/>
        </w:rPr>
      </w:pPr>
      <w:r w:rsidRPr="00B12AB4">
        <w:rPr>
          <w:sz w:val="28"/>
          <w:szCs w:val="28"/>
        </w:rPr>
        <w:t>本标准</w:t>
      </w:r>
      <w:r w:rsidR="00CC035D" w:rsidRPr="00B12AB4">
        <w:rPr>
          <w:rFonts w:hint="eastAsia"/>
          <w:sz w:val="28"/>
          <w:szCs w:val="28"/>
        </w:rPr>
        <w:t>的主要</w:t>
      </w:r>
      <w:r w:rsidR="00CC035D" w:rsidRPr="00B12AB4">
        <w:rPr>
          <w:sz w:val="28"/>
          <w:szCs w:val="28"/>
        </w:rPr>
        <w:t>技术内容是</w:t>
      </w:r>
      <w:r w:rsidR="00E93597" w:rsidRPr="00B12AB4">
        <w:rPr>
          <w:sz w:val="28"/>
          <w:szCs w:val="28"/>
        </w:rPr>
        <w:t>：</w:t>
      </w:r>
      <w:r w:rsidR="00CC035D" w:rsidRPr="00B12AB4">
        <w:rPr>
          <w:rFonts w:hint="eastAsia"/>
          <w:sz w:val="28"/>
          <w:szCs w:val="28"/>
        </w:rPr>
        <w:t xml:space="preserve">1 </w:t>
      </w:r>
      <w:r w:rsidR="00E93597" w:rsidRPr="00B12AB4">
        <w:rPr>
          <w:sz w:val="28"/>
          <w:szCs w:val="28"/>
        </w:rPr>
        <w:t>总则；</w:t>
      </w:r>
      <w:r w:rsidR="00CC035D" w:rsidRPr="00B12AB4">
        <w:rPr>
          <w:rFonts w:hint="eastAsia"/>
          <w:sz w:val="28"/>
          <w:szCs w:val="28"/>
        </w:rPr>
        <w:t xml:space="preserve">2 </w:t>
      </w:r>
      <w:r w:rsidR="00E93597" w:rsidRPr="00B12AB4">
        <w:rPr>
          <w:sz w:val="28"/>
          <w:szCs w:val="28"/>
        </w:rPr>
        <w:t>基本术语；</w:t>
      </w:r>
      <w:r w:rsidR="00CC035D" w:rsidRPr="00B12AB4">
        <w:rPr>
          <w:rFonts w:hint="eastAsia"/>
          <w:sz w:val="28"/>
          <w:szCs w:val="28"/>
        </w:rPr>
        <w:t xml:space="preserve">3 </w:t>
      </w:r>
      <w:r w:rsidR="00E93597" w:rsidRPr="00B12AB4">
        <w:rPr>
          <w:sz w:val="28"/>
          <w:szCs w:val="28"/>
        </w:rPr>
        <w:t>给水工程；</w:t>
      </w:r>
      <w:r w:rsidR="00CC035D" w:rsidRPr="00B12AB4">
        <w:rPr>
          <w:rFonts w:hint="eastAsia"/>
          <w:sz w:val="28"/>
          <w:szCs w:val="28"/>
        </w:rPr>
        <w:t xml:space="preserve">4 </w:t>
      </w:r>
      <w:r w:rsidR="00E93597" w:rsidRPr="00B12AB4">
        <w:rPr>
          <w:sz w:val="28"/>
          <w:szCs w:val="28"/>
        </w:rPr>
        <w:t>排水工程；</w:t>
      </w:r>
      <w:r w:rsidR="00CC035D" w:rsidRPr="00B12AB4">
        <w:rPr>
          <w:rFonts w:hint="eastAsia"/>
          <w:sz w:val="28"/>
          <w:szCs w:val="28"/>
        </w:rPr>
        <w:t xml:space="preserve">5 </w:t>
      </w:r>
      <w:r w:rsidR="00E93597" w:rsidRPr="00B12AB4">
        <w:rPr>
          <w:sz w:val="28"/>
          <w:szCs w:val="28"/>
        </w:rPr>
        <w:t>燃气工程；</w:t>
      </w:r>
      <w:r w:rsidR="00CC035D" w:rsidRPr="00B12AB4">
        <w:rPr>
          <w:rFonts w:hint="eastAsia"/>
          <w:sz w:val="28"/>
          <w:szCs w:val="28"/>
        </w:rPr>
        <w:t xml:space="preserve">6 </w:t>
      </w:r>
      <w:r w:rsidR="00E93597" w:rsidRPr="00B12AB4">
        <w:rPr>
          <w:sz w:val="28"/>
          <w:szCs w:val="28"/>
        </w:rPr>
        <w:t>供热工程；</w:t>
      </w:r>
      <w:r w:rsidR="00CC035D" w:rsidRPr="00B12AB4">
        <w:rPr>
          <w:rFonts w:hint="eastAsia"/>
          <w:sz w:val="28"/>
          <w:szCs w:val="28"/>
        </w:rPr>
        <w:t xml:space="preserve">7 </w:t>
      </w:r>
      <w:r w:rsidR="00E93597" w:rsidRPr="00B12AB4">
        <w:rPr>
          <w:sz w:val="28"/>
          <w:szCs w:val="28"/>
        </w:rPr>
        <w:t>城市地下空间利用；</w:t>
      </w:r>
      <w:r w:rsidR="00CC035D" w:rsidRPr="00B12AB4">
        <w:rPr>
          <w:rFonts w:hint="eastAsia"/>
          <w:sz w:val="28"/>
          <w:szCs w:val="28"/>
        </w:rPr>
        <w:t xml:space="preserve">8 </w:t>
      </w:r>
      <w:r w:rsidR="00E93597" w:rsidRPr="00B12AB4">
        <w:rPr>
          <w:sz w:val="28"/>
          <w:szCs w:val="28"/>
        </w:rPr>
        <w:t>施工验收；</w:t>
      </w:r>
      <w:r w:rsidR="00CC035D" w:rsidRPr="00B12AB4">
        <w:rPr>
          <w:rFonts w:hint="eastAsia"/>
          <w:sz w:val="28"/>
          <w:szCs w:val="28"/>
        </w:rPr>
        <w:t xml:space="preserve">9 </w:t>
      </w:r>
      <w:r w:rsidR="00E93597" w:rsidRPr="00B12AB4">
        <w:rPr>
          <w:sz w:val="28"/>
          <w:szCs w:val="28"/>
        </w:rPr>
        <w:t>运行管理</w:t>
      </w:r>
      <w:r w:rsidRPr="00B12AB4">
        <w:rPr>
          <w:sz w:val="28"/>
          <w:szCs w:val="28"/>
        </w:rPr>
        <w:t>。</w:t>
      </w:r>
    </w:p>
    <w:p w14:paraId="4422ECD8" w14:textId="4653D74B" w:rsidR="0032453D" w:rsidRPr="00B12AB4" w:rsidRDefault="0032453D" w:rsidP="00E93597">
      <w:pPr>
        <w:pStyle w:val="a9"/>
        <w:ind w:firstLineChars="200" w:firstLine="560"/>
        <w:rPr>
          <w:sz w:val="28"/>
          <w:szCs w:val="28"/>
        </w:rPr>
      </w:pPr>
      <w:r w:rsidRPr="00B12AB4">
        <w:rPr>
          <w:sz w:val="28"/>
          <w:szCs w:val="28"/>
        </w:rPr>
        <w:t>本标准由住房和城乡建设部负责管理，由上海市政工程设计研究总院（集团）有限公司负责具体技术内容的解释。执行过程中如有意见或建议，请寄送上海市政工程设计研究总院（集团）有限公司（地址：上海市中山北二路</w:t>
      </w:r>
      <w:r w:rsidRPr="00B12AB4">
        <w:rPr>
          <w:sz w:val="28"/>
          <w:szCs w:val="28"/>
        </w:rPr>
        <w:t>901</w:t>
      </w:r>
      <w:r w:rsidRPr="00B12AB4">
        <w:rPr>
          <w:sz w:val="28"/>
          <w:szCs w:val="28"/>
        </w:rPr>
        <w:t>号，邮政编码：</w:t>
      </w:r>
      <w:r w:rsidRPr="00B12AB4">
        <w:rPr>
          <w:sz w:val="28"/>
          <w:szCs w:val="28"/>
        </w:rPr>
        <w:t>200092</w:t>
      </w:r>
      <w:r w:rsidRPr="00B12AB4">
        <w:rPr>
          <w:sz w:val="28"/>
          <w:szCs w:val="28"/>
        </w:rPr>
        <w:t>）。</w:t>
      </w:r>
    </w:p>
    <w:tbl>
      <w:tblPr>
        <w:tblW w:w="8613" w:type="dxa"/>
        <w:tblInd w:w="-142" w:type="dxa"/>
        <w:tblLook w:val="04A0" w:firstRow="1" w:lastRow="0" w:firstColumn="1" w:lastColumn="0" w:noHBand="0" w:noVBand="1"/>
      </w:tblPr>
      <w:tblGrid>
        <w:gridCol w:w="3119"/>
        <w:gridCol w:w="1118"/>
        <w:gridCol w:w="1118"/>
        <w:gridCol w:w="978"/>
        <w:gridCol w:w="978"/>
        <w:gridCol w:w="1302"/>
      </w:tblGrid>
      <w:tr w:rsidR="0032453D" w:rsidRPr="00B12AB4" w14:paraId="7FC1D0AE" w14:textId="77777777" w:rsidTr="00B12AB4">
        <w:tc>
          <w:tcPr>
            <w:tcW w:w="3119" w:type="dxa"/>
            <w:vAlign w:val="center"/>
          </w:tcPr>
          <w:p w14:paraId="0EADD328" w14:textId="74507AAF" w:rsidR="0032453D" w:rsidRPr="00B12AB4" w:rsidRDefault="001C5A19" w:rsidP="001C5A19">
            <w:pPr>
              <w:pStyle w:val="a9"/>
              <w:jc w:val="distribute"/>
              <w:rPr>
                <w:b/>
                <w:sz w:val="28"/>
                <w:szCs w:val="28"/>
              </w:rPr>
            </w:pPr>
            <w:r w:rsidRPr="00B12AB4">
              <w:rPr>
                <w:rFonts w:hint="eastAsia"/>
                <w:b/>
                <w:sz w:val="28"/>
                <w:szCs w:val="28"/>
              </w:rPr>
              <w:t>本标准</w:t>
            </w:r>
            <w:r w:rsidR="0032453D" w:rsidRPr="00B12AB4">
              <w:rPr>
                <w:b/>
                <w:sz w:val="28"/>
                <w:szCs w:val="28"/>
              </w:rPr>
              <w:t>主编单位</w:t>
            </w:r>
            <w:r w:rsidR="0032453D" w:rsidRPr="00B12AB4">
              <w:rPr>
                <w:b/>
                <w:sz w:val="28"/>
                <w:szCs w:val="28"/>
              </w:rPr>
              <w:t>:</w:t>
            </w:r>
          </w:p>
        </w:tc>
        <w:tc>
          <w:tcPr>
            <w:tcW w:w="5494" w:type="dxa"/>
            <w:gridSpan w:val="5"/>
            <w:vAlign w:val="center"/>
          </w:tcPr>
          <w:p w14:paraId="3D8A5A95" w14:textId="77777777" w:rsidR="0032453D" w:rsidRPr="00B12AB4" w:rsidRDefault="0032453D" w:rsidP="001C5A19">
            <w:pPr>
              <w:pStyle w:val="Bodytext20"/>
              <w:shd w:val="clear" w:color="auto" w:fill="auto"/>
              <w:spacing w:before="0" w:after="0" w:line="360" w:lineRule="auto"/>
              <w:ind w:firstLine="0"/>
              <w:jc w:val="both"/>
              <w:rPr>
                <w:rFonts w:ascii="Times New Roman" w:eastAsia="宋体" w:hAnsi="Times New Roman" w:cs="Times New Roman"/>
                <w:sz w:val="28"/>
                <w:szCs w:val="28"/>
              </w:rPr>
            </w:pPr>
            <w:r w:rsidRPr="00B12AB4">
              <w:rPr>
                <w:rFonts w:ascii="Times New Roman" w:eastAsia="宋体" w:hAnsi="Times New Roman" w:cs="Times New Roman"/>
                <w:sz w:val="28"/>
                <w:szCs w:val="28"/>
              </w:rPr>
              <w:t>上海市政工程设计研究总院（集团）有限公司</w:t>
            </w:r>
          </w:p>
        </w:tc>
      </w:tr>
      <w:tr w:rsidR="0032453D" w:rsidRPr="00B12AB4" w14:paraId="648E31D2" w14:textId="77777777" w:rsidTr="00B12AB4">
        <w:tc>
          <w:tcPr>
            <w:tcW w:w="3119" w:type="dxa"/>
            <w:vAlign w:val="center"/>
          </w:tcPr>
          <w:p w14:paraId="496F9926" w14:textId="49CB4F1A" w:rsidR="0032453D" w:rsidRPr="00B12AB4" w:rsidRDefault="001C5A19" w:rsidP="001C5A19">
            <w:pPr>
              <w:pStyle w:val="a9"/>
              <w:jc w:val="distribute"/>
              <w:rPr>
                <w:sz w:val="28"/>
                <w:szCs w:val="28"/>
              </w:rPr>
            </w:pPr>
            <w:r w:rsidRPr="00B12AB4">
              <w:rPr>
                <w:rFonts w:hint="eastAsia"/>
                <w:b/>
                <w:sz w:val="28"/>
                <w:szCs w:val="28"/>
              </w:rPr>
              <w:t>本标准</w:t>
            </w:r>
            <w:r w:rsidR="0032453D" w:rsidRPr="00B12AB4">
              <w:rPr>
                <w:b/>
                <w:sz w:val="28"/>
                <w:szCs w:val="28"/>
              </w:rPr>
              <w:t>参编单位</w:t>
            </w:r>
            <w:r w:rsidR="0032453D" w:rsidRPr="00B12AB4">
              <w:rPr>
                <w:b/>
                <w:sz w:val="28"/>
                <w:szCs w:val="28"/>
              </w:rPr>
              <w:t>:</w:t>
            </w:r>
          </w:p>
        </w:tc>
        <w:tc>
          <w:tcPr>
            <w:tcW w:w="5494" w:type="dxa"/>
            <w:gridSpan w:val="5"/>
            <w:vAlign w:val="center"/>
          </w:tcPr>
          <w:p w14:paraId="59531D0C" w14:textId="77777777" w:rsidR="0032453D" w:rsidRPr="00B12AB4" w:rsidRDefault="006B5F96" w:rsidP="001C5A19">
            <w:pPr>
              <w:pStyle w:val="Bodytext20"/>
              <w:shd w:val="clear" w:color="auto" w:fill="auto"/>
              <w:spacing w:before="0" w:after="0" w:line="360" w:lineRule="auto"/>
              <w:ind w:firstLine="0"/>
              <w:jc w:val="both"/>
              <w:rPr>
                <w:rFonts w:ascii="Times New Roman" w:eastAsia="宋体" w:hAnsi="Times New Roman" w:cs="Times New Roman"/>
                <w:sz w:val="28"/>
                <w:szCs w:val="28"/>
              </w:rPr>
            </w:pPr>
            <w:r w:rsidRPr="00B12AB4">
              <w:rPr>
                <w:rFonts w:ascii="Times New Roman" w:eastAsia="宋体" w:hAnsi="Times New Roman" w:cs="Times New Roman"/>
                <w:sz w:val="28"/>
                <w:szCs w:val="28"/>
              </w:rPr>
              <w:t>北京市煤气热力工程设计研究院有限公司</w:t>
            </w:r>
          </w:p>
        </w:tc>
      </w:tr>
      <w:tr w:rsidR="0032453D" w:rsidRPr="00B12AB4" w14:paraId="204BF6B2" w14:textId="77777777" w:rsidTr="00B12AB4">
        <w:tc>
          <w:tcPr>
            <w:tcW w:w="3119" w:type="dxa"/>
            <w:vAlign w:val="center"/>
          </w:tcPr>
          <w:p w14:paraId="3E1A24AC" w14:textId="77777777" w:rsidR="0032453D" w:rsidRPr="00B12AB4" w:rsidRDefault="0032453D" w:rsidP="001C5A19">
            <w:pPr>
              <w:pStyle w:val="Bodytext20"/>
              <w:shd w:val="clear" w:color="auto" w:fill="auto"/>
              <w:spacing w:before="0" w:after="0" w:line="360" w:lineRule="auto"/>
              <w:ind w:firstLine="0"/>
              <w:jc w:val="both"/>
              <w:rPr>
                <w:rFonts w:ascii="Times New Roman" w:eastAsia="宋体" w:hAnsi="Times New Roman" w:cs="Times New Roman"/>
                <w:sz w:val="28"/>
                <w:szCs w:val="28"/>
              </w:rPr>
            </w:pPr>
          </w:p>
        </w:tc>
        <w:tc>
          <w:tcPr>
            <w:tcW w:w="5494" w:type="dxa"/>
            <w:gridSpan w:val="5"/>
            <w:vAlign w:val="center"/>
          </w:tcPr>
          <w:p w14:paraId="0BFDBD18" w14:textId="77777777" w:rsidR="0032453D" w:rsidRPr="00B12AB4" w:rsidRDefault="006B5F96" w:rsidP="001C5A19">
            <w:pPr>
              <w:pStyle w:val="Bodytext20"/>
              <w:shd w:val="clear" w:color="auto" w:fill="auto"/>
              <w:spacing w:before="0" w:after="0" w:line="360" w:lineRule="auto"/>
              <w:ind w:firstLine="0"/>
              <w:jc w:val="both"/>
              <w:rPr>
                <w:rFonts w:ascii="Times New Roman" w:eastAsia="宋体" w:hAnsi="Times New Roman" w:cs="Times New Roman"/>
                <w:sz w:val="28"/>
                <w:szCs w:val="28"/>
              </w:rPr>
            </w:pPr>
            <w:r w:rsidRPr="00B12AB4">
              <w:rPr>
                <w:rFonts w:ascii="Times New Roman" w:eastAsia="宋体" w:hAnsi="Times New Roman" w:cs="Times New Roman"/>
                <w:sz w:val="28"/>
                <w:szCs w:val="28"/>
              </w:rPr>
              <w:t>哈尔滨工业大学</w:t>
            </w:r>
          </w:p>
        </w:tc>
      </w:tr>
      <w:tr w:rsidR="0032453D" w:rsidRPr="00B12AB4" w14:paraId="016459A3" w14:textId="77777777" w:rsidTr="00B12AB4">
        <w:tc>
          <w:tcPr>
            <w:tcW w:w="3119" w:type="dxa"/>
            <w:vAlign w:val="center"/>
          </w:tcPr>
          <w:p w14:paraId="1D43CE40" w14:textId="77777777" w:rsidR="0032453D" w:rsidRPr="00B12AB4" w:rsidRDefault="0032453D" w:rsidP="001C5A19">
            <w:pPr>
              <w:pStyle w:val="Bodytext20"/>
              <w:shd w:val="clear" w:color="auto" w:fill="auto"/>
              <w:spacing w:before="0" w:after="0" w:line="360" w:lineRule="auto"/>
              <w:ind w:firstLine="0"/>
              <w:jc w:val="both"/>
              <w:rPr>
                <w:rFonts w:ascii="Times New Roman" w:eastAsia="宋体" w:hAnsi="Times New Roman" w:cs="Times New Roman"/>
                <w:sz w:val="28"/>
                <w:szCs w:val="28"/>
              </w:rPr>
            </w:pPr>
          </w:p>
        </w:tc>
        <w:tc>
          <w:tcPr>
            <w:tcW w:w="5494" w:type="dxa"/>
            <w:gridSpan w:val="5"/>
            <w:vAlign w:val="center"/>
          </w:tcPr>
          <w:p w14:paraId="4D4C40F2" w14:textId="77777777" w:rsidR="0032453D" w:rsidRPr="00B12AB4" w:rsidRDefault="006B5F96" w:rsidP="001C5A19">
            <w:pPr>
              <w:pStyle w:val="Bodytext20"/>
              <w:shd w:val="clear" w:color="auto" w:fill="auto"/>
              <w:spacing w:before="0" w:after="0" w:line="360" w:lineRule="auto"/>
              <w:ind w:firstLine="0"/>
              <w:jc w:val="both"/>
              <w:rPr>
                <w:rFonts w:ascii="Times New Roman" w:eastAsia="宋体" w:hAnsi="Times New Roman" w:cs="Times New Roman"/>
                <w:sz w:val="28"/>
                <w:szCs w:val="28"/>
              </w:rPr>
            </w:pPr>
            <w:r w:rsidRPr="00B12AB4">
              <w:rPr>
                <w:rFonts w:ascii="Times New Roman" w:eastAsia="宋体" w:hAnsi="Times New Roman" w:cs="Times New Roman"/>
                <w:sz w:val="28"/>
                <w:szCs w:val="28"/>
              </w:rPr>
              <w:t>中国寰球工程</w:t>
            </w:r>
            <w:r w:rsidR="00E93597" w:rsidRPr="00B12AB4">
              <w:rPr>
                <w:rFonts w:ascii="Times New Roman" w:eastAsia="宋体" w:hAnsi="Times New Roman" w:cs="Times New Roman"/>
                <w:sz w:val="28"/>
                <w:szCs w:val="28"/>
              </w:rPr>
              <w:t>有限</w:t>
            </w:r>
            <w:r w:rsidRPr="00B12AB4">
              <w:rPr>
                <w:rFonts w:ascii="Times New Roman" w:eastAsia="宋体" w:hAnsi="Times New Roman" w:cs="Times New Roman"/>
                <w:sz w:val="28"/>
                <w:szCs w:val="28"/>
              </w:rPr>
              <w:t>公司</w:t>
            </w:r>
          </w:p>
        </w:tc>
      </w:tr>
      <w:tr w:rsidR="00F874BE" w:rsidRPr="00B12AB4" w14:paraId="4005618D" w14:textId="77777777" w:rsidTr="00B12AB4">
        <w:tc>
          <w:tcPr>
            <w:tcW w:w="3119" w:type="dxa"/>
            <w:vAlign w:val="center"/>
          </w:tcPr>
          <w:p w14:paraId="1E52B8BE" w14:textId="77777777" w:rsidR="00F874BE" w:rsidRPr="00B12AB4" w:rsidRDefault="00F874BE" w:rsidP="001C5A19">
            <w:pPr>
              <w:pStyle w:val="Bodytext20"/>
              <w:shd w:val="clear" w:color="auto" w:fill="auto"/>
              <w:spacing w:before="0" w:after="0" w:line="360" w:lineRule="auto"/>
              <w:ind w:firstLine="0"/>
              <w:jc w:val="both"/>
              <w:rPr>
                <w:rFonts w:ascii="Times New Roman" w:eastAsia="宋体" w:hAnsi="Times New Roman" w:cs="Times New Roman"/>
                <w:sz w:val="28"/>
                <w:szCs w:val="28"/>
              </w:rPr>
            </w:pPr>
          </w:p>
        </w:tc>
        <w:tc>
          <w:tcPr>
            <w:tcW w:w="5494" w:type="dxa"/>
            <w:gridSpan w:val="5"/>
            <w:vAlign w:val="center"/>
          </w:tcPr>
          <w:p w14:paraId="66860F49" w14:textId="4A99388D" w:rsidR="00F874BE" w:rsidRPr="00B12AB4" w:rsidRDefault="00F874BE" w:rsidP="001C5A19">
            <w:pPr>
              <w:pStyle w:val="Bodytext20"/>
              <w:shd w:val="clear" w:color="auto" w:fill="auto"/>
              <w:spacing w:before="0" w:after="0" w:line="360" w:lineRule="auto"/>
              <w:ind w:firstLine="0"/>
              <w:jc w:val="both"/>
              <w:rPr>
                <w:rFonts w:ascii="Times New Roman" w:eastAsia="宋体" w:hAnsi="Times New Roman" w:cs="Times New Roman"/>
                <w:sz w:val="28"/>
                <w:szCs w:val="28"/>
              </w:rPr>
            </w:pPr>
            <w:r w:rsidRPr="00F874BE">
              <w:rPr>
                <w:rFonts w:ascii="Times New Roman" w:eastAsia="宋体" w:hAnsi="Times New Roman" w:cs="Times New Roman" w:hint="eastAsia"/>
                <w:sz w:val="28"/>
                <w:szCs w:val="28"/>
              </w:rPr>
              <w:t>中国城市建设研究院有限公司</w:t>
            </w:r>
          </w:p>
        </w:tc>
      </w:tr>
      <w:tr w:rsidR="0032453D" w:rsidRPr="00B12AB4" w14:paraId="5552300B" w14:textId="77777777" w:rsidTr="00B12AB4">
        <w:trPr>
          <w:trHeight w:val="510"/>
        </w:trPr>
        <w:tc>
          <w:tcPr>
            <w:tcW w:w="3119" w:type="dxa"/>
            <w:vAlign w:val="center"/>
          </w:tcPr>
          <w:p w14:paraId="01CF6DE7" w14:textId="0400E6F6" w:rsidR="0032453D" w:rsidRPr="00B12AB4" w:rsidRDefault="001C5A19" w:rsidP="001C5A19">
            <w:pPr>
              <w:pStyle w:val="a8"/>
              <w:snapToGrid w:val="0"/>
              <w:ind w:firstLine="0"/>
              <w:rPr>
                <w:rFonts w:ascii="Times New Roman"/>
                <w:kern w:val="2"/>
                <w:sz w:val="28"/>
                <w:szCs w:val="28"/>
              </w:rPr>
            </w:pPr>
            <w:r w:rsidRPr="00B12AB4">
              <w:rPr>
                <w:rFonts w:hint="eastAsia"/>
                <w:b/>
                <w:sz w:val="28"/>
                <w:szCs w:val="28"/>
              </w:rPr>
              <w:t>本标准</w:t>
            </w:r>
            <w:r w:rsidR="0032453D" w:rsidRPr="00B12AB4">
              <w:rPr>
                <w:rFonts w:ascii="Times New Roman"/>
                <w:b/>
                <w:kern w:val="2"/>
                <w:sz w:val="28"/>
                <w:szCs w:val="28"/>
              </w:rPr>
              <w:t>主要起草人</w:t>
            </w:r>
            <w:r w:rsidRPr="00B12AB4">
              <w:rPr>
                <w:rFonts w:ascii="Times New Roman" w:hint="eastAsia"/>
                <w:b/>
                <w:kern w:val="2"/>
                <w:sz w:val="28"/>
                <w:szCs w:val="28"/>
              </w:rPr>
              <w:t>员</w:t>
            </w:r>
            <w:r w:rsidR="0032453D" w:rsidRPr="00B12AB4">
              <w:rPr>
                <w:rFonts w:ascii="Times New Roman"/>
                <w:kern w:val="2"/>
                <w:sz w:val="28"/>
                <w:szCs w:val="28"/>
              </w:rPr>
              <w:t>：</w:t>
            </w:r>
          </w:p>
        </w:tc>
        <w:tc>
          <w:tcPr>
            <w:tcW w:w="1118" w:type="dxa"/>
            <w:vAlign w:val="center"/>
          </w:tcPr>
          <w:p w14:paraId="0DB7E66D" w14:textId="77777777" w:rsidR="0032453D" w:rsidRPr="00B12AB4" w:rsidRDefault="0032453D" w:rsidP="001C5A19">
            <w:pPr>
              <w:pStyle w:val="a8"/>
              <w:snapToGrid w:val="0"/>
              <w:ind w:firstLine="0"/>
              <w:rPr>
                <w:rFonts w:ascii="Times New Roman"/>
                <w:kern w:val="2"/>
                <w:sz w:val="28"/>
                <w:szCs w:val="28"/>
              </w:rPr>
            </w:pPr>
          </w:p>
        </w:tc>
        <w:tc>
          <w:tcPr>
            <w:tcW w:w="1118" w:type="dxa"/>
            <w:vAlign w:val="center"/>
          </w:tcPr>
          <w:p w14:paraId="630FA8B7" w14:textId="77777777" w:rsidR="0032453D" w:rsidRPr="00B12AB4" w:rsidRDefault="0032453D" w:rsidP="001C5A19">
            <w:pPr>
              <w:pStyle w:val="a8"/>
              <w:snapToGrid w:val="0"/>
              <w:ind w:firstLine="0"/>
              <w:rPr>
                <w:rFonts w:ascii="Times New Roman"/>
                <w:kern w:val="2"/>
                <w:sz w:val="28"/>
                <w:szCs w:val="28"/>
              </w:rPr>
            </w:pPr>
          </w:p>
        </w:tc>
        <w:tc>
          <w:tcPr>
            <w:tcW w:w="978" w:type="dxa"/>
            <w:vAlign w:val="center"/>
          </w:tcPr>
          <w:p w14:paraId="6AC8601D" w14:textId="77777777" w:rsidR="0032453D" w:rsidRPr="00B12AB4" w:rsidRDefault="0032453D" w:rsidP="001C5A19">
            <w:pPr>
              <w:pStyle w:val="a8"/>
              <w:snapToGrid w:val="0"/>
              <w:ind w:firstLine="0"/>
              <w:rPr>
                <w:rFonts w:ascii="Times New Roman"/>
                <w:kern w:val="2"/>
                <w:sz w:val="28"/>
                <w:szCs w:val="28"/>
              </w:rPr>
            </w:pPr>
          </w:p>
        </w:tc>
        <w:tc>
          <w:tcPr>
            <w:tcW w:w="978" w:type="dxa"/>
            <w:vAlign w:val="center"/>
          </w:tcPr>
          <w:p w14:paraId="241C22C9" w14:textId="77777777" w:rsidR="0032453D" w:rsidRPr="00B12AB4" w:rsidRDefault="0032453D" w:rsidP="001C5A19">
            <w:pPr>
              <w:pStyle w:val="a8"/>
              <w:snapToGrid w:val="0"/>
              <w:ind w:firstLine="0"/>
              <w:rPr>
                <w:rFonts w:ascii="Times New Roman"/>
                <w:kern w:val="2"/>
                <w:sz w:val="28"/>
                <w:szCs w:val="28"/>
              </w:rPr>
            </w:pPr>
          </w:p>
        </w:tc>
        <w:tc>
          <w:tcPr>
            <w:tcW w:w="1302" w:type="dxa"/>
            <w:vAlign w:val="center"/>
          </w:tcPr>
          <w:p w14:paraId="666F425F" w14:textId="77777777" w:rsidR="0032453D" w:rsidRPr="00B12AB4" w:rsidRDefault="0032453D" w:rsidP="001C5A19">
            <w:pPr>
              <w:pStyle w:val="a8"/>
              <w:snapToGrid w:val="0"/>
              <w:ind w:firstLine="0"/>
              <w:rPr>
                <w:rFonts w:ascii="Times New Roman"/>
                <w:kern w:val="2"/>
                <w:sz w:val="28"/>
                <w:szCs w:val="28"/>
              </w:rPr>
            </w:pPr>
          </w:p>
        </w:tc>
      </w:tr>
      <w:tr w:rsidR="0032453D" w:rsidRPr="00B12AB4" w14:paraId="3227AB62" w14:textId="77777777" w:rsidTr="00B12AB4">
        <w:trPr>
          <w:trHeight w:val="510"/>
        </w:trPr>
        <w:tc>
          <w:tcPr>
            <w:tcW w:w="3119" w:type="dxa"/>
            <w:vAlign w:val="center"/>
          </w:tcPr>
          <w:p w14:paraId="1560F6E2" w14:textId="6E2060CF" w:rsidR="0032453D" w:rsidRPr="00B12AB4" w:rsidRDefault="001C5A19" w:rsidP="001C5A19">
            <w:pPr>
              <w:pStyle w:val="a8"/>
              <w:snapToGrid w:val="0"/>
              <w:ind w:firstLine="0"/>
              <w:rPr>
                <w:rFonts w:ascii="Times New Roman"/>
                <w:kern w:val="2"/>
                <w:sz w:val="28"/>
                <w:szCs w:val="28"/>
              </w:rPr>
            </w:pPr>
            <w:r w:rsidRPr="00B12AB4">
              <w:rPr>
                <w:rFonts w:ascii="Times New Roman" w:hint="eastAsia"/>
                <w:b/>
                <w:kern w:val="2"/>
                <w:sz w:val="28"/>
                <w:szCs w:val="28"/>
              </w:rPr>
              <w:t>本标准</w:t>
            </w:r>
            <w:r w:rsidR="0032453D" w:rsidRPr="00B12AB4">
              <w:rPr>
                <w:rFonts w:ascii="Times New Roman"/>
                <w:b/>
                <w:kern w:val="2"/>
                <w:sz w:val="28"/>
                <w:szCs w:val="28"/>
              </w:rPr>
              <w:t>主要审查人</w:t>
            </w:r>
            <w:r w:rsidRPr="00B12AB4">
              <w:rPr>
                <w:rFonts w:ascii="Times New Roman" w:hint="eastAsia"/>
                <w:b/>
                <w:kern w:val="2"/>
                <w:sz w:val="28"/>
                <w:szCs w:val="28"/>
              </w:rPr>
              <w:t>员</w:t>
            </w:r>
            <w:r w:rsidR="0032453D" w:rsidRPr="00B12AB4">
              <w:rPr>
                <w:rFonts w:ascii="Times New Roman"/>
                <w:kern w:val="2"/>
                <w:sz w:val="28"/>
                <w:szCs w:val="28"/>
              </w:rPr>
              <w:t>：</w:t>
            </w:r>
          </w:p>
        </w:tc>
        <w:tc>
          <w:tcPr>
            <w:tcW w:w="1118" w:type="dxa"/>
            <w:vAlign w:val="center"/>
          </w:tcPr>
          <w:p w14:paraId="43EBEA7B" w14:textId="77777777" w:rsidR="0032453D" w:rsidRPr="00B12AB4" w:rsidRDefault="0032453D" w:rsidP="001C5A19">
            <w:pPr>
              <w:pStyle w:val="a8"/>
              <w:snapToGrid w:val="0"/>
              <w:ind w:firstLine="0"/>
              <w:rPr>
                <w:rFonts w:ascii="Times New Roman"/>
                <w:kern w:val="2"/>
                <w:sz w:val="28"/>
                <w:szCs w:val="28"/>
              </w:rPr>
            </w:pPr>
          </w:p>
        </w:tc>
        <w:tc>
          <w:tcPr>
            <w:tcW w:w="1118" w:type="dxa"/>
            <w:vAlign w:val="center"/>
          </w:tcPr>
          <w:p w14:paraId="4C8F5B3B" w14:textId="77777777" w:rsidR="0032453D" w:rsidRPr="00B12AB4" w:rsidRDefault="0032453D" w:rsidP="001C5A19">
            <w:pPr>
              <w:pStyle w:val="a8"/>
              <w:snapToGrid w:val="0"/>
              <w:ind w:firstLine="0"/>
              <w:rPr>
                <w:rFonts w:ascii="Times New Roman"/>
                <w:kern w:val="2"/>
                <w:sz w:val="28"/>
                <w:szCs w:val="28"/>
              </w:rPr>
            </w:pPr>
          </w:p>
        </w:tc>
        <w:tc>
          <w:tcPr>
            <w:tcW w:w="978" w:type="dxa"/>
            <w:vAlign w:val="center"/>
          </w:tcPr>
          <w:p w14:paraId="32ABCB83" w14:textId="77777777" w:rsidR="0032453D" w:rsidRPr="00B12AB4" w:rsidRDefault="0032453D" w:rsidP="001C5A19">
            <w:pPr>
              <w:pStyle w:val="a8"/>
              <w:snapToGrid w:val="0"/>
              <w:ind w:firstLine="0"/>
              <w:rPr>
                <w:rFonts w:ascii="Times New Roman"/>
                <w:kern w:val="2"/>
                <w:sz w:val="28"/>
                <w:szCs w:val="28"/>
              </w:rPr>
            </w:pPr>
          </w:p>
        </w:tc>
        <w:tc>
          <w:tcPr>
            <w:tcW w:w="978" w:type="dxa"/>
            <w:vAlign w:val="center"/>
          </w:tcPr>
          <w:p w14:paraId="03AB3BB5" w14:textId="77777777" w:rsidR="0032453D" w:rsidRPr="00B12AB4" w:rsidRDefault="0032453D" w:rsidP="001C5A19">
            <w:pPr>
              <w:pStyle w:val="a8"/>
              <w:snapToGrid w:val="0"/>
              <w:ind w:firstLine="0"/>
              <w:rPr>
                <w:rFonts w:ascii="Times New Roman"/>
                <w:kern w:val="2"/>
                <w:sz w:val="28"/>
                <w:szCs w:val="28"/>
              </w:rPr>
            </w:pPr>
          </w:p>
        </w:tc>
        <w:tc>
          <w:tcPr>
            <w:tcW w:w="1302" w:type="dxa"/>
            <w:vAlign w:val="center"/>
          </w:tcPr>
          <w:p w14:paraId="5B1E3D6F" w14:textId="77777777" w:rsidR="0032453D" w:rsidRPr="00B12AB4" w:rsidRDefault="0032453D" w:rsidP="001C5A19">
            <w:pPr>
              <w:pStyle w:val="a8"/>
              <w:snapToGrid w:val="0"/>
              <w:ind w:firstLine="0"/>
              <w:rPr>
                <w:rFonts w:ascii="Times New Roman"/>
                <w:kern w:val="2"/>
                <w:sz w:val="28"/>
                <w:szCs w:val="28"/>
              </w:rPr>
            </w:pPr>
          </w:p>
        </w:tc>
      </w:tr>
    </w:tbl>
    <w:p w14:paraId="36E6A332" w14:textId="77777777" w:rsidR="0032453D" w:rsidRPr="00B12AB4" w:rsidRDefault="0032453D" w:rsidP="0032453D">
      <w:pPr>
        <w:pStyle w:val="a8"/>
        <w:snapToGrid w:val="0"/>
        <w:ind w:firstLine="0"/>
        <w:rPr>
          <w:rFonts w:ascii="Times New Roman"/>
          <w:kern w:val="2"/>
          <w:sz w:val="30"/>
          <w:szCs w:val="30"/>
        </w:rPr>
        <w:sectPr w:rsidR="0032453D" w:rsidRPr="00B12AB4" w:rsidSect="00532CFD">
          <w:footerReference w:type="even" r:id="rId8"/>
          <w:footerReference w:type="default" r:id="rId9"/>
          <w:footerReference w:type="first" r:id="rId10"/>
          <w:pgSz w:w="11900" w:h="16840"/>
          <w:pgMar w:top="1440" w:right="1797" w:bottom="1440" w:left="1797" w:header="0" w:footer="3" w:gutter="0"/>
          <w:cols w:space="720"/>
          <w:noEndnote/>
          <w:titlePg/>
          <w:docGrid w:linePitch="360"/>
        </w:sectPr>
      </w:pPr>
    </w:p>
    <w:sdt>
      <w:sdtPr>
        <w:rPr>
          <w:rFonts w:ascii="Times New Roman" w:eastAsia="Times New Roman" w:hAnsi="Times New Roman" w:cs="Times New Roman"/>
          <w:color w:val="000000"/>
          <w:sz w:val="24"/>
          <w:szCs w:val="24"/>
          <w:lang w:val="zh-CN" w:eastAsia="en-US" w:bidi="en-US"/>
        </w:rPr>
        <w:id w:val="373739475"/>
        <w:docPartObj>
          <w:docPartGallery w:val="Table of Contents"/>
          <w:docPartUnique/>
        </w:docPartObj>
      </w:sdtPr>
      <w:sdtEndPr>
        <w:rPr>
          <w:b/>
          <w:bCs/>
        </w:rPr>
      </w:sdtEndPr>
      <w:sdtContent>
        <w:p w14:paraId="490F91C6" w14:textId="05BFE326" w:rsidR="000B4AC4" w:rsidRPr="004753C6" w:rsidRDefault="000B4AC4" w:rsidP="004753C6">
          <w:pPr>
            <w:pStyle w:val="TOC"/>
            <w:jc w:val="center"/>
            <w:rPr>
              <w:rFonts w:ascii="宋体" w:eastAsia="宋体" w:hAnsi="宋体"/>
              <w:b/>
              <w:color w:val="auto"/>
            </w:rPr>
          </w:pPr>
          <w:r w:rsidRPr="004753C6">
            <w:rPr>
              <w:rFonts w:ascii="宋体" w:eastAsia="宋体" w:hAnsi="宋体"/>
              <w:b/>
              <w:color w:val="auto"/>
              <w:lang w:val="zh-CN"/>
            </w:rPr>
            <w:t xml:space="preserve">目  </w:t>
          </w:r>
          <w:r w:rsidR="00963137">
            <w:rPr>
              <w:rFonts w:ascii="宋体" w:eastAsia="宋体" w:hAnsi="宋体" w:hint="eastAsia"/>
              <w:b/>
              <w:color w:val="auto"/>
              <w:lang w:val="zh-CN"/>
            </w:rPr>
            <w:t>次</w:t>
          </w:r>
          <w:bookmarkStart w:id="0" w:name="_GoBack"/>
          <w:bookmarkEnd w:id="0"/>
        </w:p>
        <w:p w14:paraId="7A096A3E" w14:textId="3217019D" w:rsidR="00530841" w:rsidRPr="00530841" w:rsidRDefault="000B4AC4" w:rsidP="00530841">
          <w:pPr>
            <w:pStyle w:val="13"/>
            <w:rPr>
              <w:b w:val="0"/>
              <w:color w:val="auto"/>
              <w:kern w:val="2"/>
              <w:sz w:val="28"/>
              <w:szCs w:val="28"/>
              <w:lang w:eastAsia="zh-CN" w:bidi="ar-SA"/>
            </w:rPr>
          </w:pPr>
          <w:r w:rsidRPr="000128D6">
            <w:fldChar w:fldCharType="begin"/>
          </w:r>
          <w:r w:rsidRPr="000128D6">
            <w:instrText xml:space="preserve"> TOC \o "1-3" \h \z \u </w:instrText>
          </w:r>
          <w:r w:rsidRPr="000128D6">
            <w:fldChar w:fldCharType="separate"/>
          </w:r>
          <w:hyperlink w:anchor="_Toc113291615" w:history="1">
            <w:r w:rsidR="00530841" w:rsidRPr="00530841">
              <w:rPr>
                <w:rStyle w:val="ab"/>
                <w:b w:val="0"/>
                <w:sz w:val="28"/>
                <w:szCs w:val="28"/>
              </w:rPr>
              <w:t xml:space="preserve">1 </w:t>
            </w:r>
            <w:r w:rsidR="00530841" w:rsidRPr="00530841">
              <w:rPr>
                <w:rStyle w:val="ab"/>
                <w:b w:val="0"/>
                <w:sz w:val="28"/>
                <w:szCs w:val="28"/>
              </w:rPr>
              <w:t>总则</w:t>
            </w:r>
            <w:r w:rsidR="00530841" w:rsidRPr="00530841">
              <w:rPr>
                <w:b w:val="0"/>
                <w:webHidden/>
                <w:sz w:val="28"/>
                <w:szCs w:val="28"/>
              </w:rPr>
              <w:tab/>
            </w:r>
            <w:r w:rsidR="00530841" w:rsidRPr="00530841">
              <w:rPr>
                <w:b w:val="0"/>
                <w:webHidden/>
                <w:sz w:val="28"/>
                <w:szCs w:val="28"/>
              </w:rPr>
              <w:fldChar w:fldCharType="begin"/>
            </w:r>
            <w:r w:rsidR="00530841" w:rsidRPr="00530841">
              <w:rPr>
                <w:b w:val="0"/>
                <w:webHidden/>
                <w:sz w:val="28"/>
                <w:szCs w:val="28"/>
              </w:rPr>
              <w:instrText xml:space="preserve"> PAGEREF _Toc113291615 \h </w:instrText>
            </w:r>
            <w:r w:rsidR="00530841" w:rsidRPr="00530841">
              <w:rPr>
                <w:b w:val="0"/>
                <w:webHidden/>
                <w:sz w:val="28"/>
                <w:szCs w:val="28"/>
              </w:rPr>
            </w:r>
            <w:r w:rsidR="00530841" w:rsidRPr="00530841">
              <w:rPr>
                <w:b w:val="0"/>
                <w:webHidden/>
                <w:sz w:val="28"/>
                <w:szCs w:val="28"/>
              </w:rPr>
              <w:fldChar w:fldCharType="separate"/>
            </w:r>
            <w:r w:rsidR="00963137">
              <w:rPr>
                <w:b w:val="0"/>
                <w:webHidden/>
                <w:sz w:val="28"/>
                <w:szCs w:val="28"/>
              </w:rPr>
              <w:t>1</w:t>
            </w:r>
            <w:r w:rsidR="00530841" w:rsidRPr="00530841">
              <w:rPr>
                <w:b w:val="0"/>
                <w:webHidden/>
                <w:sz w:val="28"/>
                <w:szCs w:val="28"/>
              </w:rPr>
              <w:fldChar w:fldCharType="end"/>
            </w:r>
          </w:hyperlink>
        </w:p>
        <w:p w14:paraId="563DC695" w14:textId="04A62BBD" w:rsidR="00530841" w:rsidRPr="00530841" w:rsidRDefault="00033932" w:rsidP="00530841">
          <w:pPr>
            <w:pStyle w:val="13"/>
            <w:rPr>
              <w:b w:val="0"/>
              <w:color w:val="auto"/>
              <w:kern w:val="2"/>
              <w:sz w:val="28"/>
              <w:szCs w:val="28"/>
              <w:lang w:eastAsia="zh-CN" w:bidi="ar-SA"/>
            </w:rPr>
          </w:pPr>
          <w:hyperlink w:anchor="_Toc113291616" w:history="1">
            <w:r w:rsidR="00530841" w:rsidRPr="00530841">
              <w:rPr>
                <w:rStyle w:val="ab"/>
                <w:b w:val="0"/>
                <w:sz w:val="28"/>
                <w:szCs w:val="28"/>
              </w:rPr>
              <w:t xml:space="preserve">2 </w:t>
            </w:r>
            <w:r w:rsidR="00530841" w:rsidRPr="00530841">
              <w:rPr>
                <w:rStyle w:val="ab"/>
                <w:b w:val="0"/>
                <w:sz w:val="28"/>
                <w:szCs w:val="28"/>
              </w:rPr>
              <w:t>基本术语</w:t>
            </w:r>
            <w:r w:rsidR="00530841" w:rsidRPr="00530841">
              <w:rPr>
                <w:b w:val="0"/>
                <w:webHidden/>
                <w:sz w:val="28"/>
                <w:szCs w:val="28"/>
              </w:rPr>
              <w:tab/>
            </w:r>
            <w:r w:rsidR="00530841" w:rsidRPr="00530841">
              <w:rPr>
                <w:b w:val="0"/>
                <w:webHidden/>
                <w:sz w:val="28"/>
                <w:szCs w:val="28"/>
              </w:rPr>
              <w:fldChar w:fldCharType="begin"/>
            </w:r>
            <w:r w:rsidR="00530841" w:rsidRPr="00530841">
              <w:rPr>
                <w:b w:val="0"/>
                <w:webHidden/>
                <w:sz w:val="28"/>
                <w:szCs w:val="28"/>
              </w:rPr>
              <w:instrText xml:space="preserve"> PAGEREF _Toc113291616 \h </w:instrText>
            </w:r>
            <w:r w:rsidR="00530841" w:rsidRPr="00530841">
              <w:rPr>
                <w:b w:val="0"/>
                <w:webHidden/>
                <w:sz w:val="28"/>
                <w:szCs w:val="28"/>
              </w:rPr>
            </w:r>
            <w:r w:rsidR="00530841" w:rsidRPr="00530841">
              <w:rPr>
                <w:b w:val="0"/>
                <w:webHidden/>
                <w:sz w:val="28"/>
                <w:szCs w:val="28"/>
              </w:rPr>
              <w:fldChar w:fldCharType="separate"/>
            </w:r>
            <w:r w:rsidR="00963137">
              <w:rPr>
                <w:b w:val="0"/>
                <w:webHidden/>
                <w:sz w:val="28"/>
                <w:szCs w:val="28"/>
              </w:rPr>
              <w:t>2</w:t>
            </w:r>
            <w:r w:rsidR="00530841" w:rsidRPr="00530841">
              <w:rPr>
                <w:b w:val="0"/>
                <w:webHidden/>
                <w:sz w:val="28"/>
                <w:szCs w:val="28"/>
              </w:rPr>
              <w:fldChar w:fldCharType="end"/>
            </w:r>
          </w:hyperlink>
        </w:p>
        <w:p w14:paraId="1AF817ED" w14:textId="6E18E161" w:rsidR="00530841" w:rsidRPr="00530841" w:rsidRDefault="00033932" w:rsidP="00530841">
          <w:pPr>
            <w:pStyle w:val="22"/>
            <w:rPr>
              <w:rFonts w:eastAsia="宋体"/>
              <w:noProof/>
              <w:color w:val="auto"/>
              <w:kern w:val="2"/>
              <w:sz w:val="28"/>
              <w:szCs w:val="28"/>
              <w:lang w:eastAsia="zh-CN" w:bidi="ar-SA"/>
            </w:rPr>
          </w:pPr>
          <w:hyperlink w:anchor="_Toc113291617" w:history="1">
            <w:r w:rsidR="00530841" w:rsidRPr="00530841">
              <w:rPr>
                <w:rStyle w:val="ab"/>
                <w:rFonts w:eastAsia="宋体"/>
                <w:noProof/>
                <w:sz w:val="28"/>
                <w:szCs w:val="28"/>
              </w:rPr>
              <w:t>2.1</w:t>
            </w:r>
            <w:r w:rsidR="00530841">
              <w:rPr>
                <w:rFonts w:eastAsia="宋体"/>
                <w:noProof/>
                <w:color w:val="auto"/>
                <w:kern w:val="2"/>
                <w:sz w:val="28"/>
                <w:szCs w:val="28"/>
                <w:lang w:eastAsia="zh-CN" w:bidi="ar-SA"/>
              </w:rPr>
              <w:t xml:space="preserve"> </w:t>
            </w:r>
            <w:r w:rsidR="00530841" w:rsidRPr="00530841">
              <w:rPr>
                <w:rStyle w:val="ab"/>
                <w:rFonts w:eastAsia="宋体"/>
                <w:noProof/>
                <w:sz w:val="28"/>
                <w:szCs w:val="28"/>
              </w:rPr>
              <w:t>一般术语</w:t>
            </w:r>
            <w:r w:rsidR="00530841" w:rsidRPr="00530841">
              <w:rPr>
                <w:rFonts w:eastAsia="宋体"/>
                <w:noProof/>
                <w:webHidden/>
                <w:sz w:val="28"/>
                <w:szCs w:val="28"/>
              </w:rPr>
              <w:tab/>
            </w:r>
            <w:r w:rsidR="00530841" w:rsidRPr="00530841">
              <w:rPr>
                <w:rFonts w:eastAsia="宋体"/>
                <w:noProof/>
                <w:webHidden/>
                <w:sz w:val="28"/>
                <w:szCs w:val="28"/>
              </w:rPr>
              <w:fldChar w:fldCharType="begin"/>
            </w:r>
            <w:r w:rsidR="00530841" w:rsidRPr="00530841">
              <w:rPr>
                <w:rFonts w:eastAsia="宋体"/>
                <w:noProof/>
                <w:webHidden/>
                <w:sz w:val="28"/>
                <w:szCs w:val="28"/>
              </w:rPr>
              <w:instrText xml:space="preserve"> PAGEREF _Toc113291617 \h </w:instrText>
            </w:r>
            <w:r w:rsidR="00530841" w:rsidRPr="00530841">
              <w:rPr>
                <w:rFonts w:eastAsia="宋体"/>
                <w:noProof/>
                <w:webHidden/>
                <w:sz w:val="28"/>
                <w:szCs w:val="28"/>
              </w:rPr>
            </w:r>
            <w:r w:rsidR="00530841" w:rsidRPr="00530841">
              <w:rPr>
                <w:rFonts w:eastAsia="宋体"/>
                <w:noProof/>
                <w:webHidden/>
                <w:sz w:val="28"/>
                <w:szCs w:val="28"/>
              </w:rPr>
              <w:fldChar w:fldCharType="separate"/>
            </w:r>
            <w:r w:rsidR="00963137">
              <w:rPr>
                <w:rFonts w:eastAsia="宋体"/>
                <w:noProof/>
                <w:webHidden/>
                <w:sz w:val="28"/>
                <w:szCs w:val="28"/>
              </w:rPr>
              <w:t>2</w:t>
            </w:r>
            <w:r w:rsidR="00530841" w:rsidRPr="00530841">
              <w:rPr>
                <w:rFonts w:eastAsia="宋体"/>
                <w:noProof/>
                <w:webHidden/>
                <w:sz w:val="28"/>
                <w:szCs w:val="28"/>
              </w:rPr>
              <w:fldChar w:fldCharType="end"/>
            </w:r>
          </w:hyperlink>
        </w:p>
        <w:p w14:paraId="3ABA91C0" w14:textId="4E9915E6" w:rsidR="00530841" w:rsidRPr="00530841" w:rsidRDefault="00033932" w:rsidP="00530841">
          <w:pPr>
            <w:pStyle w:val="22"/>
            <w:rPr>
              <w:rFonts w:eastAsia="宋体"/>
              <w:noProof/>
              <w:color w:val="auto"/>
              <w:kern w:val="2"/>
              <w:sz w:val="28"/>
              <w:szCs w:val="28"/>
              <w:lang w:eastAsia="zh-CN" w:bidi="ar-SA"/>
            </w:rPr>
          </w:pPr>
          <w:hyperlink w:anchor="_Toc113291618" w:history="1">
            <w:r w:rsidR="00530841" w:rsidRPr="00530841">
              <w:rPr>
                <w:rStyle w:val="ab"/>
                <w:rFonts w:eastAsia="宋体"/>
                <w:noProof/>
                <w:sz w:val="28"/>
                <w:szCs w:val="28"/>
              </w:rPr>
              <w:t>2.2</w:t>
            </w:r>
            <w:r w:rsidR="00530841">
              <w:rPr>
                <w:rFonts w:eastAsia="宋体"/>
                <w:noProof/>
                <w:color w:val="auto"/>
                <w:kern w:val="2"/>
                <w:sz w:val="28"/>
                <w:szCs w:val="28"/>
                <w:lang w:eastAsia="zh-CN" w:bidi="ar-SA"/>
              </w:rPr>
              <w:t xml:space="preserve"> </w:t>
            </w:r>
            <w:r w:rsidR="00530841" w:rsidRPr="00530841">
              <w:rPr>
                <w:rStyle w:val="ab"/>
                <w:rFonts w:eastAsia="宋体"/>
                <w:noProof/>
                <w:sz w:val="28"/>
                <w:szCs w:val="28"/>
              </w:rPr>
              <w:t>给水工程</w:t>
            </w:r>
            <w:r w:rsidR="00530841" w:rsidRPr="00530841">
              <w:rPr>
                <w:rFonts w:eastAsia="宋体"/>
                <w:noProof/>
                <w:webHidden/>
                <w:sz w:val="28"/>
                <w:szCs w:val="28"/>
              </w:rPr>
              <w:tab/>
            </w:r>
            <w:r w:rsidR="00530841" w:rsidRPr="00530841">
              <w:rPr>
                <w:rFonts w:eastAsia="宋体"/>
                <w:noProof/>
                <w:webHidden/>
                <w:sz w:val="28"/>
                <w:szCs w:val="28"/>
              </w:rPr>
              <w:fldChar w:fldCharType="begin"/>
            </w:r>
            <w:r w:rsidR="00530841" w:rsidRPr="00530841">
              <w:rPr>
                <w:rFonts w:eastAsia="宋体"/>
                <w:noProof/>
                <w:webHidden/>
                <w:sz w:val="28"/>
                <w:szCs w:val="28"/>
              </w:rPr>
              <w:instrText xml:space="preserve"> PAGEREF _Toc113291618 \h </w:instrText>
            </w:r>
            <w:r w:rsidR="00530841" w:rsidRPr="00530841">
              <w:rPr>
                <w:rFonts w:eastAsia="宋体"/>
                <w:noProof/>
                <w:webHidden/>
                <w:sz w:val="28"/>
                <w:szCs w:val="28"/>
              </w:rPr>
            </w:r>
            <w:r w:rsidR="00530841" w:rsidRPr="00530841">
              <w:rPr>
                <w:rFonts w:eastAsia="宋体"/>
                <w:noProof/>
                <w:webHidden/>
                <w:sz w:val="28"/>
                <w:szCs w:val="28"/>
              </w:rPr>
              <w:fldChar w:fldCharType="separate"/>
            </w:r>
            <w:r w:rsidR="00963137">
              <w:rPr>
                <w:rFonts w:eastAsia="宋体"/>
                <w:noProof/>
                <w:webHidden/>
                <w:sz w:val="28"/>
                <w:szCs w:val="28"/>
              </w:rPr>
              <w:t>5</w:t>
            </w:r>
            <w:r w:rsidR="00530841" w:rsidRPr="00530841">
              <w:rPr>
                <w:rFonts w:eastAsia="宋体"/>
                <w:noProof/>
                <w:webHidden/>
                <w:sz w:val="28"/>
                <w:szCs w:val="28"/>
              </w:rPr>
              <w:fldChar w:fldCharType="end"/>
            </w:r>
          </w:hyperlink>
        </w:p>
        <w:p w14:paraId="22764480" w14:textId="3F2AC553" w:rsidR="00530841" w:rsidRPr="00530841" w:rsidRDefault="00033932" w:rsidP="00530841">
          <w:pPr>
            <w:pStyle w:val="22"/>
            <w:rPr>
              <w:rFonts w:eastAsia="宋体"/>
              <w:noProof/>
              <w:color w:val="auto"/>
              <w:kern w:val="2"/>
              <w:sz w:val="28"/>
              <w:szCs w:val="28"/>
              <w:lang w:eastAsia="zh-CN" w:bidi="ar-SA"/>
            </w:rPr>
          </w:pPr>
          <w:hyperlink w:anchor="_Toc113291619" w:history="1">
            <w:r w:rsidR="00530841" w:rsidRPr="00530841">
              <w:rPr>
                <w:rStyle w:val="ab"/>
                <w:rFonts w:eastAsia="宋体"/>
                <w:noProof/>
                <w:sz w:val="28"/>
                <w:szCs w:val="28"/>
              </w:rPr>
              <w:t>2.3</w:t>
            </w:r>
            <w:r w:rsidR="00530841">
              <w:rPr>
                <w:rFonts w:eastAsia="宋体"/>
                <w:noProof/>
                <w:color w:val="auto"/>
                <w:kern w:val="2"/>
                <w:sz w:val="28"/>
                <w:szCs w:val="28"/>
                <w:lang w:eastAsia="zh-CN" w:bidi="ar-SA"/>
              </w:rPr>
              <w:t xml:space="preserve"> </w:t>
            </w:r>
            <w:r w:rsidR="00530841" w:rsidRPr="00530841">
              <w:rPr>
                <w:rStyle w:val="ab"/>
                <w:rFonts w:eastAsia="宋体"/>
                <w:noProof/>
                <w:sz w:val="28"/>
                <w:szCs w:val="28"/>
              </w:rPr>
              <w:t>排水工程</w:t>
            </w:r>
            <w:r w:rsidR="00530841" w:rsidRPr="00530841">
              <w:rPr>
                <w:rFonts w:eastAsia="宋体"/>
                <w:noProof/>
                <w:webHidden/>
                <w:sz w:val="28"/>
                <w:szCs w:val="28"/>
              </w:rPr>
              <w:tab/>
            </w:r>
            <w:r w:rsidR="00530841" w:rsidRPr="00530841">
              <w:rPr>
                <w:rFonts w:eastAsia="宋体"/>
                <w:noProof/>
                <w:webHidden/>
                <w:sz w:val="28"/>
                <w:szCs w:val="28"/>
              </w:rPr>
              <w:fldChar w:fldCharType="begin"/>
            </w:r>
            <w:r w:rsidR="00530841" w:rsidRPr="00530841">
              <w:rPr>
                <w:rFonts w:eastAsia="宋体"/>
                <w:noProof/>
                <w:webHidden/>
                <w:sz w:val="28"/>
                <w:szCs w:val="28"/>
              </w:rPr>
              <w:instrText xml:space="preserve"> PAGEREF _Toc113291619 \h </w:instrText>
            </w:r>
            <w:r w:rsidR="00530841" w:rsidRPr="00530841">
              <w:rPr>
                <w:rFonts w:eastAsia="宋体"/>
                <w:noProof/>
                <w:webHidden/>
                <w:sz w:val="28"/>
                <w:szCs w:val="28"/>
              </w:rPr>
            </w:r>
            <w:r w:rsidR="00530841" w:rsidRPr="00530841">
              <w:rPr>
                <w:rFonts w:eastAsia="宋体"/>
                <w:noProof/>
                <w:webHidden/>
                <w:sz w:val="28"/>
                <w:szCs w:val="28"/>
              </w:rPr>
              <w:fldChar w:fldCharType="separate"/>
            </w:r>
            <w:r w:rsidR="00963137">
              <w:rPr>
                <w:rFonts w:eastAsia="宋体"/>
                <w:noProof/>
                <w:webHidden/>
                <w:sz w:val="28"/>
                <w:szCs w:val="28"/>
              </w:rPr>
              <w:t>6</w:t>
            </w:r>
            <w:r w:rsidR="00530841" w:rsidRPr="00530841">
              <w:rPr>
                <w:rFonts w:eastAsia="宋体"/>
                <w:noProof/>
                <w:webHidden/>
                <w:sz w:val="28"/>
                <w:szCs w:val="28"/>
              </w:rPr>
              <w:fldChar w:fldCharType="end"/>
            </w:r>
          </w:hyperlink>
        </w:p>
        <w:p w14:paraId="2E2E9C7F" w14:textId="444A260A" w:rsidR="00530841" w:rsidRPr="00530841" w:rsidRDefault="00033932" w:rsidP="00530841">
          <w:pPr>
            <w:pStyle w:val="22"/>
            <w:rPr>
              <w:rFonts w:eastAsia="宋体"/>
              <w:noProof/>
              <w:color w:val="auto"/>
              <w:kern w:val="2"/>
              <w:sz w:val="28"/>
              <w:szCs w:val="28"/>
              <w:lang w:eastAsia="zh-CN" w:bidi="ar-SA"/>
            </w:rPr>
          </w:pPr>
          <w:hyperlink w:anchor="_Toc113291620" w:history="1">
            <w:r w:rsidR="00530841" w:rsidRPr="00530841">
              <w:rPr>
                <w:rStyle w:val="ab"/>
                <w:rFonts w:eastAsia="宋体"/>
                <w:noProof/>
                <w:sz w:val="28"/>
                <w:szCs w:val="28"/>
              </w:rPr>
              <w:t>2.4</w:t>
            </w:r>
            <w:r w:rsidR="00530841">
              <w:rPr>
                <w:rFonts w:eastAsia="宋体"/>
                <w:noProof/>
                <w:color w:val="auto"/>
                <w:kern w:val="2"/>
                <w:sz w:val="28"/>
                <w:szCs w:val="28"/>
                <w:lang w:eastAsia="zh-CN" w:bidi="ar-SA"/>
              </w:rPr>
              <w:t xml:space="preserve"> </w:t>
            </w:r>
            <w:r w:rsidR="00530841" w:rsidRPr="00530841">
              <w:rPr>
                <w:rStyle w:val="ab"/>
                <w:rFonts w:eastAsia="宋体"/>
                <w:noProof/>
                <w:sz w:val="28"/>
                <w:szCs w:val="28"/>
              </w:rPr>
              <w:t>燃气工程</w:t>
            </w:r>
            <w:r w:rsidR="00530841" w:rsidRPr="00530841">
              <w:rPr>
                <w:rFonts w:eastAsia="宋体"/>
                <w:noProof/>
                <w:webHidden/>
                <w:sz w:val="28"/>
                <w:szCs w:val="28"/>
              </w:rPr>
              <w:tab/>
            </w:r>
            <w:r w:rsidR="00530841" w:rsidRPr="00530841">
              <w:rPr>
                <w:rFonts w:eastAsia="宋体"/>
                <w:noProof/>
                <w:webHidden/>
                <w:sz w:val="28"/>
                <w:szCs w:val="28"/>
              </w:rPr>
              <w:fldChar w:fldCharType="begin"/>
            </w:r>
            <w:r w:rsidR="00530841" w:rsidRPr="00530841">
              <w:rPr>
                <w:rFonts w:eastAsia="宋体"/>
                <w:noProof/>
                <w:webHidden/>
                <w:sz w:val="28"/>
                <w:szCs w:val="28"/>
              </w:rPr>
              <w:instrText xml:space="preserve"> PAGEREF _Toc113291620 \h </w:instrText>
            </w:r>
            <w:r w:rsidR="00530841" w:rsidRPr="00530841">
              <w:rPr>
                <w:rFonts w:eastAsia="宋体"/>
                <w:noProof/>
                <w:webHidden/>
                <w:sz w:val="28"/>
                <w:szCs w:val="28"/>
              </w:rPr>
            </w:r>
            <w:r w:rsidR="00530841" w:rsidRPr="00530841">
              <w:rPr>
                <w:rFonts w:eastAsia="宋体"/>
                <w:noProof/>
                <w:webHidden/>
                <w:sz w:val="28"/>
                <w:szCs w:val="28"/>
              </w:rPr>
              <w:fldChar w:fldCharType="separate"/>
            </w:r>
            <w:r w:rsidR="00963137">
              <w:rPr>
                <w:rFonts w:eastAsia="宋体"/>
                <w:noProof/>
                <w:webHidden/>
                <w:sz w:val="28"/>
                <w:szCs w:val="28"/>
              </w:rPr>
              <w:t>7</w:t>
            </w:r>
            <w:r w:rsidR="00530841" w:rsidRPr="00530841">
              <w:rPr>
                <w:rFonts w:eastAsia="宋体"/>
                <w:noProof/>
                <w:webHidden/>
                <w:sz w:val="28"/>
                <w:szCs w:val="28"/>
              </w:rPr>
              <w:fldChar w:fldCharType="end"/>
            </w:r>
          </w:hyperlink>
        </w:p>
        <w:p w14:paraId="4D367E3E" w14:textId="1A916BA8" w:rsidR="00530841" w:rsidRPr="00530841" w:rsidRDefault="00033932" w:rsidP="00530841">
          <w:pPr>
            <w:pStyle w:val="22"/>
            <w:rPr>
              <w:rFonts w:eastAsia="宋体"/>
              <w:noProof/>
              <w:color w:val="auto"/>
              <w:kern w:val="2"/>
              <w:sz w:val="28"/>
              <w:szCs w:val="28"/>
              <w:lang w:eastAsia="zh-CN" w:bidi="ar-SA"/>
            </w:rPr>
          </w:pPr>
          <w:hyperlink w:anchor="_Toc113291621" w:history="1">
            <w:r w:rsidR="00530841" w:rsidRPr="00530841">
              <w:rPr>
                <w:rStyle w:val="ab"/>
                <w:rFonts w:eastAsia="宋体"/>
                <w:noProof/>
                <w:sz w:val="28"/>
                <w:szCs w:val="28"/>
              </w:rPr>
              <w:t>2.5</w:t>
            </w:r>
            <w:r w:rsidR="00530841">
              <w:rPr>
                <w:rFonts w:eastAsia="宋体"/>
                <w:noProof/>
                <w:color w:val="auto"/>
                <w:kern w:val="2"/>
                <w:sz w:val="28"/>
                <w:szCs w:val="28"/>
                <w:lang w:eastAsia="zh-CN" w:bidi="ar-SA"/>
              </w:rPr>
              <w:t xml:space="preserve"> </w:t>
            </w:r>
            <w:r w:rsidR="00530841" w:rsidRPr="00530841">
              <w:rPr>
                <w:rStyle w:val="ab"/>
                <w:rFonts w:eastAsia="宋体"/>
                <w:noProof/>
                <w:sz w:val="28"/>
                <w:szCs w:val="28"/>
              </w:rPr>
              <w:t>供热工程</w:t>
            </w:r>
            <w:r w:rsidR="00530841" w:rsidRPr="00530841">
              <w:rPr>
                <w:rFonts w:eastAsia="宋体"/>
                <w:noProof/>
                <w:webHidden/>
                <w:sz w:val="28"/>
                <w:szCs w:val="28"/>
              </w:rPr>
              <w:tab/>
            </w:r>
            <w:r w:rsidR="00530841" w:rsidRPr="00530841">
              <w:rPr>
                <w:rFonts w:eastAsia="宋体"/>
                <w:noProof/>
                <w:webHidden/>
                <w:sz w:val="28"/>
                <w:szCs w:val="28"/>
              </w:rPr>
              <w:fldChar w:fldCharType="begin"/>
            </w:r>
            <w:r w:rsidR="00530841" w:rsidRPr="00530841">
              <w:rPr>
                <w:rFonts w:eastAsia="宋体"/>
                <w:noProof/>
                <w:webHidden/>
                <w:sz w:val="28"/>
                <w:szCs w:val="28"/>
              </w:rPr>
              <w:instrText xml:space="preserve"> PAGEREF _Toc113291621 \h </w:instrText>
            </w:r>
            <w:r w:rsidR="00530841" w:rsidRPr="00530841">
              <w:rPr>
                <w:rFonts w:eastAsia="宋体"/>
                <w:noProof/>
                <w:webHidden/>
                <w:sz w:val="28"/>
                <w:szCs w:val="28"/>
              </w:rPr>
            </w:r>
            <w:r w:rsidR="00530841" w:rsidRPr="00530841">
              <w:rPr>
                <w:rFonts w:eastAsia="宋体"/>
                <w:noProof/>
                <w:webHidden/>
                <w:sz w:val="28"/>
                <w:szCs w:val="28"/>
              </w:rPr>
              <w:fldChar w:fldCharType="separate"/>
            </w:r>
            <w:r w:rsidR="00963137">
              <w:rPr>
                <w:rFonts w:eastAsia="宋体"/>
                <w:noProof/>
                <w:webHidden/>
                <w:sz w:val="28"/>
                <w:szCs w:val="28"/>
              </w:rPr>
              <w:t>7</w:t>
            </w:r>
            <w:r w:rsidR="00530841" w:rsidRPr="00530841">
              <w:rPr>
                <w:rFonts w:eastAsia="宋体"/>
                <w:noProof/>
                <w:webHidden/>
                <w:sz w:val="28"/>
                <w:szCs w:val="28"/>
              </w:rPr>
              <w:fldChar w:fldCharType="end"/>
            </w:r>
          </w:hyperlink>
        </w:p>
        <w:p w14:paraId="3E95DCA7" w14:textId="7B4870AF" w:rsidR="00530841" w:rsidRPr="00530841" w:rsidRDefault="00033932" w:rsidP="00530841">
          <w:pPr>
            <w:pStyle w:val="22"/>
            <w:rPr>
              <w:rFonts w:eastAsia="宋体"/>
              <w:noProof/>
              <w:color w:val="auto"/>
              <w:kern w:val="2"/>
              <w:sz w:val="28"/>
              <w:szCs w:val="28"/>
              <w:lang w:eastAsia="zh-CN" w:bidi="ar-SA"/>
            </w:rPr>
          </w:pPr>
          <w:hyperlink w:anchor="_Toc113291622" w:history="1">
            <w:r w:rsidR="00530841" w:rsidRPr="00530841">
              <w:rPr>
                <w:rStyle w:val="ab"/>
                <w:rFonts w:eastAsia="宋体"/>
                <w:noProof/>
                <w:sz w:val="28"/>
                <w:szCs w:val="28"/>
              </w:rPr>
              <w:t>2.6</w:t>
            </w:r>
            <w:r w:rsidR="00530841">
              <w:rPr>
                <w:rFonts w:eastAsia="宋体"/>
                <w:noProof/>
                <w:color w:val="auto"/>
                <w:kern w:val="2"/>
                <w:sz w:val="28"/>
                <w:szCs w:val="28"/>
                <w:lang w:eastAsia="zh-CN" w:bidi="ar-SA"/>
              </w:rPr>
              <w:t xml:space="preserve"> </w:t>
            </w:r>
            <w:r w:rsidR="00530841" w:rsidRPr="00530841">
              <w:rPr>
                <w:rStyle w:val="ab"/>
                <w:rFonts w:eastAsia="宋体"/>
                <w:noProof/>
                <w:sz w:val="28"/>
                <w:szCs w:val="28"/>
              </w:rPr>
              <w:t>城市地下空间利用</w:t>
            </w:r>
            <w:r w:rsidR="00530841" w:rsidRPr="00530841">
              <w:rPr>
                <w:rFonts w:eastAsia="宋体"/>
                <w:noProof/>
                <w:webHidden/>
                <w:sz w:val="28"/>
                <w:szCs w:val="28"/>
              </w:rPr>
              <w:tab/>
            </w:r>
            <w:r w:rsidR="00530841" w:rsidRPr="00530841">
              <w:rPr>
                <w:rFonts w:eastAsia="宋体"/>
                <w:noProof/>
                <w:webHidden/>
                <w:sz w:val="28"/>
                <w:szCs w:val="28"/>
              </w:rPr>
              <w:fldChar w:fldCharType="begin"/>
            </w:r>
            <w:r w:rsidR="00530841" w:rsidRPr="00530841">
              <w:rPr>
                <w:rFonts w:eastAsia="宋体"/>
                <w:noProof/>
                <w:webHidden/>
                <w:sz w:val="28"/>
                <w:szCs w:val="28"/>
              </w:rPr>
              <w:instrText xml:space="preserve"> PAGEREF _Toc113291622 \h </w:instrText>
            </w:r>
            <w:r w:rsidR="00530841" w:rsidRPr="00530841">
              <w:rPr>
                <w:rFonts w:eastAsia="宋体"/>
                <w:noProof/>
                <w:webHidden/>
                <w:sz w:val="28"/>
                <w:szCs w:val="28"/>
              </w:rPr>
            </w:r>
            <w:r w:rsidR="00530841" w:rsidRPr="00530841">
              <w:rPr>
                <w:rFonts w:eastAsia="宋体"/>
                <w:noProof/>
                <w:webHidden/>
                <w:sz w:val="28"/>
                <w:szCs w:val="28"/>
              </w:rPr>
              <w:fldChar w:fldCharType="separate"/>
            </w:r>
            <w:r w:rsidR="00963137">
              <w:rPr>
                <w:rFonts w:eastAsia="宋体"/>
                <w:noProof/>
                <w:webHidden/>
                <w:sz w:val="28"/>
                <w:szCs w:val="28"/>
              </w:rPr>
              <w:t>8</w:t>
            </w:r>
            <w:r w:rsidR="00530841" w:rsidRPr="00530841">
              <w:rPr>
                <w:rFonts w:eastAsia="宋体"/>
                <w:noProof/>
                <w:webHidden/>
                <w:sz w:val="28"/>
                <w:szCs w:val="28"/>
              </w:rPr>
              <w:fldChar w:fldCharType="end"/>
            </w:r>
          </w:hyperlink>
        </w:p>
        <w:p w14:paraId="163EBB20" w14:textId="1514F79E" w:rsidR="00530841" w:rsidRPr="00530841" w:rsidRDefault="00033932" w:rsidP="00530841">
          <w:pPr>
            <w:pStyle w:val="13"/>
            <w:rPr>
              <w:b w:val="0"/>
              <w:color w:val="auto"/>
              <w:kern w:val="2"/>
              <w:sz w:val="28"/>
              <w:szCs w:val="28"/>
              <w:lang w:eastAsia="zh-CN" w:bidi="ar-SA"/>
            </w:rPr>
          </w:pPr>
          <w:hyperlink w:anchor="_Toc113291623" w:history="1">
            <w:r w:rsidR="00530841" w:rsidRPr="00530841">
              <w:rPr>
                <w:rStyle w:val="ab"/>
                <w:b w:val="0"/>
                <w:sz w:val="28"/>
                <w:szCs w:val="28"/>
              </w:rPr>
              <w:t xml:space="preserve">3 </w:t>
            </w:r>
            <w:r w:rsidR="00530841" w:rsidRPr="00530841">
              <w:rPr>
                <w:rStyle w:val="ab"/>
                <w:b w:val="0"/>
                <w:sz w:val="28"/>
                <w:szCs w:val="28"/>
              </w:rPr>
              <w:t>给水工程</w:t>
            </w:r>
            <w:r w:rsidR="00530841" w:rsidRPr="00530841">
              <w:rPr>
                <w:b w:val="0"/>
                <w:webHidden/>
                <w:sz w:val="28"/>
                <w:szCs w:val="28"/>
              </w:rPr>
              <w:tab/>
            </w:r>
            <w:r w:rsidR="00530841" w:rsidRPr="00530841">
              <w:rPr>
                <w:b w:val="0"/>
                <w:webHidden/>
                <w:sz w:val="28"/>
                <w:szCs w:val="28"/>
              </w:rPr>
              <w:fldChar w:fldCharType="begin"/>
            </w:r>
            <w:r w:rsidR="00530841" w:rsidRPr="00530841">
              <w:rPr>
                <w:b w:val="0"/>
                <w:webHidden/>
                <w:sz w:val="28"/>
                <w:szCs w:val="28"/>
              </w:rPr>
              <w:instrText xml:space="preserve"> PAGEREF _Toc113291623 \h </w:instrText>
            </w:r>
            <w:r w:rsidR="00530841" w:rsidRPr="00530841">
              <w:rPr>
                <w:b w:val="0"/>
                <w:webHidden/>
                <w:sz w:val="28"/>
                <w:szCs w:val="28"/>
              </w:rPr>
            </w:r>
            <w:r w:rsidR="00530841" w:rsidRPr="00530841">
              <w:rPr>
                <w:b w:val="0"/>
                <w:webHidden/>
                <w:sz w:val="28"/>
                <w:szCs w:val="28"/>
              </w:rPr>
              <w:fldChar w:fldCharType="separate"/>
            </w:r>
            <w:r w:rsidR="00963137">
              <w:rPr>
                <w:b w:val="0"/>
                <w:webHidden/>
                <w:sz w:val="28"/>
                <w:szCs w:val="28"/>
              </w:rPr>
              <w:t>9</w:t>
            </w:r>
            <w:r w:rsidR="00530841" w:rsidRPr="00530841">
              <w:rPr>
                <w:b w:val="0"/>
                <w:webHidden/>
                <w:sz w:val="28"/>
                <w:szCs w:val="28"/>
              </w:rPr>
              <w:fldChar w:fldCharType="end"/>
            </w:r>
          </w:hyperlink>
        </w:p>
        <w:p w14:paraId="7F9D86E6" w14:textId="6D7A17D9" w:rsidR="00530841" w:rsidRPr="00530841" w:rsidRDefault="00033932" w:rsidP="00530841">
          <w:pPr>
            <w:pStyle w:val="22"/>
            <w:rPr>
              <w:rFonts w:eastAsia="宋体"/>
              <w:noProof/>
              <w:color w:val="auto"/>
              <w:kern w:val="2"/>
              <w:sz w:val="28"/>
              <w:szCs w:val="28"/>
              <w:lang w:eastAsia="zh-CN" w:bidi="ar-SA"/>
            </w:rPr>
          </w:pPr>
          <w:hyperlink w:anchor="_Toc113291624" w:history="1">
            <w:r w:rsidR="00530841" w:rsidRPr="00530841">
              <w:rPr>
                <w:rStyle w:val="ab"/>
                <w:rFonts w:eastAsia="宋体"/>
                <w:noProof/>
                <w:sz w:val="28"/>
                <w:szCs w:val="28"/>
              </w:rPr>
              <w:t xml:space="preserve">3.1 </w:t>
            </w:r>
            <w:r w:rsidR="00530841" w:rsidRPr="00530841">
              <w:rPr>
                <w:rStyle w:val="ab"/>
                <w:rFonts w:eastAsia="宋体"/>
                <w:noProof/>
                <w:sz w:val="28"/>
                <w:szCs w:val="28"/>
              </w:rPr>
              <w:t>一般术语</w:t>
            </w:r>
            <w:r w:rsidR="00530841" w:rsidRPr="00530841">
              <w:rPr>
                <w:rFonts w:eastAsia="宋体"/>
                <w:noProof/>
                <w:webHidden/>
                <w:sz w:val="28"/>
                <w:szCs w:val="28"/>
              </w:rPr>
              <w:tab/>
            </w:r>
            <w:r w:rsidR="00530841" w:rsidRPr="00530841">
              <w:rPr>
                <w:rFonts w:eastAsia="宋体"/>
                <w:noProof/>
                <w:webHidden/>
                <w:sz w:val="28"/>
                <w:szCs w:val="28"/>
              </w:rPr>
              <w:fldChar w:fldCharType="begin"/>
            </w:r>
            <w:r w:rsidR="00530841" w:rsidRPr="00530841">
              <w:rPr>
                <w:rFonts w:eastAsia="宋体"/>
                <w:noProof/>
                <w:webHidden/>
                <w:sz w:val="28"/>
                <w:szCs w:val="28"/>
              </w:rPr>
              <w:instrText xml:space="preserve"> PAGEREF _Toc113291624 \h </w:instrText>
            </w:r>
            <w:r w:rsidR="00530841" w:rsidRPr="00530841">
              <w:rPr>
                <w:rFonts w:eastAsia="宋体"/>
                <w:noProof/>
                <w:webHidden/>
                <w:sz w:val="28"/>
                <w:szCs w:val="28"/>
              </w:rPr>
            </w:r>
            <w:r w:rsidR="00530841" w:rsidRPr="00530841">
              <w:rPr>
                <w:rFonts w:eastAsia="宋体"/>
                <w:noProof/>
                <w:webHidden/>
                <w:sz w:val="28"/>
                <w:szCs w:val="28"/>
              </w:rPr>
              <w:fldChar w:fldCharType="separate"/>
            </w:r>
            <w:r w:rsidR="00963137">
              <w:rPr>
                <w:rFonts w:eastAsia="宋体"/>
                <w:noProof/>
                <w:webHidden/>
                <w:sz w:val="28"/>
                <w:szCs w:val="28"/>
              </w:rPr>
              <w:t>9</w:t>
            </w:r>
            <w:r w:rsidR="00530841" w:rsidRPr="00530841">
              <w:rPr>
                <w:rFonts w:eastAsia="宋体"/>
                <w:noProof/>
                <w:webHidden/>
                <w:sz w:val="28"/>
                <w:szCs w:val="28"/>
              </w:rPr>
              <w:fldChar w:fldCharType="end"/>
            </w:r>
          </w:hyperlink>
        </w:p>
        <w:p w14:paraId="594D224F" w14:textId="50E3942B" w:rsidR="00530841" w:rsidRPr="00530841" w:rsidRDefault="00033932" w:rsidP="00530841">
          <w:pPr>
            <w:pStyle w:val="22"/>
            <w:rPr>
              <w:rFonts w:eastAsia="宋体"/>
              <w:noProof/>
              <w:color w:val="auto"/>
              <w:kern w:val="2"/>
              <w:sz w:val="28"/>
              <w:szCs w:val="28"/>
              <w:lang w:eastAsia="zh-CN" w:bidi="ar-SA"/>
            </w:rPr>
          </w:pPr>
          <w:hyperlink w:anchor="_Toc113291625" w:history="1">
            <w:r w:rsidR="00530841" w:rsidRPr="00530841">
              <w:rPr>
                <w:rStyle w:val="ab"/>
                <w:rFonts w:eastAsia="宋体"/>
                <w:noProof/>
                <w:sz w:val="28"/>
                <w:szCs w:val="28"/>
              </w:rPr>
              <w:t xml:space="preserve">3.2 </w:t>
            </w:r>
            <w:r w:rsidR="00530841" w:rsidRPr="00530841">
              <w:rPr>
                <w:rStyle w:val="ab"/>
                <w:rFonts w:eastAsia="宋体"/>
                <w:noProof/>
                <w:sz w:val="28"/>
                <w:szCs w:val="28"/>
              </w:rPr>
              <w:t>给水系统</w:t>
            </w:r>
            <w:r w:rsidR="00530841" w:rsidRPr="00530841">
              <w:rPr>
                <w:rFonts w:eastAsia="宋体"/>
                <w:noProof/>
                <w:webHidden/>
                <w:sz w:val="28"/>
                <w:szCs w:val="28"/>
              </w:rPr>
              <w:tab/>
            </w:r>
            <w:r w:rsidR="00530841" w:rsidRPr="00530841">
              <w:rPr>
                <w:rFonts w:eastAsia="宋体"/>
                <w:noProof/>
                <w:webHidden/>
                <w:sz w:val="28"/>
                <w:szCs w:val="28"/>
              </w:rPr>
              <w:fldChar w:fldCharType="begin"/>
            </w:r>
            <w:r w:rsidR="00530841" w:rsidRPr="00530841">
              <w:rPr>
                <w:rFonts w:eastAsia="宋体"/>
                <w:noProof/>
                <w:webHidden/>
                <w:sz w:val="28"/>
                <w:szCs w:val="28"/>
              </w:rPr>
              <w:instrText xml:space="preserve"> PAGEREF _Toc113291625 \h </w:instrText>
            </w:r>
            <w:r w:rsidR="00530841" w:rsidRPr="00530841">
              <w:rPr>
                <w:rFonts w:eastAsia="宋体"/>
                <w:noProof/>
                <w:webHidden/>
                <w:sz w:val="28"/>
                <w:szCs w:val="28"/>
              </w:rPr>
            </w:r>
            <w:r w:rsidR="00530841" w:rsidRPr="00530841">
              <w:rPr>
                <w:rFonts w:eastAsia="宋体"/>
                <w:noProof/>
                <w:webHidden/>
                <w:sz w:val="28"/>
                <w:szCs w:val="28"/>
              </w:rPr>
              <w:fldChar w:fldCharType="separate"/>
            </w:r>
            <w:r w:rsidR="00963137">
              <w:rPr>
                <w:rFonts w:eastAsia="宋体"/>
                <w:noProof/>
                <w:webHidden/>
                <w:sz w:val="28"/>
                <w:szCs w:val="28"/>
              </w:rPr>
              <w:t>11</w:t>
            </w:r>
            <w:r w:rsidR="00530841" w:rsidRPr="00530841">
              <w:rPr>
                <w:rFonts w:eastAsia="宋体"/>
                <w:noProof/>
                <w:webHidden/>
                <w:sz w:val="28"/>
                <w:szCs w:val="28"/>
              </w:rPr>
              <w:fldChar w:fldCharType="end"/>
            </w:r>
          </w:hyperlink>
        </w:p>
        <w:p w14:paraId="7F2A1B2B" w14:textId="6B4D1455" w:rsidR="00530841" w:rsidRPr="00530841" w:rsidRDefault="00033932" w:rsidP="00530841">
          <w:pPr>
            <w:pStyle w:val="22"/>
            <w:rPr>
              <w:rFonts w:eastAsia="宋体"/>
              <w:noProof/>
              <w:color w:val="auto"/>
              <w:kern w:val="2"/>
              <w:sz w:val="28"/>
              <w:szCs w:val="28"/>
              <w:lang w:eastAsia="zh-CN" w:bidi="ar-SA"/>
            </w:rPr>
          </w:pPr>
          <w:hyperlink w:anchor="_Toc113291626" w:history="1">
            <w:r w:rsidR="00530841" w:rsidRPr="00530841">
              <w:rPr>
                <w:rStyle w:val="ab"/>
                <w:rFonts w:eastAsia="宋体"/>
                <w:noProof/>
                <w:sz w:val="28"/>
                <w:szCs w:val="28"/>
              </w:rPr>
              <w:t xml:space="preserve">3.3 </w:t>
            </w:r>
            <w:r w:rsidR="00530841" w:rsidRPr="00530841">
              <w:rPr>
                <w:rStyle w:val="ab"/>
                <w:rFonts w:eastAsia="宋体"/>
                <w:noProof/>
                <w:sz w:val="28"/>
                <w:szCs w:val="28"/>
              </w:rPr>
              <w:t>水源和取水</w:t>
            </w:r>
            <w:r w:rsidR="00530841" w:rsidRPr="00530841">
              <w:rPr>
                <w:rFonts w:eastAsia="宋体"/>
                <w:noProof/>
                <w:webHidden/>
                <w:sz w:val="28"/>
                <w:szCs w:val="28"/>
              </w:rPr>
              <w:tab/>
            </w:r>
            <w:r w:rsidR="00530841" w:rsidRPr="00530841">
              <w:rPr>
                <w:rFonts w:eastAsia="宋体"/>
                <w:noProof/>
                <w:webHidden/>
                <w:sz w:val="28"/>
                <w:szCs w:val="28"/>
              </w:rPr>
              <w:fldChar w:fldCharType="begin"/>
            </w:r>
            <w:r w:rsidR="00530841" w:rsidRPr="00530841">
              <w:rPr>
                <w:rFonts w:eastAsia="宋体"/>
                <w:noProof/>
                <w:webHidden/>
                <w:sz w:val="28"/>
                <w:szCs w:val="28"/>
              </w:rPr>
              <w:instrText xml:space="preserve"> PAGEREF _Toc113291626 \h </w:instrText>
            </w:r>
            <w:r w:rsidR="00530841" w:rsidRPr="00530841">
              <w:rPr>
                <w:rFonts w:eastAsia="宋体"/>
                <w:noProof/>
                <w:webHidden/>
                <w:sz w:val="28"/>
                <w:szCs w:val="28"/>
              </w:rPr>
            </w:r>
            <w:r w:rsidR="00530841" w:rsidRPr="00530841">
              <w:rPr>
                <w:rFonts w:eastAsia="宋体"/>
                <w:noProof/>
                <w:webHidden/>
                <w:sz w:val="28"/>
                <w:szCs w:val="28"/>
              </w:rPr>
              <w:fldChar w:fldCharType="separate"/>
            </w:r>
            <w:r w:rsidR="00963137">
              <w:rPr>
                <w:rFonts w:eastAsia="宋体"/>
                <w:noProof/>
                <w:webHidden/>
                <w:sz w:val="28"/>
                <w:szCs w:val="28"/>
              </w:rPr>
              <w:t>11</w:t>
            </w:r>
            <w:r w:rsidR="00530841" w:rsidRPr="00530841">
              <w:rPr>
                <w:rFonts w:eastAsia="宋体"/>
                <w:noProof/>
                <w:webHidden/>
                <w:sz w:val="28"/>
                <w:szCs w:val="28"/>
              </w:rPr>
              <w:fldChar w:fldCharType="end"/>
            </w:r>
          </w:hyperlink>
        </w:p>
        <w:p w14:paraId="0D614519" w14:textId="344E2760" w:rsidR="00530841" w:rsidRPr="00530841" w:rsidRDefault="00033932" w:rsidP="00530841">
          <w:pPr>
            <w:pStyle w:val="22"/>
            <w:rPr>
              <w:rFonts w:eastAsia="宋体"/>
              <w:noProof/>
              <w:color w:val="auto"/>
              <w:kern w:val="2"/>
              <w:sz w:val="28"/>
              <w:szCs w:val="28"/>
              <w:lang w:eastAsia="zh-CN" w:bidi="ar-SA"/>
            </w:rPr>
          </w:pPr>
          <w:hyperlink w:anchor="_Toc113291627" w:history="1">
            <w:r w:rsidR="00530841" w:rsidRPr="00530841">
              <w:rPr>
                <w:rStyle w:val="ab"/>
                <w:rFonts w:eastAsia="宋体"/>
                <w:noProof/>
                <w:sz w:val="28"/>
                <w:szCs w:val="28"/>
              </w:rPr>
              <w:t xml:space="preserve">3.4 </w:t>
            </w:r>
            <w:r w:rsidR="00530841" w:rsidRPr="00530841">
              <w:rPr>
                <w:rStyle w:val="ab"/>
                <w:rFonts w:eastAsia="宋体"/>
                <w:noProof/>
                <w:sz w:val="28"/>
                <w:szCs w:val="28"/>
              </w:rPr>
              <w:t>给水厂</w:t>
            </w:r>
            <w:r w:rsidR="00530841" w:rsidRPr="00530841">
              <w:rPr>
                <w:rFonts w:eastAsia="宋体"/>
                <w:noProof/>
                <w:webHidden/>
                <w:sz w:val="28"/>
                <w:szCs w:val="28"/>
              </w:rPr>
              <w:tab/>
            </w:r>
            <w:r w:rsidR="00530841" w:rsidRPr="00530841">
              <w:rPr>
                <w:rFonts w:eastAsia="宋体"/>
                <w:noProof/>
                <w:webHidden/>
                <w:sz w:val="28"/>
                <w:szCs w:val="28"/>
              </w:rPr>
              <w:fldChar w:fldCharType="begin"/>
            </w:r>
            <w:r w:rsidR="00530841" w:rsidRPr="00530841">
              <w:rPr>
                <w:rFonts w:eastAsia="宋体"/>
                <w:noProof/>
                <w:webHidden/>
                <w:sz w:val="28"/>
                <w:szCs w:val="28"/>
              </w:rPr>
              <w:instrText xml:space="preserve"> PAGEREF _Toc113291627 \h </w:instrText>
            </w:r>
            <w:r w:rsidR="00530841" w:rsidRPr="00530841">
              <w:rPr>
                <w:rFonts w:eastAsia="宋体"/>
                <w:noProof/>
                <w:webHidden/>
                <w:sz w:val="28"/>
                <w:szCs w:val="28"/>
              </w:rPr>
            </w:r>
            <w:r w:rsidR="00530841" w:rsidRPr="00530841">
              <w:rPr>
                <w:rFonts w:eastAsia="宋体"/>
                <w:noProof/>
                <w:webHidden/>
                <w:sz w:val="28"/>
                <w:szCs w:val="28"/>
              </w:rPr>
              <w:fldChar w:fldCharType="separate"/>
            </w:r>
            <w:r w:rsidR="00963137">
              <w:rPr>
                <w:rFonts w:eastAsia="宋体"/>
                <w:noProof/>
                <w:webHidden/>
                <w:sz w:val="28"/>
                <w:szCs w:val="28"/>
              </w:rPr>
              <w:t>14</w:t>
            </w:r>
            <w:r w:rsidR="00530841" w:rsidRPr="00530841">
              <w:rPr>
                <w:rFonts w:eastAsia="宋体"/>
                <w:noProof/>
                <w:webHidden/>
                <w:sz w:val="28"/>
                <w:szCs w:val="28"/>
              </w:rPr>
              <w:fldChar w:fldCharType="end"/>
            </w:r>
          </w:hyperlink>
        </w:p>
        <w:p w14:paraId="67A488F3" w14:textId="25200198" w:rsidR="00530841" w:rsidRPr="00530841" w:rsidRDefault="00033932" w:rsidP="00530841">
          <w:pPr>
            <w:pStyle w:val="22"/>
            <w:rPr>
              <w:rFonts w:eastAsia="宋体"/>
              <w:noProof/>
              <w:color w:val="auto"/>
              <w:kern w:val="2"/>
              <w:sz w:val="28"/>
              <w:szCs w:val="28"/>
              <w:lang w:eastAsia="zh-CN" w:bidi="ar-SA"/>
            </w:rPr>
          </w:pPr>
          <w:hyperlink w:anchor="_Toc113291628" w:history="1">
            <w:r w:rsidR="00530841" w:rsidRPr="00530841">
              <w:rPr>
                <w:rStyle w:val="ab"/>
                <w:rFonts w:eastAsia="宋体"/>
                <w:noProof/>
                <w:sz w:val="28"/>
                <w:szCs w:val="28"/>
              </w:rPr>
              <w:t xml:space="preserve">3.5 </w:t>
            </w:r>
            <w:r w:rsidR="00530841" w:rsidRPr="00530841">
              <w:rPr>
                <w:rStyle w:val="ab"/>
                <w:rFonts w:eastAsia="宋体"/>
                <w:noProof/>
                <w:sz w:val="28"/>
                <w:szCs w:val="28"/>
              </w:rPr>
              <w:t>给水管网</w:t>
            </w:r>
            <w:r w:rsidR="00530841" w:rsidRPr="00530841">
              <w:rPr>
                <w:rFonts w:eastAsia="宋体"/>
                <w:noProof/>
                <w:webHidden/>
                <w:sz w:val="28"/>
                <w:szCs w:val="28"/>
              </w:rPr>
              <w:tab/>
            </w:r>
            <w:r w:rsidR="00530841" w:rsidRPr="00530841">
              <w:rPr>
                <w:rFonts w:eastAsia="宋体"/>
                <w:noProof/>
                <w:webHidden/>
                <w:sz w:val="28"/>
                <w:szCs w:val="28"/>
              </w:rPr>
              <w:fldChar w:fldCharType="begin"/>
            </w:r>
            <w:r w:rsidR="00530841" w:rsidRPr="00530841">
              <w:rPr>
                <w:rFonts w:eastAsia="宋体"/>
                <w:noProof/>
                <w:webHidden/>
                <w:sz w:val="28"/>
                <w:szCs w:val="28"/>
              </w:rPr>
              <w:instrText xml:space="preserve"> PAGEREF _Toc113291628 \h </w:instrText>
            </w:r>
            <w:r w:rsidR="00530841" w:rsidRPr="00530841">
              <w:rPr>
                <w:rFonts w:eastAsia="宋体"/>
                <w:noProof/>
                <w:webHidden/>
                <w:sz w:val="28"/>
                <w:szCs w:val="28"/>
              </w:rPr>
            </w:r>
            <w:r w:rsidR="00530841" w:rsidRPr="00530841">
              <w:rPr>
                <w:rFonts w:eastAsia="宋体"/>
                <w:noProof/>
                <w:webHidden/>
                <w:sz w:val="28"/>
                <w:szCs w:val="28"/>
              </w:rPr>
              <w:fldChar w:fldCharType="separate"/>
            </w:r>
            <w:r w:rsidR="00963137">
              <w:rPr>
                <w:rFonts w:eastAsia="宋体"/>
                <w:noProof/>
                <w:webHidden/>
                <w:sz w:val="28"/>
                <w:szCs w:val="28"/>
              </w:rPr>
              <w:t>24</w:t>
            </w:r>
            <w:r w:rsidR="00530841" w:rsidRPr="00530841">
              <w:rPr>
                <w:rFonts w:eastAsia="宋体"/>
                <w:noProof/>
                <w:webHidden/>
                <w:sz w:val="28"/>
                <w:szCs w:val="28"/>
              </w:rPr>
              <w:fldChar w:fldCharType="end"/>
            </w:r>
          </w:hyperlink>
        </w:p>
        <w:p w14:paraId="2E26CD50" w14:textId="409ECBC0" w:rsidR="00530841" w:rsidRPr="00530841" w:rsidRDefault="00033932" w:rsidP="00530841">
          <w:pPr>
            <w:pStyle w:val="22"/>
            <w:rPr>
              <w:rFonts w:eastAsia="宋体"/>
              <w:noProof/>
              <w:color w:val="auto"/>
              <w:kern w:val="2"/>
              <w:sz w:val="28"/>
              <w:szCs w:val="28"/>
              <w:lang w:eastAsia="zh-CN" w:bidi="ar-SA"/>
            </w:rPr>
          </w:pPr>
          <w:hyperlink w:anchor="_Toc113291629" w:history="1">
            <w:r w:rsidR="00530841" w:rsidRPr="00530841">
              <w:rPr>
                <w:rStyle w:val="ab"/>
                <w:rFonts w:eastAsia="宋体"/>
                <w:noProof/>
                <w:sz w:val="28"/>
                <w:szCs w:val="28"/>
              </w:rPr>
              <w:t xml:space="preserve">3.6 </w:t>
            </w:r>
            <w:r w:rsidR="00530841" w:rsidRPr="00530841">
              <w:rPr>
                <w:rStyle w:val="ab"/>
                <w:rFonts w:eastAsia="宋体"/>
                <w:noProof/>
                <w:sz w:val="28"/>
                <w:szCs w:val="28"/>
              </w:rPr>
              <w:t>工业给水</w:t>
            </w:r>
            <w:r w:rsidR="00530841" w:rsidRPr="00530841">
              <w:rPr>
                <w:rFonts w:eastAsia="宋体"/>
                <w:noProof/>
                <w:webHidden/>
                <w:sz w:val="28"/>
                <w:szCs w:val="28"/>
              </w:rPr>
              <w:tab/>
            </w:r>
            <w:r w:rsidR="00530841" w:rsidRPr="00530841">
              <w:rPr>
                <w:rFonts w:eastAsia="宋体"/>
                <w:noProof/>
                <w:webHidden/>
                <w:sz w:val="28"/>
                <w:szCs w:val="28"/>
              </w:rPr>
              <w:fldChar w:fldCharType="begin"/>
            </w:r>
            <w:r w:rsidR="00530841" w:rsidRPr="00530841">
              <w:rPr>
                <w:rFonts w:eastAsia="宋体"/>
                <w:noProof/>
                <w:webHidden/>
                <w:sz w:val="28"/>
                <w:szCs w:val="28"/>
              </w:rPr>
              <w:instrText xml:space="preserve"> PAGEREF _Toc113291629 \h </w:instrText>
            </w:r>
            <w:r w:rsidR="00530841" w:rsidRPr="00530841">
              <w:rPr>
                <w:rFonts w:eastAsia="宋体"/>
                <w:noProof/>
                <w:webHidden/>
                <w:sz w:val="28"/>
                <w:szCs w:val="28"/>
              </w:rPr>
            </w:r>
            <w:r w:rsidR="00530841" w:rsidRPr="00530841">
              <w:rPr>
                <w:rFonts w:eastAsia="宋体"/>
                <w:noProof/>
                <w:webHidden/>
                <w:sz w:val="28"/>
                <w:szCs w:val="28"/>
              </w:rPr>
              <w:fldChar w:fldCharType="separate"/>
            </w:r>
            <w:r w:rsidR="00963137">
              <w:rPr>
                <w:rFonts w:eastAsia="宋体"/>
                <w:noProof/>
                <w:webHidden/>
                <w:sz w:val="28"/>
                <w:szCs w:val="28"/>
              </w:rPr>
              <w:t>25</w:t>
            </w:r>
            <w:r w:rsidR="00530841" w:rsidRPr="00530841">
              <w:rPr>
                <w:rFonts w:eastAsia="宋体"/>
                <w:noProof/>
                <w:webHidden/>
                <w:sz w:val="28"/>
                <w:szCs w:val="28"/>
              </w:rPr>
              <w:fldChar w:fldCharType="end"/>
            </w:r>
          </w:hyperlink>
        </w:p>
        <w:p w14:paraId="219F3348" w14:textId="661801EF" w:rsidR="00530841" w:rsidRPr="00530841" w:rsidRDefault="00033932" w:rsidP="00530841">
          <w:pPr>
            <w:pStyle w:val="13"/>
            <w:rPr>
              <w:b w:val="0"/>
              <w:color w:val="auto"/>
              <w:kern w:val="2"/>
              <w:sz w:val="28"/>
              <w:szCs w:val="28"/>
              <w:lang w:eastAsia="zh-CN" w:bidi="ar-SA"/>
            </w:rPr>
          </w:pPr>
          <w:hyperlink w:anchor="_Toc113291630" w:history="1">
            <w:r w:rsidR="00530841" w:rsidRPr="00530841">
              <w:rPr>
                <w:rStyle w:val="ab"/>
                <w:b w:val="0"/>
                <w:sz w:val="28"/>
                <w:szCs w:val="28"/>
              </w:rPr>
              <w:t xml:space="preserve">4 </w:t>
            </w:r>
            <w:r w:rsidR="00530841" w:rsidRPr="00530841">
              <w:rPr>
                <w:rStyle w:val="ab"/>
                <w:b w:val="0"/>
                <w:sz w:val="28"/>
                <w:szCs w:val="28"/>
              </w:rPr>
              <w:t>排水工程</w:t>
            </w:r>
            <w:r w:rsidR="00530841" w:rsidRPr="00530841">
              <w:rPr>
                <w:b w:val="0"/>
                <w:webHidden/>
                <w:sz w:val="28"/>
                <w:szCs w:val="28"/>
              </w:rPr>
              <w:tab/>
            </w:r>
            <w:r w:rsidR="00530841" w:rsidRPr="00530841">
              <w:rPr>
                <w:b w:val="0"/>
                <w:webHidden/>
                <w:sz w:val="28"/>
                <w:szCs w:val="28"/>
              </w:rPr>
              <w:fldChar w:fldCharType="begin"/>
            </w:r>
            <w:r w:rsidR="00530841" w:rsidRPr="00530841">
              <w:rPr>
                <w:b w:val="0"/>
                <w:webHidden/>
                <w:sz w:val="28"/>
                <w:szCs w:val="28"/>
              </w:rPr>
              <w:instrText xml:space="preserve"> PAGEREF _Toc113291630 \h </w:instrText>
            </w:r>
            <w:r w:rsidR="00530841" w:rsidRPr="00530841">
              <w:rPr>
                <w:b w:val="0"/>
                <w:webHidden/>
                <w:sz w:val="28"/>
                <w:szCs w:val="28"/>
              </w:rPr>
            </w:r>
            <w:r w:rsidR="00530841" w:rsidRPr="00530841">
              <w:rPr>
                <w:b w:val="0"/>
                <w:webHidden/>
                <w:sz w:val="28"/>
                <w:szCs w:val="28"/>
              </w:rPr>
              <w:fldChar w:fldCharType="separate"/>
            </w:r>
            <w:r w:rsidR="00963137">
              <w:rPr>
                <w:b w:val="0"/>
                <w:webHidden/>
                <w:sz w:val="28"/>
                <w:szCs w:val="28"/>
              </w:rPr>
              <w:t>29</w:t>
            </w:r>
            <w:r w:rsidR="00530841" w:rsidRPr="00530841">
              <w:rPr>
                <w:b w:val="0"/>
                <w:webHidden/>
                <w:sz w:val="28"/>
                <w:szCs w:val="28"/>
              </w:rPr>
              <w:fldChar w:fldCharType="end"/>
            </w:r>
          </w:hyperlink>
        </w:p>
        <w:p w14:paraId="737F13FD" w14:textId="558481D1" w:rsidR="00530841" w:rsidRPr="00530841" w:rsidRDefault="00033932" w:rsidP="00530841">
          <w:pPr>
            <w:pStyle w:val="22"/>
            <w:rPr>
              <w:rFonts w:eastAsia="宋体"/>
              <w:noProof/>
              <w:color w:val="auto"/>
              <w:kern w:val="2"/>
              <w:sz w:val="28"/>
              <w:szCs w:val="28"/>
              <w:lang w:eastAsia="zh-CN" w:bidi="ar-SA"/>
            </w:rPr>
          </w:pPr>
          <w:hyperlink w:anchor="_Toc113291631" w:history="1">
            <w:r w:rsidR="00530841" w:rsidRPr="00530841">
              <w:rPr>
                <w:rStyle w:val="ab"/>
                <w:rFonts w:eastAsia="宋体"/>
                <w:noProof/>
                <w:sz w:val="28"/>
                <w:szCs w:val="28"/>
              </w:rPr>
              <w:t xml:space="preserve">4.1 </w:t>
            </w:r>
            <w:r w:rsidR="00530841" w:rsidRPr="00530841">
              <w:rPr>
                <w:rStyle w:val="ab"/>
                <w:rFonts w:eastAsia="宋体"/>
                <w:noProof/>
                <w:sz w:val="28"/>
                <w:szCs w:val="28"/>
              </w:rPr>
              <w:t>一般术语</w:t>
            </w:r>
            <w:r w:rsidR="00530841" w:rsidRPr="00530841">
              <w:rPr>
                <w:rFonts w:eastAsia="宋体"/>
                <w:noProof/>
                <w:webHidden/>
                <w:sz w:val="28"/>
                <w:szCs w:val="28"/>
              </w:rPr>
              <w:tab/>
            </w:r>
            <w:r w:rsidR="00530841" w:rsidRPr="00530841">
              <w:rPr>
                <w:rFonts w:eastAsia="宋体"/>
                <w:noProof/>
                <w:webHidden/>
                <w:sz w:val="28"/>
                <w:szCs w:val="28"/>
              </w:rPr>
              <w:fldChar w:fldCharType="begin"/>
            </w:r>
            <w:r w:rsidR="00530841" w:rsidRPr="00530841">
              <w:rPr>
                <w:rFonts w:eastAsia="宋体"/>
                <w:noProof/>
                <w:webHidden/>
                <w:sz w:val="28"/>
                <w:szCs w:val="28"/>
              </w:rPr>
              <w:instrText xml:space="preserve"> PAGEREF _Toc113291631 \h </w:instrText>
            </w:r>
            <w:r w:rsidR="00530841" w:rsidRPr="00530841">
              <w:rPr>
                <w:rFonts w:eastAsia="宋体"/>
                <w:noProof/>
                <w:webHidden/>
                <w:sz w:val="28"/>
                <w:szCs w:val="28"/>
              </w:rPr>
            </w:r>
            <w:r w:rsidR="00530841" w:rsidRPr="00530841">
              <w:rPr>
                <w:rFonts w:eastAsia="宋体"/>
                <w:noProof/>
                <w:webHidden/>
                <w:sz w:val="28"/>
                <w:szCs w:val="28"/>
              </w:rPr>
              <w:fldChar w:fldCharType="separate"/>
            </w:r>
            <w:r w:rsidR="00963137">
              <w:rPr>
                <w:rFonts w:eastAsia="宋体"/>
                <w:noProof/>
                <w:webHidden/>
                <w:sz w:val="28"/>
                <w:szCs w:val="28"/>
              </w:rPr>
              <w:t>29</w:t>
            </w:r>
            <w:r w:rsidR="00530841" w:rsidRPr="00530841">
              <w:rPr>
                <w:rFonts w:eastAsia="宋体"/>
                <w:noProof/>
                <w:webHidden/>
                <w:sz w:val="28"/>
                <w:szCs w:val="28"/>
              </w:rPr>
              <w:fldChar w:fldCharType="end"/>
            </w:r>
          </w:hyperlink>
        </w:p>
        <w:p w14:paraId="6D2ED202" w14:textId="5845D5FB" w:rsidR="00530841" w:rsidRPr="00530841" w:rsidRDefault="00033932" w:rsidP="00530841">
          <w:pPr>
            <w:pStyle w:val="22"/>
            <w:rPr>
              <w:rFonts w:eastAsia="宋体"/>
              <w:noProof/>
              <w:color w:val="auto"/>
              <w:kern w:val="2"/>
              <w:sz w:val="28"/>
              <w:szCs w:val="28"/>
              <w:lang w:eastAsia="zh-CN" w:bidi="ar-SA"/>
            </w:rPr>
          </w:pPr>
          <w:hyperlink w:anchor="_Toc113291632" w:history="1">
            <w:r w:rsidR="00530841" w:rsidRPr="00530841">
              <w:rPr>
                <w:rStyle w:val="ab"/>
                <w:rFonts w:eastAsia="宋体"/>
                <w:noProof/>
                <w:sz w:val="28"/>
                <w:szCs w:val="28"/>
              </w:rPr>
              <w:t xml:space="preserve">4.2 </w:t>
            </w:r>
            <w:r w:rsidR="00530841" w:rsidRPr="00530841">
              <w:rPr>
                <w:rStyle w:val="ab"/>
                <w:rFonts w:eastAsia="宋体"/>
                <w:noProof/>
                <w:sz w:val="28"/>
                <w:szCs w:val="28"/>
              </w:rPr>
              <w:t>雨水系统</w:t>
            </w:r>
            <w:r w:rsidR="00530841" w:rsidRPr="00530841">
              <w:rPr>
                <w:rFonts w:eastAsia="宋体"/>
                <w:noProof/>
                <w:webHidden/>
                <w:sz w:val="28"/>
                <w:szCs w:val="28"/>
              </w:rPr>
              <w:tab/>
            </w:r>
            <w:r w:rsidR="00530841" w:rsidRPr="00530841">
              <w:rPr>
                <w:rFonts w:eastAsia="宋体"/>
                <w:noProof/>
                <w:webHidden/>
                <w:sz w:val="28"/>
                <w:szCs w:val="28"/>
              </w:rPr>
              <w:fldChar w:fldCharType="begin"/>
            </w:r>
            <w:r w:rsidR="00530841" w:rsidRPr="00530841">
              <w:rPr>
                <w:rFonts w:eastAsia="宋体"/>
                <w:noProof/>
                <w:webHidden/>
                <w:sz w:val="28"/>
                <w:szCs w:val="28"/>
              </w:rPr>
              <w:instrText xml:space="preserve"> PAGEREF _Toc113291632 \h </w:instrText>
            </w:r>
            <w:r w:rsidR="00530841" w:rsidRPr="00530841">
              <w:rPr>
                <w:rFonts w:eastAsia="宋体"/>
                <w:noProof/>
                <w:webHidden/>
                <w:sz w:val="28"/>
                <w:szCs w:val="28"/>
              </w:rPr>
            </w:r>
            <w:r w:rsidR="00530841" w:rsidRPr="00530841">
              <w:rPr>
                <w:rFonts w:eastAsia="宋体"/>
                <w:noProof/>
                <w:webHidden/>
                <w:sz w:val="28"/>
                <w:szCs w:val="28"/>
              </w:rPr>
              <w:fldChar w:fldCharType="separate"/>
            </w:r>
            <w:r w:rsidR="00963137">
              <w:rPr>
                <w:rFonts w:eastAsia="宋体"/>
                <w:noProof/>
                <w:webHidden/>
                <w:sz w:val="28"/>
                <w:szCs w:val="28"/>
              </w:rPr>
              <w:t>33</w:t>
            </w:r>
            <w:r w:rsidR="00530841" w:rsidRPr="00530841">
              <w:rPr>
                <w:rFonts w:eastAsia="宋体"/>
                <w:noProof/>
                <w:webHidden/>
                <w:sz w:val="28"/>
                <w:szCs w:val="28"/>
              </w:rPr>
              <w:fldChar w:fldCharType="end"/>
            </w:r>
          </w:hyperlink>
        </w:p>
        <w:p w14:paraId="44EC84E5" w14:textId="55FFC2A2" w:rsidR="00530841" w:rsidRPr="00530841" w:rsidRDefault="00033932" w:rsidP="00530841">
          <w:pPr>
            <w:pStyle w:val="22"/>
            <w:rPr>
              <w:rFonts w:eastAsia="宋体"/>
              <w:noProof/>
              <w:color w:val="auto"/>
              <w:kern w:val="2"/>
              <w:sz w:val="28"/>
              <w:szCs w:val="28"/>
              <w:lang w:eastAsia="zh-CN" w:bidi="ar-SA"/>
            </w:rPr>
          </w:pPr>
          <w:hyperlink w:anchor="_Toc113291636" w:history="1">
            <w:r w:rsidR="00530841" w:rsidRPr="00530841">
              <w:rPr>
                <w:rStyle w:val="ab"/>
                <w:rFonts w:eastAsia="宋体"/>
                <w:noProof/>
                <w:sz w:val="28"/>
                <w:szCs w:val="28"/>
              </w:rPr>
              <w:t xml:space="preserve">4.3 </w:t>
            </w:r>
            <w:r w:rsidR="00530841" w:rsidRPr="00530841">
              <w:rPr>
                <w:rStyle w:val="ab"/>
                <w:rFonts w:eastAsia="宋体"/>
                <w:noProof/>
                <w:sz w:val="28"/>
                <w:szCs w:val="28"/>
              </w:rPr>
              <w:t>污水系统</w:t>
            </w:r>
            <w:r w:rsidR="00530841" w:rsidRPr="00530841">
              <w:rPr>
                <w:rFonts w:eastAsia="宋体"/>
                <w:noProof/>
                <w:webHidden/>
                <w:sz w:val="28"/>
                <w:szCs w:val="28"/>
              </w:rPr>
              <w:tab/>
            </w:r>
            <w:r w:rsidR="00530841" w:rsidRPr="00530841">
              <w:rPr>
                <w:rFonts w:eastAsia="宋体"/>
                <w:noProof/>
                <w:webHidden/>
                <w:sz w:val="28"/>
                <w:szCs w:val="28"/>
              </w:rPr>
              <w:fldChar w:fldCharType="begin"/>
            </w:r>
            <w:r w:rsidR="00530841" w:rsidRPr="00530841">
              <w:rPr>
                <w:rFonts w:eastAsia="宋体"/>
                <w:noProof/>
                <w:webHidden/>
                <w:sz w:val="28"/>
                <w:szCs w:val="28"/>
              </w:rPr>
              <w:instrText xml:space="preserve"> PAGEREF _Toc113291636 \h </w:instrText>
            </w:r>
            <w:r w:rsidR="00530841" w:rsidRPr="00530841">
              <w:rPr>
                <w:rFonts w:eastAsia="宋体"/>
                <w:noProof/>
                <w:webHidden/>
                <w:sz w:val="28"/>
                <w:szCs w:val="28"/>
              </w:rPr>
            </w:r>
            <w:r w:rsidR="00530841" w:rsidRPr="00530841">
              <w:rPr>
                <w:rFonts w:eastAsia="宋体"/>
                <w:noProof/>
                <w:webHidden/>
                <w:sz w:val="28"/>
                <w:szCs w:val="28"/>
              </w:rPr>
              <w:fldChar w:fldCharType="separate"/>
            </w:r>
            <w:r w:rsidR="00963137">
              <w:rPr>
                <w:rFonts w:eastAsia="宋体"/>
                <w:noProof/>
                <w:webHidden/>
                <w:sz w:val="28"/>
                <w:szCs w:val="28"/>
              </w:rPr>
              <w:t>37</w:t>
            </w:r>
            <w:r w:rsidR="00530841" w:rsidRPr="00530841">
              <w:rPr>
                <w:rFonts w:eastAsia="宋体"/>
                <w:noProof/>
                <w:webHidden/>
                <w:sz w:val="28"/>
                <w:szCs w:val="28"/>
              </w:rPr>
              <w:fldChar w:fldCharType="end"/>
            </w:r>
          </w:hyperlink>
        </w:p>
        <w:p w14:paraId="3980F251" w14:textId="2E3B6909" w:rsidR="00530841" w:rsidRPr="00530841" w:rsidRDefault="00033932" w:rsidP="00530841">
          <w:pPr>
            <w:pStyle w:val="22"/>
            <w:rPr>
              <w:rFonts w:eastAsia="宋体"/>
              <w:noProof/>
              <w:color w:val="auto"/>
              <w:kern w:val="2"/>
              <w:sz w:val="28"/>
              <w:szCs w:val="28"/>
              <w:lang w:eastAsia="zh-CN" w:bidi="ar-SA"/>
            </w:rPr>
          </w:pPr>
          <w:hyperlink w:anchor="_Toc113291640" w:history="1">
            <w:r w:rsidR="00530841" w:rsidRPr="00530841">
              <w:rPr>
                <w:rStyle w:val="ab"/>
                <w:rFonts w:eastAsia="宋体"/>
                <w:noProof/>
                <w:sz w:val="28"/>
                <w:szCs w:val="28"/>
              </w:rPr>
              <w:t xml:space="preserve">4.4 </w:t>
            </w:r>
            <w:r w:rsidR="00530841" w:rsidRPr="00530841">
              <w:rPr>
                <w:rStyle w:val="ab"/>
                <w:rFonts w:eastAsia="宋体"/>
                <w:noProof/>
                <w:sz w:val="28"/>
                <w:szCs w:val="28"/>
              </w:rPr>
              <w:t>工业废水</w:t>
            </w:r>
            <w:r w:rsidR="00530841" w:rsidRPr="00530841">
              <w:rPr>
                <w:rFonts w:eastAsia="宋体"/>
                <w:noProof/>
                <w:webHidden/>
                <w:sz w:val="28"/>
                <w:szCs w:val="28"/>
              </w:rPr>
              <w:tab/>
            </w:r>
            <w:r w:rsidR="00530841" w:rsidRPr="00530841">
              <w:rPr>
                <w:rFonts w:eastAsia="宋体"/>
                <w:noProof/>
                <w:webHidden/>
                <w:sz w:val="28"/>
                <w:szCs w:val="28"/>
              </w:rPr>
              <w:fldChar w:fldCharType="begin"/>
            </w:r>
            <w:r w:rsidR="00530841" w:rsidRPr="00530841">
              <w:rPr>
                <w:rFonts w:eastAsia="宋体"/>
                <w:noProof/>
                <w:webHidden/>
                <w:sz w:val="28"/>
                <w:szCs w:val="28"/>
              </w:rPr>
              <w:instrText xml:space="preserve"> PAGEREF _Toc113291640 \h </w:instrText>
            </w:r>
            <w:r w:rsidR="00530841" w:rsidRPr="00530841">
              <w:rPr>
                <w:rFonts w:eastAsia="宋体"/>
                <w:noProof/>
                <w:webHidden/>
                <w:sz w:val="28"/>
                <w:szCs w:val="28"/>
              </w:rPr>
            </w:r>
            <w:r w:rsidR="00530841" w:rsidRPr="00530841">
              <w:rPr>
                <w:rFonts w:eastAsia="宋体"/>
                <w:noProof/>
                <w:webHidden/>
                <w:sz w:val="28"/>
                <w:szCs w:val="28"/>
              </w:rPr>
              <w:fldChar w:fldCharType="separate"/>
            </w:r>
            <w:r w:rsidR="00963137">
              <w:rPr>
                <w:rFonts w:eastAsia="宋体"/>
                <w:noProof/>
                <w:webHidden/>
                <w:sz w:val="28"/>
                <w:szCs w:val="28"/>
              </w:rPr>
              <w:t>59</w:t>
            </w:r>
            <w:r w:rsidR="00530841" w:rsidRPr="00530841">
              <w:rPr>
                <w:rFonts w:eastAsia="宋体"/>
                <w:noProof/>
                <w:webHidden/>
                <w:sz w:val="28"/>
                <w:szCs w:val="28"/>
              </w:rPr>
              <w:fldChar w:fldCharType="end"/>
            </w:r>
          </w:hyperlink>
        </w:p>
        <w:p w14:paraId="22DCD044" w14:textId="41A7ECBD" w:rsidR="00530841" w:rsidRPr="00530841" w:rsidRDefault="00033932" w:rsidP="00530841">
          <w:pPr>
            <w:pStyle w:val="13"/>
            <w:rPr>
              <w:b w:val="0"/>
              <w:color w:val="auto"/>
              <w:kern w:val="2"/>
              <w:sz w:val="28"/>
              <w:szCs w:val="28"/>
              <w:lang w:eastAsia="zh-CN" w:bidi="ar-SA"/>
            </w:rPr>
          </w:pPr>
          <w:hyperlink w:anchor="_Toc113291641" w:history="1">
            <w:r w:rsidR="00530841" w:rsidRPr="00530841">
              <w:rPr>
                <w:rStyle w:val="ab"/>
                <w:b w:val="0"/>
                <w:sz w:val="28"/>
                <w:szCs w:val="28"/>
              </w:rPr>
              <w:t xml:space="preserve">5 </w:t>
            </w:r>
            <w:r w:rsidR="00530841" w:rsidRPr="00530841">
              <w:rPr>
                <w:rStyle w:val="ab"/>
                <w:b w:val="0"/>
                <w:sz w:val="28"/>
                <w:szCs w:val="28"/>
              </w:rPr>
              <w:t>燃气工程</w:t>
            </w:r>
            <w:r w:rsidR="00530841" w:rsidRPr="00530841">
              <w:rPr>
                <w:b w:val="0"/>
                <w:webHidden/>
                <w:sz w:val="28"/>
                <w:szCs w:val="28"/>
              </w:rPr>
              <w:tab/>
            </w:r>
            <w:r w:rsidR="00530841" w:rsidRPr="00530841">
              <w:rPr>
                <w:b w:val="0"/>
                <w:webHidden/>
                <w:sz w:val="28"/>
                <w:szCs w:val="28"/>
              </w:rPr>
              <w:fldChar w:fldCharType="begin"/>
            </w:r>
            <w:r w:rsidR="00530841" w:rsidRPr="00530841">
              <w:rPr>
                <w:b w:val="0"/>
                <w:webHidden/>
                <w:sz w:val="28"/>
                <w:szCs w:val="28"/>
              </w:rPr>
              <w:instrText xml:space="preserve"> PAGEREF _Toc113291641 \h </w:instrText>
            </w:r>
            <w:r w:rsidR="00530841" w:rsidRPr="00530841">
              <w:rPr>
                <w:b w:val="0"/>
                <w:webHidden/>
                <w:sz w:val="28"/>
                <w:szCs w:val="28"/>
              </w:rPr>
            </w:r>
            <w:r w:rsidR="00530841" w:rsidRPr="00530841">
              <w:rPr>
                <w:b w:val="0"/>
                <w:webHidden/>
                <w:sz w:val="28"/>
                <w:szCs w:val="28"/>
              </w:rPr>
              <w:fldChar w:fldCharType="separate"/>
            </w:r>
            <w:r w:rsidR="00963137">
              <w:rPr>
                <w:b w:val="0"/>
                <w:webHidden/>
                <w:sz w:val="28"/>
                <w:szCs w:val="28"/>
              </w:rPr>
              <w:t>63</w:t>
            </w:r>
            <w:r w:rsidR="00530841" w:rsidRPr="00530841">
              <w:rPr>
                <w:b w:val="0"/>
                <w:webHidden/>
                <w:sz w:val="28"/>
                <w:szCs w:val="28"/>
              </w:rPr>
              <w:fldChar w:fldCharType="end"/>
            </w:r>
          </w:hyperlink>
        </w:p>
        <w:p w14:paraId="0C2E7515" w14:textId="685271C8" w:rsidR="00530841" w:rsidRPr="00530841" w:rsidRDefault="00033932" w:rsidP="00530841">
          <w:pPr>
            <w:pStyle w:val="22"/>
            <w:rPr>
              <w:rFonts w:eastAsia="宋体"/>
              <w:noProof/>
              <w:color w:val="auto"/>
              <w:kern w:val="2"/>
              <w:sz w:val="28"/>
              <w:szCs w:val="28"/>
              <w:lang w:eastAsia="zh-CN" w:bidi="ar-SA"/>
            </w:rPr>
          </w:pPr>
          <w:hyperlink w:anchor="_Toc113291642" w:history="1">
            <w:r w:rsidR="00530841" w:rsidRPr="00530841">
              <w:rPr>
                <w:rStyle w:val="ab"/>
                <w:rFonts w:eastAsia="宋体"/>
                <w:noProof/>
                <w:sz w:val="28"/>
                <w:szCs w:val="28"/>
              </w:rPr>
              <w:t xml:space="preserve">5.1 </w:t>
            </w:r>
            <w:r w:rsidR="00530841" w:rsidRPr="00530841">
              <w:rPr>
                <w:rStyle w:val="ab"/>
                <w:rFonts w:eastAsia="宋体"/>
                <w:noProof/>
                <w:sz w:val="28"/>
                <w:szCs w:val="28"/>
              </w:rPr>
              <w:t>一般术语</w:t>
            </w:r>
            <w:r w:rsidR="00530841" w:rsidRPr="00530841">
              <w:rPr>
                <w:rFonts w:eastAsia="宋体"/>
                <w:noProof/>
                <w:webHidden/>
                <w:sz w:val="28"/>
                <w:szCs w:val="28"/>
              </w:rPr>
              <w:tab/>
            </w:r>
            <w:r w:rsidR="00530841" w:rsidRPr="00530841">
              <w:rPr>
                <w:rFonts w:eastAsia="宋体"/>
                <w:noProof/>
                <w:webHidden/>
                <w:sz w:val="28"/>
                <w:szCs w:val="28"/>
              </w:rPr>
              <w:fldChar w:fldCharType="begin"/>
            </w:r>
            <w:r w:rsidR="00530841" w:rsidRPr="00530841">
              <w:rPr>
                <w:rFonts w:eastAsia="宋体"/>
                <w:noProof/>
                <w:webHidden/>
                <w:sz w:val="28"/>
                <w:szCs w:val="28"/>
              </w:rPr>
              <w:instrText xml:space="preserve"> PAGEREF _Toc113291642 \h </w:instrText>
            </w:r>
            <w:r w:rsidR="00530841" w:rsidRPr="00530841">
              <w:rPr>
                <w:rFonts w:eastAsia="宋体"/>
                <w:noProof/>
                <w:webHidden/>
                <w:sz w:val="28"/>
                <w:szCs w:val="28"/>
              </w:rPr>
            </w:r>
            <w:r w:rsidR="00530841" w:rsidRPr="00530841">
              <w:rPr>
                <w:rFonts w:eastAsia="宋体"/>
                <w:noProof/>
                <w:webHidden/>
                <w:sz w:val="28"/>
                <w:szCs w:val="28"/>
              </w:rPr>
              <w:fldChar w:fldCharType="separate"/>
            </w:r>
            <w:r w:rsidR="00963137">
              <w:rPr>
                <w:rFonts w:eastAsia="宋体"/>
                <w:noProof/>
                <w:webHidden/>
                <w:sz w:val="28"/>
                <w:szCs w:val="28"/>
              </w:rPr>
              <w:t>63</w:t>
            </w:r>
            <w:r w:rsidR="00530841" w:rsidRPr="00530841">
              <w:rPr>
                <w:rFonts w:eastAsia="宋体"/>
                <w:noProof/>
                <w:webHidden/>
                <w:sz w:val="28"/>
                <w:szCs w:val="28"/>
              </w:rPr>
              <w:fldChar w:fldCharType="end"/>
            </w:r>
          </w:hyperlink>
        </w:p>
        <w:p w14:paraId="6D4E58D4" w14:textId="6DA5E796" w:rsidR="00530841" w:rsidRPr="00530841" w:rsidRDefault="00033932" w:rsidP="00530841">
          <w:pPr>
            <w:pStyle w:val="22"/>
            <w:rPr>
              <w:rFonts w:eastAsia="宋体"/>
              <w:noProof/>
              <w:color w:val="auto"/>
              <w:kern w:val="2"/>
              <w:sz w:val="28"/>
              <w:szCs w:val="28"/>
              <w:lang w:eastAsia="zh-CN" w:bidi="ar-SA"/>
            </w:rPr>
          </w:pPr>
          <w:hyperlink w:anchor="_Toc113291643" w:history="1">
            <w:r w:rsidR="00530841" w:rsidRPr="00530841">
              <w:rPr>
                <w:rStyle w:val="ab"/>
                <w:rFonts w:eastAsia="宋体"/>
                <w:noProof/>
                <w:sz w:val="28"/>
                <w:szCs w:val="28"/>
              </w:rPr>
              <w:t xml:space="preserve">5.2 </w:t>
            </w:r>
            <w:r w:rsidR="00530841" w:rsidRPr="00530841">
              <w:rPr>
                <w:rStyle w:val="ab"/>
                <w:rFonts w:eastAsia="宋体"/>
                <w:noProof/>
                <w:sz w:val="28"/>
                <w:szCs w:val="28"/>
              </w:rPr>
              <w:t>输配管网</w:t>
            </w:r>
            <w:r w:rsidR="00530841" w:rsidRPr="00530841">
              <w:rPr>
                <w:rFonts w:eastAsia="宋体"/>
                <w:noProof/>
                <w:webHidden/>
                <w:sz w:val="28"/>
                <w:szCs w:val="28"/>
              </w:rPr>
              <w:tab/>
            </w:r>
            <w:r w:rsidR="00530841" w:rsidRPr="00530841">
              <w:rPr>
                <w:rFonts w:eastAsia="宋体"/>
                <w:noProof/>
                <w:webHidden/>
                <w:sz w:val="28"/>
                <w:szCs w:val="28"/>
              </w:rPr>
              <w:fldChar w:fldCharType="begin"/>
            </w:r>
            <w:r w:rsidR="00530841" w:rsidRPr="00530841">
              <w:rPr>
                <w:rFonts w:eastAsia="宋体"/>
                <w:noProof/>
                <w:webHidden/>
                <w:sz w:val="28"/>
                <w:szCs w:val="28"/>
              </w:rPr>
              <w:instrText xml:space="preserve"> PAGEREF _Toc113291643 \h </w:instrText>
            </w:r>
            <w:r w:rsidR="00530841" w:rsidRPr="00530841">
              <w:rPr>
                <w:rFonts w:eastAsia="宋体"/>
                <w:noProof/>
                <w:webHidden/>
                <w:sz w:val="28"/>
                <w:szCs w:val="28"/>
              </w:rPr>
            </w:r>
            <w:r w:rsidR="00530841" w:rsidRPr="00530841">
              <w:rPr>
                <w:rFonts w:eastAsia="宋体"/>
                <w:noProof/>
                <w:webHidden/>
                <w:sz w:val="28"/>
                <w:szCs w:val="28"/>
              </w:rPr>
              <w:fldChar w:fldCharType="separate"/>
            </w:r>
            <w:r w:rsidR="00963137">
              <w:rPr>
                <w:rFonts w:eastAsia="宋体"/>
                <w:noProof/>
                <w:webHidden/>
                <w:sz w:val="28"/>
                <w:szCs w:val="28"/>
              </w:rPr>
              <w:t>69</w:t>
            </w:r>
            <w:r w:rsidR="00530841" w:rsidRPr="00530841">
              <w:rPr>
                <w:rFonts w:eastAsia="宋体"/>
                <w:noProof/>
                <w:webHidden/>
                <w:sz w:val="28"/>
                <w:szCs w:val="28"/>
              </w:rPr>
              <w:fldChar w:fldCharType="end"/>
            </w:r>
          </w:hyperlink>
        </w:p>
        <w:p w14:paraId="243B3F4C" w14:textId="3694035E" w:rsidR="00530841" w:rsidRPr="00530841" w:rsidRDefault="00033932" w:rsidP="00530841">
          <w:pPr>
            <w:pStyle w:val="22"/>
            <w:rPr>
              <w:rFonts w:eastAsia="宋体"/>
              <w:noProof/>
              <w:color w:val="auto"/>
              <w:kern w:val="2"/>
              <w:sz w:val="28"/>
              <w:szCs w:val="28"/>
              <w:lang w:eastAsia="zh-CN" w:bidi="ar-SA"/>
            </w:rPr>
          </w:pPr>
          <w:hyperlink w:anchor="_Toc113291650" w:history="1">
            <w:r w:rsidR="00530841" w:rsidRPr="00530841">
              <w:rPr>
                <w:rStyle w:val="ab"/>
                <w:rFonts w:eastAsia="宋体"/>
                <w:noProof/>
                <w:sz w:val="28"/>
                <w:szCs w:val="28"/>
              </w:rPr>
              <w:t xml:space="preserve">5.3 </w:t>
            </w:r>
            <w:r w:rsidR="00530841" w:rsidRPr="00530841">
              <w:rPr>
                <w:rStyle w:val="ab"/>
                <w:rFonts w:eastAsia="宋体"/>
                <w:noProof/>
                <w:sz w:val="28"/>
                <w:szCs w:val="28"/>
              </w:rPr>
              <w:t>燃气供应站</w:t>
            </w:r>
            <w:r w:rsidR="00530841" w:rsidRPr="00530841">
              <w:rPr>
                <w:rFonts w:eastAsia="宋体"/>
                <w:noProof/>
                <w:webHidden/>
                <w:sz w:val="28"/>
                <w:szCs w:val="28"/>
              </w:rPr>
              <w:tab/>
            </w:r>
            <w:r w:rsidR="00530841" w:rsidRPr="00530841">
              <w:rPr>
                <w:rFonts w:eastAsia="宋体"/>
                <w:noProof/>
                <w:webHidden/>
                <w:sz w:val="28"/>
                <w:szCs w:val="28"/>
              </w:rPr>
              <w:fldChar w:fldCharType="begin"/>
            </w:r>
            <w:r w:rsidR="00530841" w:rsidRPr="00530841">
              <w:rPr>
                <w:rFonts w:eastAsia="宋体"/>
                <w:noProof/>
                <w:webHidden/>
                <w:sz w:val="28"/>
                <w:szCs w:val="28"/>
              </w:rPr>
              <w:instrText xml:space="preserve"> PAGEREF _Toc113291650 \h </w:instrText>
            </w:r>
            <w:r w:rsidR="00530841" w:rsidRPr="00530841">
              <w:rPr>
                <w:rFonts w:eastAsia="宋体"/>
                <w:noProof/>
                <w:webHidden/>
                <w:sz w:val="28"/>
                <w:szCs w:val="28"/>
              </w:rPr>
            </w:r>
            <w:r w:rsidR="00530841" w:rsidRPr="00530841">
              <w:rPr>
                <w:rFonts w:eastAsia="宋体"/>
                <w:noProof/>
                <w:webHidden/>
                <w:sz w:val="28"/>
                <w:szCs w:val="28"/>
              </w:rPr>
              <w:fldChar w:fldCharType="separate"/>
            </w:r>
            <w:r w:rsidR="00963137">
              <w:rPr>
                <w:rFonts w:eastAsia="宋体"/>
                <w:noProof/>
                <w:webHidden/>
                <w:sz w:val="28"/>
                <w:szCs w:val="28"/>
              </w:rPr>
              <w:t>83</w:t>
            </w:r>
            <w:r w:rsidR="00530841" w:rsidRPr="00530841">
              <w:rPr>
                <w:rFonts w:eastAsia="宋体"/>
                <w:noProof/>
                <w:webHidden/>
                <w:sz w:val="28"/>
                <w:szCs w:val="28"/>
              </w:rPr>
              <w:fldChar w:fldCharType="end"/>
            </w:r>
          </w:hyperlink>
        </w:p>
        <w:p w14:paraId="7748A335" w14:textId="69C9F0D9" w:rsidR="00530841" w:rsidRPr="00530841" w:rsidRDefault="00033932" w:rsidP="00530841">
          <w:pPr>
            <w:pStyle w:val="22"/>
            <w:rPr>
              <w:rFonts w:eastAsia="宋体"/>
              <w:noProof/>
              <w:color w:val="auto"/>
              <w:kern w:val="2"/>
              <w:sz w:val="28"/>
              <w:szCs w:val="28"/>
              <w:lang w:eastAsia="zh-CN" w:bidi="ar-SA"/>
            </w:rPr>
          </w:pPr>
          <w:hyperlink w:anchor="_Toc113291654" w:history="1">
            <w:r w:rsidR="00530841" w:rsidRPr="00530841">
              <w:rPr>
                <w:rStyle w:val="ab"/>
                <w:rFonts w:eastAsia="宋体"/>
                <w:noProof/>
                <w:sz w:val="28"/>
                <w:szCs w:val="28"/>
              </w:rPr>
              <w:t xml:space="preserve">5.4 </w:t>
            </w:r>
            <w:r w:rsidR="00530841" w:rsidRPr="00530841">
              <w:rPr>
                <w:rStyle w:val="ab"/>
                <w:rFonts w:eastAsia="宋体"/>
                <w:noProof/>
                <w:sz w:val="28"/>
                <w:szCs w:val="28"/>
              </w:rPr>
              <w:t>燃气系统数据采集和自动化控制</w:t>
            </w:r>
            <w:r w:rsidR="00530841" w:rsidRPr="00530841">
              <w:rPr>
                <w:rFonts w:eastAsia="宋体"/>
                <w:noProof/>
                <w:webHidden/>
                <w:sz w:val="28"/>
                <w:szCs w:val="28"/>
              </w:rPr>
              <w:tab/>
            </w:r>
            <w:r w:rsidR="00530841" w:rsidRPr="00530841">
              <w:rPr>
                <w:rFonts w:eastAsia="宋体"/>
                <w:noProof/>
                <w:webHidden/>
                <w:sz w:val="28"/>
                <w:szCs w:val="28"/>
              </w:rPr>
              <w:fldChar w:fldCharType="begin"/>
            </w:r>
            <w:r w:rsidR="00530841" w:rsidRPr="00530841">
              <w:rPr>
                <w:rFonts w:eastAsia="宋体"/>
                <w:noProof/>
                <w:webHidden/>
                <w:sz w:val="28"/>
                <w:szCs w:val="28"/>
              </w:rPr>
              <w:instrText xml:space="preserve"> PAGEREF _Toc113291654 \h </w:instrText>
            </w:r>
            <w:r w:rsidR="00530841" w:rsidRPr="00530841">
              <w:rPr>
                <w:rFonts w:eastAsia="宋体"/>
                <w:noProof/>
                <w:webHidden/>
                <w:sz w:val="28"/>
                <w:szCs w:val="28"/>
              </w:rPr>
            </w:r>
            <w:r w:rsidR="00530841" w:rsidRPr="00530841">
              <w:rPr>
                <w:rFonts w:eastAsia="宋体"/>
                <w:noProof/>
                <w:webHidden/>
                <w:sz w:val="28"/>
                <w:szCs w:val="28"/>
              </w:rPr>
              <w:fldChar w:fldCharType="separate"/>
            </w:r>
            <w:r w:rsidR="00963137">
              <w:rPr>
                <w:rFonts w:eastAsia="宋体"/>
                <w:noProof/>
                <w:webHidden/>
                <w:sz w:val="28"/>
                <w:szCs w:val="28"/>
              </w:rPr>
              <w:t>94</w:t>
            </w:r>
            <w:r w:rsidR="00530841" w:rsidRPr="00530841">
              <w:rPr>
                <w:rFonts w:eastAsia="宋体"/>
                <w:noProof/>
                <w:webHidden/>
                <w:sz w:val="28"/>
                <w:szCs w:val="28"/>
              </w:rPr>
              <w:fldChar w:fldCharType="end"/>
            </w:r>
          </w:hyperlink>
        </w:p>
        <w:p w14:paraId="01954616" w14:textId="70F6289B" w:rsidR="00530841" w:rsidRPr="00530841" w:rsidRDefault="00033932" w:rsidP="00530841">
          <w:pPr>
            <w:pStyle w:val="13"/>
            <w:rPr>
              <w:b w:val="0"/>
              <w:color w:val="auto"/>
              <w:kern w:val="2"/>
              <w:sz w:val="28"/>
              <w:szCs w:val="28"/>
              <w:lang w:eastAsia="zh-CN" w:bidi="ar-SA"/>
            </w:rPr>
          </w:pPr>
          <w:hyperlink w:anchor="_Toc113291658" w:history="1">
            <w:r w:rsidR="00530841" w:rsidRPr="00530841">
              <w:rPr>
                <w:rStyle w:val="ab"/>
                <w:b w:val="0"/>
                <w:sz w:val="28"/>
                <w:szCs w:val="28"/>
              </w:rPr>
              <w:t xml:space="preserve">6 </w:t>
            </w:r>
            <w:r w:rsidR="00530841" w:rsidRPr="00530841">
              <w:rPr>
                <w:rStyle w:val="ab"/>
                <w:b w:val="0"/>
                <w:sz w:val="28"/>
                <w:szCs w:val="28"/>
              </w:rPr>
              <w:t>供热工程</w:t>
            </w:r>
            <w:r w:rsidR="00530841" w:rsidRPr="00530841">
              <w:rPr>
                <w:b w:val="0"/>
                <w:webHidden/>
                <w:sz w:val="28"/>
                <w:szCs w:val="28"/>
              </w:rPr>
              <w:tab/>
            </w:r>
            <w:r w:rsidR="00530841" w:rsidRPr="00530841">
              <w:rPr>
                <w:b w:val="0"/>
                <w:webHidden/>
                <w:sz w:val="28"/>
                <w:szCs w:val="28"/>
              </w:rPr>
              <w:fldChar w:fldCharType="begin"/>
            </w:r>
            <w:r w:rsidR="00530841" w:rsidRPr="00530841">
              <w:rPr>
                <w:b w:val="0"/>
                <w:webHidden/>
                <w:sz w:val="28"/>
                <w:szCs w:val="28"/>
              </w:rPr>
              <w:instrText xml:space="preserve"> PAGEREF _Toc113291658 \h </w:instrText>
            </w:r>
            <w:r w:rsidR="00530841" w:rsidRPr="00530841">
              <w:rPr>
                <w:b w:val="0"/>
                <w:webHidden/>
                <w:sz w:val="28"/>
                <w:szCs w:val="28"/>
              </w:rPr>
            </w:r>
            <w:r w:rsidR="00530841" w:rsidRPr="00530841">
              <w:rPr>
                <w:b w:val="0"/>
                <w:webHidden/>
                <w:sz w:val="28"/>
                <w:szCs w:val="28"/>
              </w:rPr>
              <w:fldChar w:fldCharType="separate"/>
            </w:r>
            <w:r w:rsidR="00963137">
              <w:rPr>
                <w:b w:val="0"/>
                <w:webHidden/>
                <w:sz w:val="28"/>
                <w:szCs w:val="28"/>
              </w:rPr>
              <w:t>102</w:t>
            </w:r>
            <w:r w:rsidR="00530841" w:rsidRPr="00530841">
              <w:rPr>
                <w:b w:val="0"/>
                <w:webHidden/>
                <w:sz w:val="28"/>
                <w:szCs w:val="28"/>
              </w:rPr>
              <w:fldChar w:fldCharType="end"/>
            </w:r>
          </w:hyperlink>
        </w:p>
        <w:p w14:paraId="56AE70B0" w14:textId="7A440B36" w:rsidR="00530841" w:rsidRPr="00530841" w:rsidRDefault="00033932" w:rsidP="00530841">
          <w:pPr>
            <w:pStyle w:val="22"/>
            <w:rPr>
              <w:rFonts w:eastAsia="宋体"/>
              <w:noProof/>
              <w:color w:val="auto"/>
              <w:kern w:val="2"/>
              <w:sz w:val="28"/>
              <w:szCs w:val="28"/>
              <w:lang w:eastAsia="zh-CN" w:bidi="ar-SA"/>
            </w:rPr>
          </w:pPr>
          <w:hyperlink w:anchor="_Toc113291659" w:history="1">
            <w:r w:rsidR="00530841" w:rsidRPr="00530841">
              <w:rPr>
                <w:rStyle w:val="ab"/>
                <w:rFonts w:eastAsia="宋体"/>
                <w:noProof/>
                <w:sz w:val="28"/>
                <w:szCs w:val="28"/>
              </w:rPr>
              <w:t xml:space="preserve">6.1 </w:t>
            </w:r>
            <w:r w:rsidR="00530841" w:rsidRPr="00530841">
              <w:rPr>
                <w:rStyle w:val="ab"/>
                <w:rFonts w:eastAsia="宋体"/>
                <w:noProof/>
                <w:sz w:val="28"/>
                <w:szCs w:val="28"/>
              </w:rPr>
              <w:t>一般术语</w:t>
            </w:r>
            <w:r w:rsidR="00530841" w:rsidRPr="00530841">
              <w:rPr>
                <w:rFonts w:eastAsia="宋体"/>
                <w:noProof/>
                <w:webHidden/>
                <w:sz w:val="28"/>
                <w:szCs w:val="28"/>
              </w:rPr>
              <w:tab/>
            </w:r>
            <w:r w:rsidR="00530841" w:rsidRPr="00530841">
              <w:rPr>
                <w:rFonts w:eastAsia="宋体"/>
                <w:noProof/>
                <w:webHidden/>
                <w:sz w:val="28"/>
                <w:szCs w:val="28"/>
              </w:rPr>
              <w:fldChar w:fldCharType="begin"/>
            </w:r>
            <w:r w:rsidR="00530841" w:rsidRPr="00530841">
              <w:rPr>
                <w:rFonts w:eastAsia="宋体"/>
                <w:noProof/>
                <w:webHidden/>
                <w:sz w:val="28"/>
                <w:szCs w:val="28"/>
              </w:rPr>
              <w:instrText xml:space="preserve"> PAGEREF _Toc113291659 \h </w:instrText>
            </w:r>
            <w:r w:rsidR="00530841" w:rsidRPr="00530841">
              <w:rPr>
                <w:rFonts w:eastAsia="宋体"/>
                <w:noProof/>
                <w:webHidden/>
                <w:sz w:val="28"/>
                <w:szCs w:val="28"/>
              </w:rPr>
            </w:r>
            <w:r w:rsidR="00530841" w:rsidRPr="00530841">
              <w:rPr>
                <w:rFonts w:eastAsia="宋体"/>
                <w:noProof/>
                <w:webHidden/>
                <w:sz w:val="28"/>
                <w:szCs w:val="28"/>
              </w:rPr>
              <w:fldChar w:fldCharType="separate"/>
            </w:r>
            <w:r w:rsidR="00963137">
              <w:rPr>
                <w:rFonts w:eastAsia="宋体"/>
                <w:noProof/>
                <w:webHidden/>
                <w:sz w:val="28"/>
                <w:szCs w:val="28"/>
              </w:rPr>
              <w:t>102</w:t>
            </w:r>
            <w:r w:rsidR="00530841" w:rsidRPr="00530841">
              <w:rPr>
                <w:rFonts w:eastAsia="宋体"/>
                <w:noProof/>
                <w:webHidden/>
                <w:sz w:val="28"/>
                <w:szCs w:val="28"/>
              </w:rPr>
              <w:fldChar w:fldCharType="end"/>
            </w:r>
          </w:hyperlink>
        </w:p>
        <w:p w14:paraId="7D2600B4" w14:textId="483CC5B8" w:rsidR="00530841" w:rsidRPr="00530841" w:rsidRDefault="00033932" w:rsidP="00530841">
          <w:pPr>
            <w:pStyle w:val="22"/>
            <w:rPr>
              <w:rFonts w:eastAsia="宋体"/>
              <w:noProof/>
              <w:color w:val="auto"/>
              <w:kern w:val="2"/>
              <w:sz w:val="28"/>
              <w:szCs w:val="28"/>
              <w:lang w:eastAsia="zh-CN" w:bidi="ar-SA"/>
            </w:rPr>
          </w:pPr>
          <w:hyperlink w:anchor="_Toc113291660" w:history="1">
            <w:r w:rsidR="00530841" w:rsidRPr="00530841">
              <w:rPr>
                <w:rStyle w:val="ab"/>
                <w:rFonts w:eastAsia="宋体"/>
                <w:noProof/>
                <w:sz w:val="28"/>
                <w:szCs w:val="28"/>
              </w:rPr>
              <w:t xml:space="preserve">6.2   </w:t>
            </w:r>
            <w:r w:rsidR="00530841" w:rsidRPr="00530841">
              <w:rPr>
                <w:rStyle w:val="ab"/>
                <w:rFonts w:eastAsia="宋体"/>
                <w:noProof/>
                <w:sz w:val="28"/>
                <w:szCs w:val="28"/>
              </w:rPr>
              <w:t>供热热源</w:t>
            </w:r>
            <w:r w:rsidR="00530841" w:rsidRPr="00530841">
              <w:rPr>
                <w:rFonts w:eastAsia="宋体"/>
                <w:noProof/>
                <w:webHidden/>
                <w:sz w:val="28"/>
                <w:szCs w:val="28"/>
              </w:rPr>
              <w:tab/>
            </w:r>
            <w:r w:rsidR="00530841" w:rsidRPr="00530841">
              <w:rPr>
                <w:rFonts w:eastAsia="宋体"/>
                <w:noProof/>
                <w:webHidden/>
                <w:sz w:val="28"/>
                <w:szCs w:val="28"/>
              </w:rPr>
              <w:fldChar w:fldCharType="begin"/>
            </w:r>
            <w:r w:rsidR="00530841" w:rsidRPr="00530841">
              <w:rPr>
                <w:rFonts w:eastAsia="宋体"/>
                <w:noProof/>
                <w:webHidden/>
                <w:sz w:val="28"/>
                <w:szCs w:val="28"/>
              </w:rPr>
              <w:instrText xml:space="preserve"> PAGEREF _Toc113291660 \h </w:instrText>
            </w:r>
            <w:r w:rsidR="00530841" w:rsidRPr="00530841">
              <w:rPr>
                <w:rFonts w:eastAsia="宋体"/>
                <w:noProof/>
                <w:webHidden/>
                <w:sz w:val="28"/>
                <w:szCs w:val="28"/>
              </w:rPr>
            </w:r>
            <w:r w:rsidR="00530841" w:rsidRPr="00530841">
              <w:rPr>
                <w:rFonts w:eastAsia="宋体"/>
                <w:noProof/>
                <w:webHidden/>
                <w:sz w:val="28"/>
                <w:szCs w:val="28"/>
              </w:rPr>
              <w:fldChar w:fldCharType="separate"/>
            </w:r>
            <w:r w:rsidR="00963137">
              <w:rPr>
                <w:rFonts w:eastAsia="宋体"/>
                <w:noProof/>
                <w:webHidden/>
                <w:sz w:val="28"/>
                <w:szCs w:val="28"/>
              </w:rPr>
              <w:t>105</w:t>
            </w:r>
            <w:r w:rsidR="00530841" w:rsidRPr="00530841">
              <w:rPr>
                <w:rFonts w:eastAsia="宋体"/>
                <w:noProof/>
                <w:webHidden/>
                <w:sz w:val="28"/>
                <w:szCs w:val="28"/>
              </w:rPr>
              <w:fldChar w:fldCharType="end"/>
            </w:r>
          </w:hyperlink>
        </w:p>
        <w:p w14:paraId="010E8745" w14:textId="7D364601" w:rsidR="00530841" w:rsidRPr="00530841" w:rsidRDefault="00033932" w:rsidP="00530841">
          <w:pPr>
            <w:pStyle w:val="22"/>
            <w:rPr>
              <w:rFonts w:eastAsia="宋体"/>
              <w:noProof/>
              <w:color w:val="auto"/>
              <w:kern w:val="2"/>
              <w:sz w:val="28"/>
              <w:szCs w:val="28"/>
              <w:lang w:eastAsia="zh-CN" w:bidi="ar-SA"/>
            </w:rPr>
          </w:pPr>
          <w:hyperlink w:anchor="_Toc113291665" w:history="1">
            <w:r w:rsidR="00530841" w:rsidRPr="00530841">
              <w:rPr>
                <w:rStyle w:val="ab"/>
                <w:rFonts w:eastAsia="宋体"/>
                <w:noProof/>
                <w:sz w:val="28"/>
                <w:szCs w:val="28"/>
              </w:rPr>
              <w:t xml:space="preserve">6.3   </w:t>
            </w:r>
            <w:r w:rsidR="00530841" w:rsidRPr="00530841">
              <w:rPr>
                <w:rStyle w:val="ab"/>
                <w:rFonts w:eastAsia="宋体"/>
                <w:noProof/>
                <w:sz w:val="28"/>
                <w:szCs w:val="28"/>
              </w:rPr>
              <w:t>供热管网</w:t>
            </w:r>
            <w:r w:rsidR="00530841" w:rsidRPr="00530841">
              <w:rPr>
                <w:rFonts w:eastAsia="宋体"/>
                <w:noProof/>
                <w:webHidden/>
                <w:sz w:val="28"/>
                <w:szCs w:val="28"/>
              </w:rPr>
              <w:tab/>
            </w:r>
            <w:r w:rsidR="00530841" w:rsidRPr="00530841">
              <w:rPr>
                <w:rFonts w:eastAsia="宋体"/>
                <w:noProof/>
                <w:webHidden/>
                <w:sz w:val="28"/>
                <w:szCs w:val="28"/>
              </w:rPr>
              <w:fldChar w:fldCharType="begin"/>
            </w:r>
            <w:r w:rsidR="00530841" w:rsidRPr="00530841">
              <w:rPr>
                <w:rFonts w:eastAsia="宋体"/>
                <w:noProof/>
                <w:webHidden/>
                <w:sz w:val="28"/>
                <w:szCs w:val="28"/>
              </w:rPr>
              <w:instrText xml:space="preserve"> PAGEREF _Toc113291665 \h </w:instrText>
            </w:r>
            <w:r w:rsidR="00530841" w:rsidRPr="00530841">
              <w:rPr>
                <w:rFonts w:eastAsia="宋体"/>
                <w:noProof/>
                <w:webHidden/>
                <w:sz w:val="28"/>
                <w:szCs w:val="28"/>
              </w:rPr>
            </w:r>
            <w:r w:rsidR="00530841" w:rsidRPr="00530841">
              <w:rPr>
                <w:rFonts w:eastAsia="宋体"/>
                <w:noProof/>
                <w:webHidden/>
                <w:sz w:val="28"/>
                <w:szCs w:val="28"/>
              </w:rPr>
              <w:fldChar w:fldCharType="separate"/>
            </w:r>
            <w:r w:rsidR="00963137">
              <w:rPr>
                <w:rFonts w:eastAsia="宋体"/>
                <w:noProof/>
                <w:webHidden/>
                <w:sz w:val="28"/>
                <w:szCs w:val="28"/>
              </w:rPr>
              <w:t>110</w:t>
            </w:r>
            <w:r w:rsidR="00530841" w:rsidRPr="00530841">
              <w:rPr>
                <w:rFonts w:eastAsia="宋体"/>
                <w:noProof/>
                <w:webHidden/>
                <w:sz w:val="28"/>
                <w:szCs w:val="28"/>
              </w:rPr>
              <w:fldChar w:fldCharType="end"/>
            </w:r>
          </w:hyperlink>
        </w:p>
        <w:p w14:paraId="2AB82AAC" w14:textId="7E45B487" w:rsidR="00530841" w:rsidRPr="00530841" w:rsidRDefault="00033932" w:rsidP="00530841">
          <w:pPr>
            <w:pStyle w:val="22"/>
            <w:rPr>
              <w:rFonts w:eastAsia="宋体"/>
              <w:noProof/>
              <w:color w:val="auto"/>
              <w:kern w:val="2"/>
              <w:sz w:val="28"/>
              <w:szCs w:val="28"/>
              <w:lang w:eastAsia="zh-CN" w:bidi="ar-SA"/>
            </w:rPr>
          </w:pPr>
          <w:hyperlink w:anchor="_Toc113291671" w:history="1">
            <w:r w:rsidR="00530841" w:rsidRPr="00530841">
              <w:rPr>
                <w:rStyle w:val="ab"/>
                <w:rFonts w:eastAsia="宋体"/>
                <w:noProof/>
                <w:sz w:val="28"/>
                <w:szCs w:val="28"/>
              </w:rPr>
              <w:t xml:space="preserve">6.4   </w:t>
            </w:r>
            <w:r w:rsidR="00530841" w:rsidRPr="00530841">
              <w:rPr>
                <w:rStyle w:val="ab"/>
                <w:rFonts w:eastAsia="宋体"/>
                <w:noProof/>
                <w:sz w:val="28"/>
                <w:szCs w:val="28"/>
              </w:rPr>
              <w:t>热力站</w:t>
            </w:r>
            <w:r w:rsidR="00530841" w:rsidRPr="00530841">
              <w:rPr>
                <w:rFonts w:eastAsia="宋体"/>
                <w:noProof/>
                <w:webHidden/>
                <w:sz w:val="28"/>
                <w:szCs w:val="28"/>
              </w:rPr>
              <w:tab/>
            </w:r>
            <w:r w:rsidR="00530841" w:rsidRPr="00530841">
              <w:rPr>
                <w:rFonts w:eastAsia="宋体"/>
                <w:noProof/>
                <w:webHidden/>
                <w:sz w:val="28"/>
                <w:szCs w:val="28"/>
              </w:rPr>
              <w:fldChar w:fldCharType="begin"/>
            </w:r>
            <w:r w:rsidR="00530841" w:rsidRPr="00530841">
              <w:rPr>
                <w:rFonts w:eastAsia="宋体"/>
                <w:noProof/>
                <w:webHidden/>
                <w:sz w:val="28"/>
                <w:szCs w:val="28"/>
              </w:rPr>
              <w:instrText xml:space="preserve"> PAGEREF _Toc113291671 \h </w:instrText>
            </w:r>
            <w:r w:rsidR="00530841" w:rsidRPr="00530841">
              <w:rPr>
                <w:rFonts w:eastAsia="宋体"/>
                <w:noProof/>
                <w:webHidden/>
                <w:sz w:val="28"/>
                <w:szCs w:val="28"/>
              </w:rPr>
            </w:r>
            <w:r w:rsidR="00530841" w:rsidRPr="00530841">
              <w:rPr>
                <w:rFonts w:eastAsia="宋体"/>
                <w:noProof/>
                <w:webHidden/>
                <w:sz w:val="28"/>
                <w:szCs w:val="28"/>
              </w:rPr>
              <w:fldChar w:fldCharType="separate"/>
            </w:r>
            <w:r w:rsidR="00963137">
              <w:rPr>
                <w:rFonts w:eastAsia="宋体"/>
                <w:noProof/>
                <w:webHidden/>
                <w:sz w:val="28"/>
                <w:szCs w:val="28"/>
              </w:rPr>
              <w:t>121</w:t>
            </w:r>
            <w:r w:rsidR="00530841" w:rsidRPr="00530841">
              <w:rPr>
                <w:rFonts w:eastAsia="宋体"/>
                <w:noProof/>
                <w:webHidden/>
                <w:sz w:val="28"/>
                <w:szCs w:val="28"/>
              </w:rPr>
              <w:fldChar w:fldCharType="end"/>
            </w:r>
          </w:hyperlink>
        </w:p>
        <w:p w14:paraId="7649DF79" w14:textId="17F5D7A6" w:rsidR="00530841" w:rsidRPr="00530841" w:rsidRDefault="00033932" w:rsidP="00530841">
          <w:pPr>
            <w:pStyle w:val="22"/>
            <w:rPr>
              <w:rFonts w:eastAsia="宋体"/>
              <w:noProof/>
              <w:color w:val="auto"/>
              <w:kern w:val="2"/>
              <w:sz w:val="28"/>
              <w:szCs w:val="28"/>
              <w:lang w:eastAsia="zh-CN" w:bidi="ar-SA"/>
            </w:rPr>
          </w:pPr>
          <w:hyperlink w:anchor="_Toc113291672" w:history="1">
            <w:r w:rsidR="00530841" w:rsidRPr="00530841">
              <w:rPr>
                <w:rStyle w:val="ab"/>
                <w:rFonts w:eastAsia="宋体"/>
                <w:noProof/>
                <w:sz w:val="28"/>
                <w:szCs w:val="28"/>
              </w:rPr>
              <w:t xml:space="preserve">6.5   </w:t>
            </w:r>
            <w:r w:rsidR="00530841" w:rsidRPr="00530841">
              <w:rPr>
                <w:rStyle w:val="ab"/>
                <w:rFonts w:eastAsia="宋体"/>
                <w:noProof/>
                <w:sz w:val="28"/>
                <w:szCs w:val="28"/>
              </w:rPr>
              <w:t>热用户</w:t>
            </w:r>
            <w:r w:rsidR="00530841" w:rsidRPr="00530841">
              <w:rPr>
                <w:rFonts w:eastAsia="宋体"/>
                <w:noProof/>
                <w:webHidden/>
                <w:sz w:val="28"/>
                <w:szCs w:val="28"/>
              </w:rPr>
              <w:tab/>
            </w:r>
            <w:r w:rsidR="00530841" w:rsidRPr="00530841">
              <w:rPr>
                <w:rFonts w:eastAsia="宋体"/>
                <w:noProof/>
                <w:webHidden/>
                <w:sz w:val="28"/>
                <w:szCs w:val="28"/>
              </w:rPr>
              <w:fldChar w:fldCharType="begin"/>
            </w:r>
            <w:r w:rsidR="00530841" w:rsidRPr="00530841">
              <w:rPr>
                <w:rFonts w:eastAsia="宋体"/>
                <w:noProof/>
                <w:webHidden/>
                <w:sz w:val="28"/>
                <w:szCs w:val="28"/>
              </w:rPr>
              <w:instrText xml:space="preserve"> PAGEREF _Toc113291672 \h </w:instrText>
            </w:r>
            <w:r w:rsidR="00530841" w:rsidRPr="00530841">
              <w:rPr>
                <w:rFonts w:eastAsia="宋体"/>
                <w:noProof/>
                <w:webHidden/>
                <w:sz w:val="28"/>
                <w:szCs w:val="28"/>
              </w:rPr>
            </w:r>
            <w:r w:rsidR="00530841" w:rsidRPr="00530841">
              <w:rPr>
                <w:rFonts w:eastAsia="宋体"/>
                <w:noProof/>
                <w:webHidden/>
                <w:sz w:val="28"/>
                <w:szCs w:val="28"/>
              </w:rPr>
              <w:fldChar w:fldCharType="separate"/>
            </w:r>
            <w:r w:rsidR="00963137">
              <w:rPr>
                <w:rFonts w:eastAsia="宋体"/>
                <w:noProof/>
                <w:webHidden/>
                <w:sz w:val="28"/>
                <w:szCs w:val="28"/>
              </w:rPr>
              <w:t>123</w:t>
            </w:r>
            <w:r w:rsidR="00530841" w:rsidRPr="00530841">
              <w:rPr>
                <w:rFonts w:eastAsia="宋体"/>
                <w:noProof/>
                <w:webHidden/>
                <w:sz w:val="28"/>
                <w:szCs w:val="28"/>
              </w:rPr>
              <w:fldChar w:fldCharType="end"/>
            </w:r>
          </w:hyperlink>
        </w:p>
        <w:p w14:paraId="4F849784" w14:textId="6CF9B80F" w:rsidR="00530841" w:rsidRPr="00530841" w:rsidRDefault="00033932" w:rsidP="00530841">
          <w:pPr>
            <w:pStyle w:val="13"/>
            <w:rPr>
              <w:b w:val="0"/>
              <w:color w:val="auto"/>
              <w:kern w:val="2"/>
              <w:sz w:val="28"/>
              <w:szCs w:val="28"/>
              <w:lang w:eastAsia="zh-CN" w:bidi="ar-SA"/>
            </w:rPr>
          </w:pPr>
          <w:hyperlink w:anchor="_Toc113291675" w:history="1">
            <w:r w:rsidR="00530841" w:rsidRPr="00530841">
              <w:rPr>
                <w:rStyle w:val="ab"/>
                <w:b w:val="0"/>
                <w:sz w:val="28"/>
                <w:szCs w:val="28"/>
              </w:rPr>
              <w:t xml:space="preserve">7 </w:t>
            </w:r>
            <w:r w:rsidR="00530841" w:rsidRPr="00530841">
              <w:rPr>
                <w:rStyle w:val="ab"/>
                <w:b w:val="0"/>
                <w:sz w:val="28"/>
                <w:szCs w:val="28"/>
              </w:rPr>
              <w:t>城市地下空间利用</w:t>
            </w:r>
            <w:r w:rsidR="00530841" w:rsidRPr="00530841">
              <w:rPr>
                <w:b w:val="0"/>
                <w:webHidden/>
                <w:sz w:val="28"/>
                <w:szCs w:val="28"/>
              </w:rPr>
              <w:tab/>
            </w:r>
            <w:r w:rsidR="00530841" w:rsidRPr="00530841">
              <w:rPr>
                <w:b w:val="0"/>
                <w:webHidden/>
                <w:sz w:val="28"/>
                <w:szCs w:val="28"/>
              </w:rPr>
              <w:fldChar w:fldCharType="begin"/>
            </w:r>
            <w:r w:rsidR="00530841" w:rsidRPr="00530841">
              <w:rPr>
                <w:b w:val="0"/>
                <w:webHidden/>
                <w:sz w:val="28"/>
                <w:szCs w:val="28"/>
              </w:rPr>
              <w:instrText xml:space="preserve"> PAGEREF _Toc113291675 \h </w:instrText>
            </w:r>
            <w:r w:rsidR="00530841" w:rsidRPr="00530841">
              <w:rPr>
                <w:b w:val="0"/>
                <w:webHidden/>
                <w:sz w:val="28"/>
                <w:szCs w:val="28"/>
              </w:rPr>
            </w:r>
            <w:r w:rsidR="00530841" w:rsidRPr="00530841">
              <w:rPr>
                <w:b w:val="0"/>
                <w:webHidden/>
                <w:sz w:val="28"/>
                <w:szCs w:val="28"/>
              </w:rPr>
              <w:fldChar w:fldCharType="separate"/>
            </w:r>
            <w:r w:rsidR="00963137">
              <w:rPr>
                <w:b w:val="0"/>
                <w:webHidden/>
                <w:sz w:val="28"/>
                <w:szCs w:val="28"/>
              </w:rPr>
              <w:t>128</w:t>
            </w:r>
            <w:r w:rsidR="00530841" w:rsidRPr="00530841">
              <w:rPr>
                <w:b w:val="0"/>
                <w:webHidden/>
                <w:sz w:val="28"/>
                <w:szCs w:val="28"/>
              </w:rPr>
              <w:fldChar w:fldCharType="end"/>
            </w:r>
          </w:hyperlink>
        </w:p>
        <w:p w14:paraId="2CB58170" w14:textId="5B267575" w:rsidR="00530841" w:rsidRPr="00530841" w:rsidRDefault="00033932" w:rsidP="00530841">
          <w:pPr>
            <w:pStyle w:val="22"/>
            <w:rPr>
              <w:rFonts w:eastAsia="宋体"/>
              <w:noProof/>
              <w:color w:val="auto"/>
              <w:kern w:val="2"/>
              <w:sz w:val="28"/>
              <w:szCs w:val="28"/>
              <w:lang w:eastAsia="zh-CN" w:bidi="ar-SA"/>
            </w:rPr>
          </w:pPr>
          <w:hyperlink w:anchor="_Toc113291676" w:history="1">
            <w:r w:rsidR="00530841" w:rsidRPr="00530841">
              <w:rPr>
                <w:rStyle w:val="ab"/>
                <w:rFonts w:eastAsia="宋体"/>
                <w:noProof/>
                <w:sz w:val="28"/>
                <w:szCs w:val="28"/>
                <w:lang w:eastAsia="zh-CN"/>
              </w:rPr>
              <w:t xml:space="preserve">7.1 </w:t>
            </w:r>
            <w:r w:rsidR="00530841" w:rsidRPr="00530841">
              <w:rPr>
                <w:rStyle w:val="ab"/>
                <w:rFonts w:eastAsia="宋体"/>
                <w:noProof/>
                <w:sz w:val="28"/>
                <w:szCs w:val="28"/>
                <w:lang w:eastAsia="zh-CN"/>
              </w:rPr>
              <w:t>一般术语</w:t>
            </w:r>
            <w:r w:rsidR="00530841" w:rsidRPr="00530841">
              <w:rPr>
                <w:rFonts w:eastAsia="宋体"/>
                <w:noProof/>
                <w:webHidden/>
                <w:sz w:val="28"/>
                <w:szCs w:val="28"/>
              </w:rPr>
              <w:tab/>
            </w:r>
            <w:r w:rsidR="00530841" w:rsidRPr="00530841">
              <w:rPr>
                <w:rFonts w:eastAsia="宋体"/>
                <w:noProof/>
                <w:webHidden/>
                <w:sz w:val="28"/>
                <w:szCs w:val="28"/>
              </w:rPr>
              <w:fldChar w:fldCharType="begin"/>
            </w:r>
            <w:r w:rsidR="00530841" w:rsidRPr="00530841">
              <w:rPr>
                <w:rFonts w:eastAsia="宋体"/>
                <w:noProof/>
                <w:webHidden/>
                <w:sz w:val="28"/>
                <w:szCs w:val="28"/>
              </w:rPr>
              <w:instrText xml:space="preserve"> PAGEREF _Toc113291676 \h </w:instrText>
            </w:r>
            <w:r w:rsidR="00530841" w:rsidRPr="00530841">
              <w:rPr>
                <w:rFonts w:eastAsia="宋体"/>
                <w:noProof/>
                <w:webHidden/>
                <w:sz w:val="28"/>
                <w:szCs w:val="28"/>
              </w:rPr>
            </w:r>
            <w:r w:rsidR="00530841" w:rsidRPr="00530841">
              <w:rPr>
                <w:rFonts w:eastAsia="宋体"/>
                <w:noProof/>
                <w:webHidden/>
                <w:sz w:val="28"/>
                <w:szCs w:val="28"/>
              </w:rPr>
              <w:fldChar w:fldCharType="separate"/>
            </w:r>
            <w:r w:rsidR="00963137">
              <w:rPr>
                <w:rFonts w:eastAsia="宋体"/>
                <w:noProof/>
                <w:webHidden/>
                <w:sz w:val="28"/>
                <w:szCs w:val="28"/>
              </w:rPr>
              <w:t>128</w:t>
            </w:r>
            <w:r w:rsidR="00530841" w:rsidRPr="00530841">
              <w:rPr>
                <w:rFonts w:eastAsia="宋体"/>
                <w:noProof/>
                <w:webHidden/>
                <w:sz w:val="28"/>
                <w:szCs w:val="28"/>
              </w:rPr>
              <w:fldChar w:fldCharType="end"/>
            </w:r>
          </w:hyperlink>
        </w:p>
        <w:p w14:paraId="4A338166" w14:textId="650F02A0" w:rsidR="00530841" w:rsidRPr="00530841" w:rsidRDefault="00033932" w:rsidP="00530841">
          <w:pPr>
            <w:pStyle w:val="22"/>
            <w:rPr>
              <w:rFonts w:eastAsia="宋体"/>
              <w:noProof/>
              <w:color w:val="auto"/>
              <w:kern w:val="2"/>
              <w:sz w:val="28"/>
              <w:szCs w:val="28"/>
              <w:lang w:eastAsia="zh-CN" w:bidi="ar-SA"/>
            </w:rPr>
          </w:pPr>
          <w:hyperlink w:anchor="_Toc113291677" w:history="1">
            <w:r w:rsidR="00530841" w:rsidRPr="00530841">
              <w:rPr>
                <w:rStyle w:val="ab"/>
                <w:rFonts w:eastAsia="宋体"/>
                <w:noProof/>
                <w:sz w:val="28"/>
                <w:szCs w:val="28"/>
                <w:lang w:eastAsia="zh-CN"/>
              </w:rPr>
              <w:t xml:space="preserve">7.2 </w:t>
            </w:r>
            <w:r w:rsidR="00530841" w:rsidRPr="00530841">
              <w:rPr>
                <w:rStyle w:val="ab"/>
                <w:rFonts w:eastAsia="宋体"/>
                <w:noProof/>
                <w:sz w:val="28"/>
                <w:szCs w:val="28"/>
                <w:lang w:eastAsia="zh-CN"/>
              </w:rPr>
              <w:t>城市地下空间利用全生命周期系统</w:t>
            </w:r>
            <w:r w:rsidR="00530841" w:rsidRPr="00530841">
              <w:rPr>
                <w:rFonts w:eastAsia="宋体"/>
                <w:noProof/>
                <w:webHidden/>
                <w:sz w:val="28"/>
                <w:szCs w:val="28"/>
              </w:rPr>
              <w:tab/>
            </w:r>
            <w:r w:rsidR="00530841" w:rsidRPr="00530841">
              <w:rPr>
                <w:rFonts w:eastAsia="宋体"/>
                <w:noProof/>
                <w:webHidden/>
                <w:sz w:val="28"/>
                <w:szCs w:val="28"/>
              </w:rPr>
              <w:fldChar w:fldCharType="begin"/>
            </w:r>
            <w:r w:rsidR="00530841" w:rsidRPr="00530841">
              <w:rPr>
                <w:rFonts w:eastAsia="宋体"/>
                <w:noProof/>
                <w:webHidden/>
                <w:sz w:val="28"/>
                <w:szCs w:val="28"/>
              </w:rPr>
              <w:instrText xml:space="preserve"> PAGEREF _Toc113291677 \h </w:instrText>
            </w:r>
            <w:r w:rsidR="00530841" w:rsidRPr="00530841">
              <w:rPr>
                <w:rFonts w:eastAsia="宋体"/>
                <w:noProof/>
                <w:webHidden/>
                <w:sz w:val="28"/>
                <w:szCs w:val="28"/>
              </w:rPr>
            </w:r>
            <w:r w:rsidR="00530841" w:rsidRPr="00530841">
              <w:rPr>
                <w:rFonts w:eastAsia="宋体"/>
                <w:noProof/>
                <w:webHidden/>
                <w:sz w:val="28"/>
                <w:szCs w:val="28"/>
              </w:rPr>
              <w:fldChar w:fldCharType="separate"/>
            </w:r>
            <w:r w:rsidR="00963137">
              <w:rPr>
                <w:rFonts w:eastAsia="宋体"/>
                <w:noProof/>
                <w:webHidden/>
                <w:sz w:val="28"/>
                <w:szCs w:val="28"/>
              </w:rPr>
              <w:t>128</w:t>
            </w:r>
            <w:r w:rsidR="00530841" w:rsidRPr="00530841">
              <w:rPr>
                <w:rFonts w:eastAsia="宋体"/>
                <w:noProof/>
                <w:webHidden/>
                <w:sz w:val="28"/>
                <w:szCs w:val="28"/>
              </w:rPr>
              <w:fldChar w:fldCharType="end"/>
            </w:r>
          </w:hyperlink>
        </w:p>
        <w:p w14:paraId="34F80C7C" w14:textId="4E82360C" w:rsidR="00530841" w:rsidRPr="00530841" w:rsidRDefault="00033932" w:rsidP="00530841">
          <w:pPr>
            <w:pStyle w:val="22"/>
            <w:rPr>
              <w:rFonts w:eastAsia="宋体"/>
              <w:noProof/>
              <w:color w:val="auto"/>
              <w:kern w:val="2"/>
              <w:sz w:val="28"/>
              <w:szCs w:val="28"/>
              <w:lang w:eastAsia="zh-CN" w:bidi="ar-SA"/>
            </w:rPr>
          </w:pPr>
          <w:hyperlink w:anchor="_Toc113291678" w:history="1">
            <w:r w:rsidR="00530841" w:rsidRPr="00530841">
              <w:rPr>
                <w:rStyle w:val="ab"/>
                <w:rFonts w:eastAsia="宋体"/>
                <w:noProof/>
                <w:sz w:val="28"/>
                <w:szCs w:val="28"/>
                <w:lang w:eastAsia="zh-CN"/>
              </w:rPr>
              <w:t xml:space="preserve">7.3 </w:t>
            </w:r>
            <w:r w:rsidR="00530841" w:rsidRPr="00530841">
              <w:rPr>
                <w:rStyle w:val="ab"/>
                <w:rFonts w:eastAsia="宋体"/>
                <w:noProof/>
                <w:sz w:val="28"/>
                <w:szCs w:val="28"/>
                <w:lang w:eastAsia="zh-CN"/>
              </w:rPr>
              <w:t>地下交通设施</w:t>
            </w:r>
            <w:r w:rsidR="00530841" w:rsidRPr="00530841">
              <w:rPr>
                <w:rFonts w:eastAsia="宋体"/>
                <w:noProof/>
                <w:webHidden/>
                <w:sz w:val="28"/>
                <w:szCs w:val="28"/>
              </w:rPr>
              <w:tab/>
            </w:r>
            <w:r w:rsidR="00530841" w:rsidRPr="00530841">
              <w:rPr>
                <w:rFonts w:eastAsia="宋体"/>
                <w:noProof/>
                <w:webHidden/>
                <w:sz w:val="28"/>
                <w:szCs w:val="28"/>
              </w:rPr>
              <w:fldChar w:fldCharType="begin"/>
            </w:r>
            <w:r w:rsidR="00530841" w:rsidRPr="00530841">
              <w:rPr>
                <w:rFonts w:eastAsia="宋体"/>
                <w:noProof/>
                <w:webHidden/>
                <w:sz w:val="28"/>
                <w:szCs w:val="28"/>
              </w:rPr>
              <w:instrText xml:space="preserve"> PAGEREF _Toc113291678 \h </w:instrText>
            </w:r>
            <w:r w:rsidR="00530841" w:rsidRPr="00530841">
              <w:rPr>
                <w:rFonts w:eastAsia="宋体"/>
                <w:noProof/>
                <w:webHidden/>
                <w:sz w:val="28"/>
                <w:szCs w:val="28"/>
              </w:rPr>
            </w:r>
            <w:r w:rsidR="00530841" w:rsidRPr="00530841">
              <w:rPr>
                <w:rFonts w:eastAsia="宋体"/>
                <w:noProof/>
                <w:webHidden/>
                <w:sz w:val="28"/>
                <w:szCs w:val="28"/>
              </w:rPr>
              <w:fldChar w:fldCharType="separate"/>
            </w:r>
            <w:r w:rsidR="00963137">
              <w:rPr>
                <w:rFonts w:eastAsia="宋体"/>
                <w:noProof/>
                <w:webHidden/>
                <w:sz w:val="28"/>
                <w:szCs w:val="28"/>
              </w:rPr>
              <w:t>135</w:t>
            </w:r>
            <w:r w:rsidR="00530841" w:rsidRPr="00530841">
              <w:rPr>
                <w:rFonts w:eastAsia="宋体"/>
                <w:noProof/>
                <w:webHidden/>
                <w:sz w:val="28"/>
                <w:szCs w:val="28"/>
              </w:rPr>
              <w:fldChar w:fldCharType="end"/>
            </w:r>
          </w:hyperlink>
        </w:p>
        <w:p w14:paraId="2B03B023" w14:textId="1B040F32" w:rsidR="00530841" w:rsidRPr="00530841" w:rsidRDefault="00033932" w:rsidP="00530841">
          <w:pPr>
            <w:pStyle w:val="22"/>
            <w:rPr>
              <w:rFonts w:eastAsia="宋体"/>
              <w:noProof/>
              <w:color w:val="auto"/>
              <w:kern w:val="2"/>
              <w:sz w:val="28"/>
              <w:szCs w:val="28"/>
              <w:lang w:eastAsia="zh-CN" w:bidi="ar-SA"/>
            </w:rPr>
          </w:pPr>
          <w:hyperlink w:anchor="_Toc113291679" w:history="1">
            <w:r w:rsidR="00530841" w:rsidRPr="00530841">
              <w:rPr>
                <w:rStyle w:val="ab"/>
                <w:rFonts w:eastAsia="宋体"/>
                <w:noProof/>
                <w:sz w:val="28"/>
                <w:szCs w:val="28"/>
                <w:lang w:eastAsia="zh-CN"/>
              </w:rPr>
              <w:t xml:space="preserve">7.4 </w:t>
            </w:r>
            <w:r w:rsidR="00530841" w:rsidRPr="00530841">
              <w:rPr>
                <w:rStyle w:val="ab"/>
                <w:rFonts w:eastAsia="宋体"/>
                <w:noProof/>
                <w:sz w:val="28"/>
                <w:szCs w:val="28"/>
                <w:lang w:eastAsia="zh-CN"/>
              </w:rPr>
              <w:t>地下市政公用设施</w:t>
            </w:r>
            <w:r w:rsidR="00530841" w:rsidRPr="00530841">
              <w:rPr>
                <w:rFonts w:eastAsia="宋体"/>
                <w:noProof/>
                <w:webHidden/>
                <w:sz w:val="28"/>
                <w:szCs w:val="28"/>
              </w:rPr>
              <w:tab/>
            </w:r>
            <w:r w:rsidR="00530841" w:rsidRPr="00530841">
              <w:rPr>
                <w:rFonts w:eastAsia="宋体"/>
                <w:noProof/>
                <w:webHidden/>
                <w:sz w:val="28"/>
                <w:szCs w:val="28"/>
              </w:rPr>
              <w:fldChar w:fldCharType="begin"/>
            </w:r>
            <w:r w:rsidR="00530841" w:rsidRPr="00530841">
              <w:rPr>
                <w:rFonts w:eastAsia="宋体"/>
                <w:noProof/>
                <w:webHidden/>
                <w:sz w:val="28"/>
                <w:szCs w:val="28"/>
              </w:rPr>
              <w:instrText xml:space="preserve"> PAGEREF _Toc113291679 \h </w:instrText>
            </w:r>
            <w:r w:rsidR="00530841" w:rsidRPr="00530841">
              <w:rPr>
                <w:rFonts w:eastAsia="宋体"/>
                <w:noProof/>
                <w:webHidden/>
                <w:sz w:val="28"/>
                <w:szCs w:val="28"/>
              </w:rPr>
            </w:r>
            <w:r w:rsidR="00530841" w:rsidRPr="00530841">
              <w:rPr>
                <w:rFonts w:eastAsia="宋体"/>
                <w:noProof/>
                <w:webHidden/>
                <w:sz w:val="28"/>
                <w:szCs w:val="28"/>
              </w:rPr>
              <w:fldChar w:fldCharType="separate"/>
            </w:r>
            <w:r w:rsidR="00963137">
              <w:rPr>
                <w:rFonts w:eastAsia="宋体"/>
                <w:noProof/>
                <w:webHidden/>
                <w:sz w:val="28"/>
                <w:szCs w:val="28"/>
              </w:rPr>
              <w:t>136</w:t>
            </w:r>
            <w:r w:rsidR="00530841" w:rsidRPr="00530841">
              <w:rPr>
                <w:rFonts w:eastAsia="宋体"/>
                <w:noProof/>
                <w:webHidden/>
                <w:sz w:val="28"/>
                <w:szCs w:val="28"/>
              </w:rPr>
              <w:fldChar w:fldCharType="end"/>
            </w:r>
          </w:hyperlink>
        </w:p>
        <w:p w14:paraId="4789064E" w14:textId="640543E0" w:rsidR="00530841" w:rsidRPr="00530841" w:rsidRDefault="00033932" w:rsidP="00530841">
          <w:pPr>
            <w:pStyle w:val="22"/>
            <w:rPr>
              <w:rFonts w:eastAsia="宋体"/>
              <w:noProof/>
              <w:color w:val="auto"/>
              <w:kern w:val="2"/>
              <w:sz w:val="28"/>
              <w:szCs w:val="28"/>
              <w:lang w:eastAsia="zh-CN" w:bidi="ar-SA"/>
            </w:rPr>
          </w:pPr>
          <w:hyperlink w:anchor="_Toc113291680" w:history="1">
            <w:r w:rsidR="00530841" w:rsidRPr="00530841">
              <w:rPr>
                <w:rStyle w:val="ab"/>
                <w:rFonts w:eastAsia="宋体"/>
                <w:noProof/>
                <w:sz w:val="28"/>
                <w:szCs w:val="28"/>
                <w:lang w:eastAsia="zh-CN"/>
              </w:rPr>
              <w:t xml:space="preserve">7.5 </w:t>
            </w:r>
            <w:r w:rsidR="00530841" w:rsidRPr="00530841">
              <w:rPr>
                <w:rStyle w:val="ab"/>
                <w:rFonts w:eastAsia="宋体"/>
                <w:noProof/>
                <w:sz w:val="28"/>
                <w:szCs w:val="28"/>
                <w:lang w:eastAsia="zh-CN"/>
              </w:rPr>
              <w:t>地下公共服务设施</w:t>
            </w:r>
            <w:r w:rsidR="00530841" w:rsidRPr="00530841">
              <w:rPr>
                <w:rFonts w:eastAsia="宋体"/>
                <w:noProof/>
                <w:webHidden/>
                <w:sz w:val="28"/>
                <w:szCs w:val="28"/>
              </w:rPr>
              <w:tab/>
            </w:r>
            <w:r w:rsidR="00530841" w:rsidRPr="00530841">
              <w:rPr>
                <w:rFonts w:eastAsia="宋体"/>
                <w:noProof/>
                <w:webHidden/>
                <w:sz w:val="28"/>
                <w:szCs w:val="28"/>
              </w:rPr>
              <w:fldChar w:fldCharType="begin"/>
            </w:r>
            <w:r w:rsidR="00530841" w:rsidRPr="00530841">
              <w:rPr>
                <w:rFonts w:eastAsia="宋体"/>
                <w:noProof/>
                <w:webHidden/>
                <w:sz w:val="28"/>
                <w:szCs w:val="28"/>
              </w:rPr>
              <w:instrText xml:space="preserve"> PAGEREF _Toc113291680 \h </w:instrText>
            </w:r>
            <w:r w:rsidR="00530841" w:rsidRPr="00530841">
              <w:rPr>
                <w:rFonts w:eastAsia="宋体"/>
                <w:noProof/>
                <w:webHidden/>
                <w:sz w:val="28"/>
                <w:szCs w:val="28"/>
              </w:rPr>
            </w:r>
            <w:r w:rsidR="00530841" w:rsidRPr="00530841">
              <w:rPr>
                <w:rFonts w:eastAsia="宋体"/>
                <w:noProof/>
                <w:webHidden/>
                <w:sz w:val="28"/>
                <w:szCs w:val="28"/>
              </w:rPr>
              <w:fldChar w:fldCharType="separate"/>
            </w:r>
            <w:r w:rsidR="00963137">
              <w:rPr>
                <w:rFonts w:eastAsia="宋体"/>
                <w:noProof/>
                <w:webHidden/>
                <w:sz w:val="28"/>
                <w:szCs w:val="28"/>
              </w:rPr>
              <w:t>138</w:t>
            </w:r>
            <w:r w:rsidR="00530841" w:rsidRPr="00530841">
              <w:rPr>
                <w:rFonts w:eastAsia="宋体"/>
                <w:noProof/>
                <w:webHidden/>
                <w:sz w:val="28"/>
                <w:szCs w:val="28"/>
              </w:rPr>
              <w:fldChar w:fldCharType="end"/>
            </w:r>
          </w:hyperlink>
        </w:p>
        <w:p w14:paraId="6EC3C523" w14:textId="73EC5F30" w:rsidR="00530841" w:rsidRPr="00530841" w:rsidRDefault="00033932" w:rsidP="00530841">
          <w:pPr>
            <w:pStyle w:val="22"/>
            <w:rPr>
              <w:rFonts w:eastAsia="宋体"/>
              <w:noProof/>
              <w:color w:val="auto"/>
              <w:kern w:val="2"/>
              <w:sz w:val="28"/>
              <w:szCs w:val="28"/>
              <w:lang w:eastAsia="zh-CN" w:bidi="ar-SA"/>
            </w:rPr>
          </w:pPr>
          <w:hyperlink w:anchor="_Toc113291681" w:history="1">
            <w:r w:rsidR="00530841" w:rsidRPr="00530841">
              <w:rPr>
                <w:rStyle w:val="ab"/>
                <w:rFonts w:eastAsia="宋体"/>
                <w:noProof/>
                <w:sz w:val="28"/>
                <w:szCs w:val="28"/>
                <w:lang w:eastAsia="zh-CN"/>
              </w:rPr>
              <w:t xml:space="preserve">7.6 </w:t>
            </w:r>
            <w:r w:rsidR="00530841" w:rsidRPr="00530841">
              <w:rPr>
                <w:rStyle w:val="ab"/>
                <w:rFonts w:eastAsia="宋体"/>
                <w:noProof/>
                <w:sz w:val="28"/>
                <w:szCs w:val="28"/>
                <w:lang w:eastAsia="zh-CN"/>
              </w:rPr>
              <w:t>地下仓储设施</w:t>
            </w:r>
            <w:r w:rsidR="00530841" w:rsidRPr="00530841">
              <w:rPr>
                <w:rFonts w:eastAsia="宋体"/>
                <w:noProof/>
                <w:webHidden/>
                <w:sz w:val="28"/>
                <w:szCs w:val="28"/>
              </w:rPr>
              <w:tab/>
            </w:r>
            <w:r w:rsidR="00530841" w:rsidRPr="00530841">
              <w:rPr>
                <w:rFonts w:eastAsia="宋体"/>
                <w:noProof/>
                <w:webHidden/>
                <w:sz w:val="28"/>
                <w:szCs w:val="28"/>
              </w:rPr>
              <w:fldChar w:fldCharType="begin"/>
            </w:r>
            <w:r w:rsidR="00530841" w:rsidRPr="00530841">
              <w:rPr>
                <w:rFonts w:eastAsia="宋体"/>
                <w:noProof/>
                <w:webHidden/>
                <w:sz w:val="28"/>
                <w:szCs w:val="28"/>
              </w:rPr>
              <w:instrText xml:space="preserve"> PAGEREF _Toc113291681 \h </w:instrText>
            </w:r>
            <w:r w:rsidR="00530841" w:rsidRPr="00530841">
              <w:rPr>
                <w:rFonts w:eastAsia="宋体"/>
                <w:noProof/>
                <w:webHidden/>
                <w:sz w:val="28"/>
                <w:szCs w:val="28"/>
              </w:rPr>
            </w:r>
            <w:r w:rsidR="00530841" w:rsidRPr="00530841">
              <w:rPr>
                <w:rFonts w:eastAsia="宋体"/>
                <w:noProof/>
                <w:webHidden/>
                <w:sz w:val="28"/>
                <w:szCs w:val="28"/>
              </w:rPr>
              <w:fldChar w:fldCharType="separate"/>
            </w:r>
            <w:r w:rsidR="00963137">
              <w:rPr>
                <w:rFonts w:eastAsia="宋体"/>
                <w:noProof/>
                <w:webHidden/>
                <w:sz w:val="28"/>
                <w:szCs w:val="28"/>
              </w:rPr>
              <w:t>139</w:t>
            </w:r>
            <w:r w:rsidR="00530841" w:rsidRPr="00530841">
              <w:rPr>
                <w:rFonts w:eastAsia="宋体"/>
                <w:noProof/>
                <w:webHidden/>
                <w:sz w:val="28"/>
                <w:szCs w:val="28"/>
              </w:rPr>
              <w:fldChar w:fldCharType="end"/>
            </w:r>
          </w:hyperlink>
        </w:p>
        <w:p w14:paraId="676EB1A5" w14:textId="5E4B6B36" w:rsidR="00530841" w:rsidRPr="00530841" w:rsidRDefault="00033932" w:rsidP="00530841">
          <w:pPr>
            <w:pStyle w:val="22"/>
            <w:rPr>
              <w:rFonts w:eastAsia="宋体"/>
              <w:noProof/>
              <w:color w:val="auto"/>
              <w:kern w:val="2"/>
              <w:sz w:val="28"/>
              <w:szCs w:val="28"/>
              <w:lang w:eastAsia="zh-CN" w:bidi="ar-SA"/>
            </w:rPr>
          </w:pPr>
          <w:hyperlink w:anchor="_Toc113291682" w:history="1">
            <w:r w:rsidR="00530841" w:rsidRPr="00530841">
              <w:rPr>
                <w:rStyle w:val="ab"/>
                <w:rFonts w:eastAsia="宋体"/>
                <w:noProof/>
                <w:sz w:val="28"/>
                <w:szCs w:val="28"/>
                <w:lang w:eastAsia="zh-CN"/>
              </w:rPr>
              <w:t xml:space="preserve">7.7 </w:t>
            </w:r>
            <w:r w:rsidR="00530841" w:rsidRPr="00530841">
              <w:rPr>
                <w:rStyle w:val="ab"/>
                <w:rFonts w:eastAsia="宋体"/>
                <w:noProof/>
                <w:sz w:val="28"/>
                <w:szCs w:val="28"/>
                <w:lang w:eastAsia="zh-CN"/>
              </w:rPr>
              <w:t>地下防灾减灾设施</w:t>
            </w:r>
            <w:r w:rsidR="00530841" w:rsidRPr="00530841">
              <w:rPr>
                <w:rFonts w:eastAsia="宋体"/>
                <w:noProof/>
                <w:webHidden/>
                <w:sz w:val="28"/>
                <w:szCs w:val="28"/>
              </w:rPr>
              <w:tab/>
            </w:r>
            <w:r w:rsidR="00530841" w:rsidRPr="00530841">
              <w:rPr>
                <w:rFonts w:eastAsia="宋体"/>
                <w:noProof/>
                <w:webHidden/>
                <w:sz w:val="28"/>
                <w:szCs w:val="28"/>
              </w:rPr>
              <w:fldChar w:fldCharType="begin"/>
            </w:r>
            <w:r w:rsidR="00530841" w:rsidRPr="00530841">
              <w:rPr>
                <w:rFonts w:eastAsia="宋体"/>
                <w:noProof/>
                <w:webHidden/>
                <w:sz w:val="28"/>
                <w:szCs w:val="28"/>
              </w:rPr>
              <w:instrText xml:space="preserve"> PAGEREF _Toc113291682 \h </w:instrText>
            </w:r>
            <w:r w:rsidR="00530841" w:rsidRPr="00530841">
              <w:rPr>
                <w:rFonts w:eastAsia="宋体"/>
                <w:noProof/>
                <w:webHidden/>
                <w:sz w:val="28"/>
                <w:szCs w:val="28"/>
              </w:rPr>
            </w:r>
            <w:r w:rsidR="00530841" w:rsidRPr="00530841">
              <w:rPr>
                <w:rFonts w:eastAsia="宋体"/>
                <w:noProof/>
                <w:webHidden/>
                <w:sz w:val="28"/>
                <w:szCs w:val="28"/>
              </w:rPr>
              <w:fldChar w:fldCharType="separate"/>
            </w:r>
            <w:r w:rsidR="00963137">
              <w:rPr>
                <w:rFonts w:eastAsia="宋体"/>
                <w:noProof/>
                <w:webHidden/>
                <w:sz w:val="28"/>
                <w:szCs w:val="28"/>
              </w:rPr>
              <w:t>140</w:t>
            </w:r>
            <w:r w:rsidR="00530841" w:rsidRPr="00530841">
              <w:rPr>
                <w:rFonts w:eastAsia="宋体"/>
                <w:noProof/>
                <w:webHidden/>
                <w:sz w:val="28"/>
                <w:szCs w:val="28"/>
              </w:rPr>
              <w:fldChar w:fldCharType="end"/>
            </w:r>
          </w:hyperlink>
        </w:p>
        <w:p w14:paraId="1CA1F05E" w14:textId="3FBED895" w:rsidR="00530841" w:rsidRPr="00530841" w:rsidRDefault="00033932" w:rsidP="00530841">
          <w:pPr>
            <w:pStyle w:val="13"/>
            <w:rPr>
              <w:b w:val="0"/>
              <w:color w:val="auto"/>
              <w:kern w:val="2"/>
              <w:sz w:val="28"/>
              <w:szCs w:val="28"/>
              <w:lang w:eastAsia="zh-CN" w:bidi="ar-SA"/>
            </w:rPr>
          </w:pPr>
          <w:hyperlink w:anchor="_Toc113291683" w:history="1">
            <w:r w:rsidR="00530841" w:rsidRPr="00530841">
              <w:rPr>
                <w:rStyle w:val="ab"/>
                <w:b w:val="0"/>
                <w:sz w:val="28"/>
                <w:szCs w:val="28"/>
              </w:rPr>
              <w:t xml:space="preserve">8 </w:t>
            </w:r>
            <w:r w:rsidR="00530841" w:rsidRPr="00530841">
              <w:rPr>
                <w:rStyle w:val="ab"/>
                <w:b w:val="0"/>
                <w:sz w:val="28"/>
                <w:szCs w:val="28"/>
              </w:rPr>
              <w:t>施工验收</w:t>
            </w:r>
            <w:r w:rsidR="00530841" w:rsidRPr="00530841">
              <w:rPr>
                <w:b w:val="0"/>
                <w:webHidden/>
                <w:sz w:val="28"/>
                <w:szCs w:val="28"/>
              </w:rPr>
              <w:tab/>
            </w:r>
            <w:r w:rsidR="00530841" w:rsidRPr="00530841">
              <w:rPr>
                <w:b w:val="0"/>
                <w:webHidden/>
                <w:sz w:val="28"/>
                <w:szCs w:val="28"/>
              </w:rPr>
              <w:fldChar w:fldCharType="begin"/>
            </w:r>
            <w:r w:rsidR="00530841" w:rsidRPr="00530841">
              <w:rPr>
                <w:b w:val="0"/>
                <w:webHidden/>
                <w:sz w:val="28"/>
                <w:szCs w:val="28"/>
              </w:rPr>
              <w:instrText xml:space="preserve"> PAGEREF _Toc113291683 \h </w:instrText>
            </w:r>
            <w:r w:rsidR="00530841" w:rsidRPr="00530841">
              <w:rPr>
                <w:b w:val="0"/>
                <w:webHidden/>
                <w:sz w:val="28"/>
                <w:szCs w:val="28"/>
              </w:rPr>
            </w:r>
            <w:r w:rsidR="00530841" w:rsidRPr="00530841">
              <w:rPr>
                <w:b w:val="0"/>
                <w:webHidden/>
                <w:sz w:val="28"/>
                <w:szCs w:val="28"/>
              </w:rPr>
              <w:fldChar w:fldCharType="separate"/>
            </w:r>
            <w:r w:rsidR="00963137">
              <w:rPr>
                <w:b w:val="0"/>
                <w:webHidden/>
                <w:sz w:val="28"/>
                <w:szCs w:val="28"/>
              </w:rPr>
              <w:t>142</w:t>
            </w:r>
            <w:r w:rsidR="00530841" w:rsidRPr="00530841">
              <w:rPr>
                <w:b w:val="0"/>
                <w:webHidden/>
                <w:sz w:val="28"/>
                <w:szCs w:val="28"/>
              </w:rPr>
              <w:fldChar w:fldCharType="end"/>
            </w:r>
          </w:hyperlink>
        </w:p>
        <w:p w14:paraId="0B8F0F6F" w14:textId="5C8211C1" w:rsidR="00530841" w:rsidRPr="00530841" w:rsidRDefault="00033932" w:rsidP="00530841">
          <w:pPr>
            <w:pStyle w:val="22"/>
            <w:rPr>
              <w:rFonts w:eastAsia="宋体"/>
              <w:noProof/>
              <w:color w:val="auto"/>
              <w:kern w:val="2"/>
              <w:sz w:val="28"/>
              <w:szCs w:val="28"/>
              <w:lang w:eastAsia="zh-CN" w:bidi="ar-SA"/>
            </w:rPr>
          </w:pPr>
          <w:hyperlink w:anchor="_Toc113291684" w:history="1">
            <w:r w:rsidR="00530841" w:rsidRPr="00530841">
              <w:rPr>
                <w:rStyle w:val="ab"/>
                <w:rFonts w:eastAsia="宋体"/>
                <w:noProof/>
                <w:sz w:val="28"/>
                <w:szCs w:val="28"/>
              </w:rPr>
              <w:t xml:space="preserve">8.1 </w:t>
            </w:r>
            <w:r w:rsidR="00530841" w:rsidRPr="00530841">
              <w:rPr>
                <w:rStyle w:val="ab"/>
                <w:rFonts w:eastAsia="宋体"/>
                <w:noProof/>
                <w:sz w:val="28"/>
                <w:szCs w:val="28"/>
              </w:rPr>
              <w:t>一般术语</w:t>
            </w:r>
            <w:r w:rsidR="00530841" w:rsidRPr="00530841">
              <w:rPr>
                <w:rFonts w:eastAsia="宋体"/>
                <w:noProof/>
                <w:webHidden/>
                <w:sz w:val="28"/>
                <w:szCs w:val="28"/>
              </w:rPr>
              <w:tab/>
            </w:r>
            <w:r w:rsidR="00530841" w:rsidRPr="00530841">
              <w:rPr>
                <w:rFonts w:eastAsia="宋体"/>
                <w:noProof/>
                <w:webHidden/>
                <w:sz w:val="28"/>
                <w:szCs w:val="28"/>
              </w:rPr>
              <w:fldChar w:fldCharType="begin"/>
            </w:r>
            <w:r w:rsidR="00530841" w:rsidRPr="00530841">
              <w:rPr>
                <w:rFonts w:eastAsia="宋体"/>
                <w:noProof/>
                <w:webHidden/>
                <w:sz w:val="28"/>
                <w:szCs w:val="28"/>
              </w:rPr>
              <w:instrText xml:space="preserve"> PAGEREF _Toc113291684 \h </w:instrText>
            </w:r>
            <w:r w:rsidR="00530841" w:rsidRPr="00530841">
              <w:rPr>
                <w:rFonts w:eastAsia="宋体"/>
                <w:noProof/>
                <w:webHidden/>
                <w:sz w:val="28"/>
                <w:szCs w:val="28"/>
              </w:rPr>
            </w:r>
            <w:r w:rsidR="00530841" w:rsidRPr="00530841">
              <w:rPr>
                <w:rFonts w:eastAsia="宋体"/>
                <w:noProof/>
                <w:webHidden/>
                <w:sz w:val="28"/>
                <w:szCs w:val="28"/>
              </w:rPr>
              <w:fldChar w:fldCharType="separate"/>
            </w:r>
            <w:r w:rsidR="00963137">
              <w:rPr>
                <w:rFonts w:eastAsia="宋体"/>
                <w:noProof/>
                <w:webHidden/>
                <w:sz w:val="28"/>
                <w:szCs w:val="28"/>
              </w:rPr>
              <w:t>142</w:t>
            </w:r>
            <w:r w:rsidR="00530841" w:rsidRPr="00530841">
              <w:rPr>
                <w:rFonts w:eastAsia="宋体"/>
                <w:noProof/>
                <w:webHidden/>
                <w:sz w:val="28"/>
                <w:szCs w:val="28"/>
              </w:rPr>
              <w:fldChar w:fldCharType="end"/>
            </w:r>
          </w:hyperlink>
        </w:p>
        <w:p w14:paraId="0A4FBB2B" w14:textId="708A3F43" w:rsidR="00530841" w:rsidRPr="00530841" w:rsidRDefault="00033932" w:rsidP="00530841">
          <w:pPr>
            <w:pStyle w:val="22"/>
            <w:rPr>
              <w:rFonts w:eastAsia="宋体"/>
              <w:noProof/>
              <w:color w:val="auto"/>
              <w:kern w:val="2"/>
              <w:sz w:val="28"/>
              <w:szCs w:val="28"/>
              <w:lang w:eastAsia="zh-CN" w:bidi="ar-SA"/>
            </w:rPr>
          </w:pPr>
          <w:hyperlink w:anchor="_Toc113291685" w:history="1">
            <w:r w:rsidR="00530841" w:rsidRPr="00530841">
              <w:rPr>
                <w:rStyle w:val="ab"/>
                <w:rFonts w:eastAsia="宋体"/>
                <w:noProof/>
                <w:sz w:val="28"/>
                <w:szCs w:val="28"/>
              </w:rPr>
              <w:t xml:space="preserve">8.2 </w:t>
            </w:r>
            <w:r w:rsidR="00530841" w:rsidRPr="00530841">
              <w:rPr>
                <w:rStyle w:val="ab"/>
                <w:rFonts w:eastAsia="宋体"/>
                <w:noProof/>
                <w:sz w:val="28"/>
                <w:szCs w:val="28"/>
              </w:rPr>
              <w:t>基坑和地基处理</w:t>
            </w:r>
            <w:r w:rsidR="00530841" w:rsidRPr="00530841">
              <w:rPr>
                <w:rFonts w:eastAsia="宋体"/>
                <w:noProof/>
                <w:webHidden/>
                <w:sz w:val="28"/>
                <w:szCs w:val="28"/>
              </w:rPr>
              <w:tab/>
            </w:r>
            <w:r w:rsidR="00530841" w:rsidRPr="00530841">
              <w:rPr>
                <w:rFonts w:eastAsia="宋体"/>
                <w:noProof/>
                <w:webHidden/>
                <w:sz w:val="28"/>
                <w:szCs w:val="28"/>
              </w:rPr>
              <w:fldChar w:fldCharType="begin"/>
            </w:r>
            <w:r w:rsidR="00530841" w:rsidRPr="00530841">
              <w:rPr>
                <w:rFonts w:eastAsia="宋体"/>
                <w:noProof/>
                <w:webHidden/>
                <w:sz w:val="28"/>
                <w:szCs w:val="28"/>
              </w:rPr>
              <w:instrText xml:space="preserve"> PAGEREF _Toc113291685 \h </w:instrText>
            </w:r>
            <w:r w:rsidR="00530841" w:rsidRPr="00530841">
              <w:rPr>
                <w:rFonts w:eastAsia="宋体"/>
                <w:noProof/>
                <w:webHidden/>
                <w:sz w:val="28"/>
                <w:szCs w:val="28"/>
              </w:rPr>
            </w:r>
            <w:r w:rsidR="00530841" w:rsidRPr="00530841">
              <w:rPr>
                <w:rFonts w:eastAsia="宋体"/>
                <w:noProof/>
                <w:webHidden/>
                <w:sz w:val="28"/>
                <w:szCs w:val="28"/>
              </w:rPr>
              <w:fldChar w:fldCharType="separate"/>
            </w:r>
            <w:r w:rsidR="00963137">
              <w:rPr>
                <w:rFonts w:eastAsia="宋体"/>
                <w:noProof/>
                <w:webHidden/>
                <w:sz w:val="28"/>
                <w:szCs w:val="28"/>
              </w:rPr>
              <w:t>145</w:t>
            </w:r>
            <w:r w:rsidR="00530841" w:rsidRPr="00530841">
              <w:rPr>
                <w:rFonts w:eastAsia="宋体"/>
                <w:noProof/>
                <w:webHidden/>
                <w:sz w:val="28"/>
                <w:szCs w:val="28"/>
              </w:rPr>
              <w:fldChar w:fldCharType="end"/>
            </w:r>
          </w:hyperlink>
        </w:p>
        <w:p w14:paraId="2FCC09AF" w14:textId="4A2F9104" w:rsidR="00530841" w:rsidRPr="00530841" w:rsidRDefault="00033932" w:rsidP="00530841">
          <w:pPr>
            <w:pStyle w:val="22"/>
            <w:rPr>
              <w:rFonts w:eastAsia="宋体"/>
              <w:noProof/>
              <w:color w:val="auto"/>
              <w:kern w:val="2"/>
              <w:sz w:val="28"/>
              <w:szCs w:val="28"/>
              <w:lang w:eastAsia="zh-CN" w:bidi="ar-SA"/>
            </w:rPr>
          </w:pPr>
          <w:hyperlink w:anchor="_Toc113291686" w:history="1">
            <w:r w:rsidR="00530841" w:rsidRPr="00530841">
              <w:rPr>
                <w:rStyle w:val="ab"/>
                <w:rFonts w:eastAsia="宋体"/>
                <w:noProof/>
                <w:sz w:val="28"/>
                <w:szCs w:val="28"/>
              </w:rPr>
              <w:t xml:space="preserve">8.3 </w:t>
            </w:r>
            <w:r w:rsidR="00530841" w:rsidRPr="00530841">
              <w:rPr>
                <w:rStyle w:val="ab"/>
                <w:rFonts w:eastAsia="宋体"/>
                <w:noProof/>
                <w:sz w:val="28"/>
                <w:szCs w:val="28"/>
              </w:rPr>
              <w:t>管道安装</w:t>
            </w:r>
            <w:r w:rsidR="00530841" w:rsidRPr="00530841">
              <w:rPr>
                <w:rFonts w:eastAsia="宋体"/>
                <w:noProof/>
                <w:webHidden/>
                <w:sz w:val="28"/>
                <w:szCs w:val="28"/>
              </w:rPr>
              <w:tab/>
            </w:r>
            <w:r w:rsidR="00530841" w:rsidRPr="00530841">
              <w:rPr>
                <w:rFonts w:eastAsia="宋体"/>
                <w:noProof/>
                <w:webHidden/>
                <w:sz w:val="28"/>
                <w:szCs w:val="28"/>
              </w:rPr>
              <w:fldChar w:fldCharType="begin"/>
            </w:r>
            <w:r w:rsidR="00530841" w:rsidRPr="00530841">
              <w:rPr>
                <w:rFonts w:eastAsia="宋体"/>
                <w:noProof/>
                <w:webHidden/>
                <w:sz w:val="28"/>
                <w:szCs w:val="28"/>
              </w:rPr>
              <w:instrText xml:space="preserve"> PAGEREF _Toc113291686 \h </w:instrText>
            </w:r>
            <w:r w:rsidR="00530841" w:rsidRPr="00530841">
              <w:rPr>
                <w:rFonts w:eastAsia="宋体"/>
                <w:noProof/>
                <w:webHidden/>
                <w:sz w:val="28"/>
                <w:szCs w:val="28"/>
              </w:rPr>
            </w:r>
            <w:r w:rsidR="00530841" w:rsidRPr="00530841">
              <w:rPr>
                <w:rFonts w:eastAsia="宋体"/>
                <w:noProof/>
                <w:webHidden/>
                <w:sz w:val="28"/>
                <w:szCs w:val="28"/>
              </w:rPr>
              <w:fldChar w:fldCharType="separate"/>
            </w:r>
            <w:r w:rsidR="00963137">
              <w:rPr>
                <w:rFonts w:eastAsia="宋体"/>
                <w:noProof/>
                <w:webHidden/>
                <w:sz w:val="28"/>
                <w:szCs w:val="28"/>
              </w:rPr>
              <w:t>146</w:t>
            </w:r>
            <w:r w:rsidR="00530841" w:rsidRPr="00530841">
              <w:rPr>
                <w:rFonts w:eastAsia="宋体"/>
                <w:noProof/>
                <w:webHidden/>
                <w:sz w:val="28"/>
                <w:szCs w:val="28"/>
              </w:rPr>
              <w:fldChar w:fldCharType="end"/>
            </w:r>
          </w:hyperlink>
        </w:p>
        <w:p w14:paraId="419C46BB" w14:textId="0F3DED36" w:rsidR="00530841" w:rsidRPr="00530841" w:rsidRDefault="00033932" w:rsidP="00530841">
          <w:pPr>
            <w:pStyle w:val="22"/>
            <w:rPr>
              <w:rFonts w:eastAsia="宋体"/>
              <w:noProof/>
              <w:color w:val="auto"/>
              <w:kern w:val="2"/>
              <w:sz w:val="28"/>
              <w:szCs w:val="28"/>
              <w:lang w:eastAsia="zh-CN" w:bidi="ar-SA"/>
            </w:rPr>
          </w:pPr>
          <w:hyperlink w:anchor="_Toc113291687" w:history="1">
            <w:r w:rsidR="00530841" w:rsidRPr="00530841">
              <w:rPr>
                <w:rStyle w:val="ab"/>
                <w:rFonts w:eastAsia="宋体"/>
                <w:noProof/>
                <w:sz w:val="28"/>
                <w:szCs w:val="28"/>
              </w:rPr>
              <w:t xml:space="preserve">8.4 </w:t>
            </w:r>
            <w:r w:rsidR="00530841" w:rsidRPr="00530841">
              <w:rPr>
                <w:rStyle w:val="ab"/>
                <w:rFonts w:eastAsia="宋体"/>
                <w:noProof/>
                <w:sz w:val="28"/>
                <w:szCs w:val="28"/>
              </w:rPr>
              <w:t>功能性检验</w:t>
            </w:r>
            <w:r w:rsidR="00530841" w:rsidRPr="00530841">
              <w:rPr>
                <w:rFonts w:eastAsia="宋体"/>
                <w:noProof/>
                <w:webHidden/>
                <w:sz w:val="28"/>
                <w:szCs w:val="28"/>
              </w:rPr>
              <w:tab/>
            </w:r>
            <w:r w:rsidR="00530841" w:rsidRPr="00530841">
              <w:rPr>
                <w:rFonts w:eastAsia="宋体"/>
                <w:noProof/>
                <w:webHidden/>
                <w:sz w:val="28"/>
                <w:szCs w:val="28"/>
              </w:rPr>
              <w:fldChar w:fldCharType="begin"/>
            </w:r>
            <w:r w:rsidR="00530841" w:rsidRPr="00530841">
              <w:rPr>
                <w:rFonts w:eastAsia="宋体"/>
                <w:noProof/>
                <w:webHidden/>
                <w:sz w:val="28"/>
                <w:szCs w:val="28"/>
              </w:rPr>
              <w:instrText xml:space="preserve"> PAGEREF _Toc113291687 \h </w:instrText>
            </w:r>
            <w:r w:rsidR="00530841" w:rsidRPr="00530841">
              <w:rPr>
                <w:rFonts w:eastAsia="宋体"/>
                <w:noProof/>
                <w:webHidden/>
                <w:sz w:val="28"/>
                <w:szCs w:val="28"/>
              </w:rPr>
            </w:r>
            <w:r w:rsidR="00530841" w:rsidRPr="00530841">
              <w:rPr>
                <w:rFonts w:eastAsia="宋体"/>
                <w:noProof/>
                <w:webHidden/>
                <w:sz w:val="28"/>
                <w:szCs w:val="28"/>
              </w:rPr>
              <w:fldChar w:fldCharType="separate"/>
            </w:r>
            <w:r w:rsidR="00963137">
              <w:rPr>
                <w:rFonts w:eastAsia="宋体"/>
                <w:noProof/>
                <w:webHidden/>
                <w:sz w:val="28"/>
                <w:szCs w:val="28"/>
              </w:rPr>
              <w:t>149</w:t>
            </w:r>
            <w:r w:rsidR="00530841" w:rsidRPr="00530841">
              <w:rPr>
                <w:rFonts w:eastAsia="宋体"/>
                <w:noProof/>
                <w:webHidden/>
                <w:sz w:val="28"/>
                <w:szCs w:val="28"/>
              </w:rPr>
              <w:fldChar w:fldCharType="end"/>
            </w:r>
          </w:hyperlink>
        </w:p>
        <w:p w14:paraId="23524AB4" w14:textId="64C3E2B7" w:rsidR="00530841" w:rsidRPr="00530841" w:rsidRDefault="00033932" w:rsidP="00530841">
          <w:pPr>
            <w:pStyle w:val="22"/>
            <w:rPr>
              <w:rFonts w:eastAsia="宋体"/>
              <w:noProof/>
              <w:color w:val="auto"/>
              <w:kern w:val="2"/>
              <w:sz w:val="28"/>
              <w:szCs w:val="28"/>
              <w:lang w:eastAsia="zh-CN" w:bidi="ar-SA"/>
            </w:rPr>
          </w:pPr>
          <w:hyperlink w:anchor="_Toc113291688" w:history="1">
            <w:r w:rsidR="00530841" w:rsidRPr="00530841">
              <w:rPr>
                <w:rStyle w:val="ab"/>
                <w:rFonts w:eastAsia="宋体"/>
                <w:noProof/>
                <w:sz w:val="28"/>
                <w:szCs w:val="28"/>
              </w:rPr>
              <w:t xml:space="preserve">8.5 </w:t>
            </w:r>
            <w:r w:rsidR="00530841" w:rsidRPr="00530841">
              <w:rPr>
                <w:rStyle w:val="ab"/>
                <w:rFonts w:eastAsia="宋体"/>
                <w:noProof/>
                <w:sz w:val="28"/>
                <w:szCs w:val="28"/>
              </w:rPr>
              <w:t>调试和试运行</w:t>
            </w:r>
            <w:r w:rsidR="00530841" w:rsidRPr="00530841">
              <w:rPr>
                <w:rFonts w:eastAsia="宋体"/>
                <w:noProof/>
                <w:webHidden/>
                <w:sz w:val="28"/>
                <w:szCs w:val="28"/>
              </w:rPr>
              <w:tab/>
            </w:r>
            <w:r w:rsidR="00530841" w:rsidRPr="00530841">
              <w:rPr>
                <w:rFonts w:eastAsia="宋体"/>
                <w:noProof/>
                <w:webHidden/>
                <w:sz w:val="28"/>
                <w:szCs w:val="28"/>
              </w:rPr>
              <w:fldChar w:fldCharType="begin"/>
            </w:r>
            <w:r w:rsidR="00530841" w:rsidRPr="00530841">
              <w:rPr>
                <w:rFonts w:eastAsia="宋体"/>
                <w:noProof/>
                <w:webHidden/>
                <w:sz w:val="28"/>
                <w:szCs w:val="28"/>
              </w:rPr>
              <w:instrText xml:space="preserve"> PAGEREF _Toc113291688 \h </w:instrText>
            </w:r>
            <w:r w:rsidR="00530841" w:rsidRPr="00530841">
              <w:rPr>
                <w:rFonts w:eastAsia="宋体"/>
                <w:noProof/>
                <w:webHidden/>
                <w:sz w:val="28"/>
                <w:szCs w:val="28"/>
              </w:rPr>
            </w:r>
            <w:r w:rsidR="00530841" w:rsidRPr="00530841">
              <w:rPr>
                <w:rFonts w:eastAsia="宋体"/>
                <w:noProof/>
                <w:webHidden/>
                <w:sz w:val="28"/>
                <w:szCs w:val="28"/>
              </w:rPr>
              <w:fldChar w:fldCharType="separate"/>
            </w:r>
            <w:r w:rsidR="00963137">
              <w:rPr>
                <w:rFonts w:eastAsia="宋体"/>
                <w:noProof/>
                <w:webHidden/>
                <w:sz w:val="28"/>
                <w:szCs w:val="28"/>
              </w:rPr>
              <w:t>150</w:t>
            </w:r>
            <w:r w:rsidR="00530841" w:rsidRPr="00530841">
              <w:rPr>
                <w:rFonts w:eastAsia="宋体"/>
                <w:noProof/>
                <w:webHidden/>
                <w:sz w:val="28"/>
                <w:szCs w:val="28"/>
              </w:rPr>
              <w:fldChar w:fldCharType="end"/>
            </w:r>
          </w:hyperlink>
        </w:p>
        <w:p w14:paraId="27089BE8" w14:textId="2C1D0536" w:rsidR="00530841" w:rsidRPr="00530841" w:rsidRDefault="00033932" w:rsidP="00530841">
          <w:pPr>
            <w:pStyle w:val="13"/>
            <w:rPr>
              <w:b w:val="0"/>
              <w:color w:val="auto"/>
              <w:kern w:val="2"/>
              <w:sz w:val="28"/>
              <w:szCs w:val="28"/>
              <w:lang w:eastAsia="zh-CN" w:bidi="ar-SA"/>
            </w:rPr>
          </w:pPr>
          <w:hyperlink w:anchor="_Toc113291689" w:history="1">
            <w:r w:rsidR="00530841" w:rsidRPr="00530841">
              <w:rPr>
                <w:rStyle w:val="ab"/>
                <w:b w:val="0"/>
                <w:sz w:val="28"/>
                <w:szCs w:val="28"/>
              </w:rPr>
              <w:t xml:space="preserve">9 </w:t>
            </w:r>
            <w:r w:rsidR="00530841" w:rsidRPr="00530841">
              <w:rPr>
                <w:rStyle w:val="ab"/>
                <w:b w:val="0"/>
                <w:sz w:val="28"/>
                <w:szCs w:val="28"/>
              </w:rPr>
              <w:t>运行管理</w:t>
            </w:r>
            <w:r w:rsidR="00530841" w:rsidRPr="00530841">
              <w:rPr>
                <w:b w:val="0"/>
                <w:webHidden/>
                <w:sz w:val="28"/>
                <w:szCs w:val="28"/>
              </w:rPr>
              <w:tab/>
            </w:r>
            <w:r w:rsidR="00530841" w:rsidRPr="00530841">
              <w:rPr>
                <w:b w:val="0"/>
                <w:webHidden/>
                <w:sz w:val="28"/>
                <w:szCs w:val="28"/>
              </w:rPr>
              <w:fldChar w:fldCharType="begin"/>
            </w:r>
            <w:r w:rsidR="00530841" w:rsidRPr="00530841">
              <w:rPr>
                <w:b w:val="0"/>
                <w:webHidden/>
                <w:sz w:val="28"/>
                <w:szCs w:val="28"/>
              </w:rPr>
              <w:instrText xml:space="preserve"> PAGEREF _Toc113291689 \h </w:instrText>
            </w:r>
            <w:r w:rsidR="00530841" w:rsidRPr="00530841">
              <w:rPr>
                <w:b w:val="0"/>
                <w:webHidden/>
                <w:sz w:val="28"/>
                <w:szCs w:val="28"/>
              </w:rPr>
            </w:r>
            <w:r w:rsidR="00530841" w:rsidRPr="00530841">
              <w:rPr>
                <w:b w:val="0"/>
                <w:webHidden/>
                <w:sz w:val="28"/>
                <w:szCs w:val="28"/>
              </w:rPr>
              <w:fldChar w:fldCharType="separate"/>
            </w:r>
            <w:r w:rsidR="00963137">
              <w:rPr>
                <w:b w:val="0"/>
                <w:webHidden/>
                <w:sz w:val="28"/>
                <w:szCs w:val="28"/>
              </w:rPr>
              <w:t>152</w:t>
            </w:r>
            <w:r w:rsidR="00530841" w:rsidRPr="00530841">
              <w:rPr>
                <w:b w:val="0"/>
                <w:webHidden/>
                <w:sz w:val="28"/>
                <w:szCs w:val="28"/>
              </w:rPr>
              <w:fldChar w:fldCharType="end"/>
            </w:r>
          </w:hyperlink>
        </w:p>
        <w:p w14:paraId="1051D5D2" w14:textId="128E0476" w:rsidR="00530841" w:rsidRPr="00530841" w:rsidRDefault="00033932" w:rsidP="00530841">
          <w:pPr>
            <w:pStyle w:val="22"/>
            <w:rPr>
              <w:rFonts w:eastAsia="宋体"/>
              <w:noProof/>
              <w:color w:val="auto"/>
              <w:kern w:val="2"/>
              <w:sz w:val="28"/>
              <w:szCs w:val="28"/>
              <w:lang w:eastAsia="zh-CN" w:bidi="ar-SA"/>
            </w:rPr>
          </w:pPr>
          <w:hyperlink w:anchor="_Toc113291690" w:history="1">
            <w:r w:rsidR="00530841" w:rsidRPr="00530841">
              <w:rPr>
                <w:rStyle w:val="ab"/>
                <w:rFonts w:eastAsia="宋体"/>
                <w:noProof/>
                <w:sz w:val="28"/>
                <w:szCs w:val="28"/>
              </w:rPr>
              <w:t xml:space="preserve">9.1 </w:t>
            </w:r>
            <w:r w:rsidR="00530841" w:rsidRPr="00530841">
              <w:rPr>
                <w:rStyle w:val="ab"/>
                <w:rFonts w:eastAsia="宋体"/>
                <w:noProof/>
                <w:sz w:val="28"/>
                <w:szCs w:val="28"/>
              </w:rPr>
              <w:t>一般术语</w:t>
            </w:r>
            <w:r w:rsidR="00530841" w:rsidRPr="00530841">
              <w:rPr>
                <w:rFonts w:eastAsia="宋体"/>
                <w:noProof/>
                <w:webHidden/>
                <w:sz w:val="28"/>
                <w:szCs w:val="28"/>
              </w:rPr>
              <w:tab/>
            </w:r>
            <w:r w:rsidR="00530841" w:rsidRPr="00530841">
              <w:rPr>
                <w:rFonts w:eastAsia="宋体"/>
                <w:noProof/>
                <w:webHidden/>
                <w:sz w:val="28"/>
                <w:szCs w:val="28"/>
              </w:rPr>
              <w:fldChar w:fldCharType="begin"/>
            </w:r>
            <w:r w:rsidR="00530841" w:rsidRPr="00530841">
              <w:rPr>
                <w:rFonts w:eastAsia="宋体"/>
                <w:noProof/>
                <w:webHidden/>
                <w:sz w:val="28"/>
                <w:szCs w:val="28"/>
              </w:rPr>
              <w:instrText xml:space="preserve"> PAGEREF _Toc113291690 \h </w:instrText>
            </w:r>
            <w:r w:rsidR="00530841" w:rsidRPr="00530841">
              <w:rPr>
                <w:rFonts w:eastAsia="宋体"/>
                <w:noProof/>
                <w:webHidden/>
                <w:sz w:val="28"/>
                <w:szCs w:val="28"/>
              </w:rPr>
            </w:r>
            <w:r w:rsidR="00530841" w:rsidRPr="00530841">
              <w:rPr>
                <w:rFonts w:eastAsia="宋体"/>
                <w:noProof/>
                <w:webHidden/>
                <w:sz w:val="28"/>
                <w:szCs w:val="28"/>
              </w:rPr>
              <w:fldChar w:fldCharType="separate"/>
            </w:r>
            <w:r w:rsidR="00963137">
              <w:rPr>
                <w:rFonts w:eastAsia="宋体"/>
                <w:noProof/>
                <w:webHidden/>
                <w:sz w:val="28"/>
                <w:szCs w:val="28"/>
              </w:rPr>
              <w:t>152</w:t>
            </w:r>
            <w:r w:rsidR="00530841" w:rsidRPr="00530841">
              <w:rPr>
                <w:rFonts w:eastAsia="宋体"/>
                <w:noProof/>
                <w:webHidden/>
                <w:sz w:val="28"/>
                <w:szCs w:val="28"/>
              </w:rPr>
              <w:fldChar w:fldCharType="end"/>
            </w:r>
          </w:hyperlink>
        </w:p>
        <w:p w14:paraId="2E849828" w14:textId="1B78BE97" w:rsidR="00530841" w:rsidRPr="00530841" w:rsidRDefault="00033932" w:rsidP="00530841">
          <w:pPr>
            <w:pStyle w:val="22"/>
            <w:rPr>
              <w:rFonts w:eastAsia="宋体"/>
              <w:noProof/>
              <w:color w:val="auto"/>
              <w:kern w:val="2"/>
              <w:sz w:val="28"/>
              <w:szCs w:val="28"/>
              <w:lang w:eastAsia="zh-CN" w:bidi="ar-SA"/>
            </w:rPr>
          </w:pPr>
          <w:hyperlink w:anchor="_Toc113291691" w:history="1">
            <w:r w:rsidR="00530841" w:rsidRPr="00530841">
              <w:rPr>
                <w:rStyle w:val="ab"/>
                <w:rFonts w:eastAsia="宋体"/>
                <w:noProof/>
                <w:sz w:val="28"/>
                <w:szCs w:val="28"/>
              </w:rPr>
              <w:t xml:space="preserve">9.2 </w:t>
            </w:r>
            <w:r w:rsidR="00530841" w:rsidRPr="00530841">
              <w:rPr>
                <w:rStyle w:val="ab"/>
                <w:rFonts w:eastAsia="宋体"/>
                <w:noProof/>
                <w:sz w:val="28"/>
                <w:szCs w:val="28"/>
              </w:rPr>
              <w:t>给水工程</w:t>
            </w:r>
            <w:r w:rsidR="00530841" w:rsidRPr="00530841">
              <w:rPr>
                <w:rFonts w:eastAsia="宋体"/>
                <w:noProof/>
                <w:webHidden/>
                <w:sz w:val="28"/>
                <w:szCs w:val="28"/>
              </w:rPr>
              <w:tab/>
            </w:r>
            <w:r w:rsidR="00530841" w:rsidRPr="00530841">
              <w:rPr>
                <w:rFonts w:eastAsia="宋体"/>
                <w:noProof/>
                <w:webHidden/>
                <w:sz w:val="28"/>
                <w:szCs w:val="28"/>
              </w:rPr>
              <w:fldChar w:fldCharType="begin"/>
            </w:r>
            <w:r w:rsidR="00530841" w:rsidRPr="00530841">
              <w:rPr>
                <w:rFonts w:eastAsia="宋体"/>
                <w:noProof/>
                <w:webHidden/>
                <w:sz w:val="28"/>
                <w:szCs w:val="28"/>
              </w:rPr>
              <w:instrText xml:space="preserve"> PAGEREF _Toc113291691 \h </w:instrText>
            </w:r>
            <w:r w:rsidR="00530841" w:rsidRPr="00530841">
              <w:rPr>
                <w:rFonts w:eastAsia="宋体"/>
                <w:noProof/>
                <w:webHidden/>
                <w:sz w:val="28"/>
                <w:szCs w:val="28"/>
              </w:rPr>
            </w:r>
            <w:r w:rsidR="00530841" w:rsidRPr="00530841">
              <w:rPr>
                <w:rFonts w:eastAsia="宋体"/>
                <w:noProof/>
                <w:webHidden/>
                <w:sz w:val="28"/>
                <w:szCs w:val="28"/>
              </w:rPr>
              <w:fldChar w:fldCharType="separate"/>
            </w:r>
            <w:r w:rsidR="00963137">
              <w:rPr>
                <w:rFonts w:eastAsia="宋体"/>
                <w:noProof/>
                <w:webHidden/>
                <w:sz w:val="28"/>
                <w:szCs w:val="28"/>
              </w:rPr>
              <w:t>154</w:t>
            </w:r>
            <w:r w:rsidR="00530841" w:rsidRPr="00530841">
              <w:rPr>
                <w:rFonts w:eastAsia="宋体"/>
                <w:noProof/>
                <w:webHidden/>
                <w:sz w:val="28"/>
                <w:szCs w:val="28"/>
              </w:rPr>
              <w:fldChar w:fldCharType="end"/>
            </w:r>
          </w:hyperlink>
        </w:p>
        <w:p w14:paraId="2FCDF938" w14:textId="58F10625" w:rsidR="00530841" w:rsidRPr="00530841" w:rsidRDefault="00033932" w:rsidP="00530841">
          <w:pPr>
            <w:pStyle w:val="22"/>
            <w:rPr>
              <w:rFonts w:eastAsia="宋体"/>
              <w:noProof/>
              <w:color w:val="auto"/>
              <w:kern w:val="2"/>
              <w:sz w:val="28"/>
              <w:szCs w:val="28"/>
              <w:lang w:eastAsia="zh-CN" w:bidi="ar-SA"/>
            </w:rPr>
          </w:pPr>
          <w:hyperlink w:anchor="_Toc113291692" w:history="1">
            <w:r w:rsidR="00530841" w:rsidRPr="00530841">
              <w:rPr>
                <w:rStyle w:val="ab"/>
                <w:rFonts w:eastAsia="宋体"/>
                <w:noProof/>
                <w:sz w:val="28"/>
                <w:szCs w:val="28"/>
              </w:rPr>
              <w:t xml:space="preserve">9.3 </w:t>
            </w:r>
            <w:r w:rsidR="00530841" w:rsidRPr="00530841">
              <w:rPr>
                <w:rStyle w:val="ab"/>
                <w:rFonts w:eastAsia="宋体"/>
                <w:noProof/>
                <w:sz w:val="28"/>
                <w:szCs w:val="28"/>
              </w:rPr>
              <w:t>排水工程</w:t>
            </w:r>
            <w:r w:rsidR="00530841" w:rsidRPr="00530841">
              <w:rPr>
                <w:rFonts w:eastAsia="宋体"/>
                <w:noProof/>
                <w:webHidden/>
                <w:sz w:val="28"/>
                <w:szCs w:val="28"/>
              </w:rPr>
              <w:tab/>
            </w:r>
            <w:r w:rsidR="00530841" w:rsidRPr="00530841">
              <w:rPr>
                <w:rFonts w:eastAsia="宋体"/>
                <w:noProof/>
                <w:webHidden/>
                <w:sz w:val="28"/>
                <w:szCs w:val="28"/>
              </w:rPr>
              <w:fldChar w:fldCharType="begin"/>
            </w:r>
            <w:r w:rsidR="00530841" w:rsidRPr="00530841">
              <w:rPr>
                <w:rFonts w:eastAsia="宋体"/>
                <w:noProof/>
                <w:webHidden/>
                <w:sz w:val="28"/>
                <w:szCs w:val="28"/>
              </w:rPr>
              <w:instrText xml:space="preserve"> PAGEREF _Toc113291692 \h </w:instrText>
            </w:r>
            <w:r w:rsidR="00530841" w:rsidRPr="00530841">
              <w:rPr>
                <w:rFonts w:eastAsia="宋体"/>
                <w:noProof/>
                <w:webHidden/>
                <w:sz w:val="28"/>
                <w:szCs w:val="28"/>
              </w:rPr>
            </w:r>
            <w:r w:rsidR="00530841" w:rsidRPr="00530841">
              <w:rPr>
                <w:rFonts w:eastAsia="宋体"/>
                <w:noProof/>
                <w:webHidden/>
                <w:sz w:val="28"/>
                <w:szCs w:val="28"/>
              </w:rPr>
              <w:fldChar w:fldCharType="separate"/>
            </w:r>
            <w:r w:rsidR="00963137">
              <w:rPr>
                <w:rFonts w:eastAsia="宋体"/>
                <w:noProof/>
                <w:webHidden/>
                <w:sz w:val="28"/>
                <w:szCs w:val="28"/>
              </w:rPr>
              <w:t>155</w:t>
            </w:r>
            <w:r w:rsidR="00530841" w:rsidRPr="00530841">
              <w:rPr>
                <w:rFonts w:eastAsia="宋体"/>
                <w:noProof/>
                <w:webHidden/>
                <w:sz w:val="28"/>
                <w:szCs w:val="28"/>
              </w:rPr>
              <w:fldChar w:fldCharType="end"/>
            </w:r>
          </w:hyperlink>
        </w:p>
        <w:p w14:paraId="0BDEA626" w14:textId="4526115E" w:rsidR="00530841" w:rsidRPr="00530841" w:rsidRDefault="00033932" w:rsidP="00530841">
          <w:pPr>
            <w:pStyle w:val="22"/>
            <w:rPr>
              <w:rFonts w:eastAsia="宋体"/>
              <w:noProof/>
              <w:color w:val="auto"/>
              <w:kern w:val="2"/>
              <w:sz w:val="28"/>
              <w:szCs w:val="28"/>
              <w:lang w:eastAsia="zh-CN" w:bidi="ar-SA"/>
            </w:rPr>
          </w:pPr>
          <w:hyperlink w:anchor="_Toc113291693" w:history="1">
            <w:r w:rsidR="00530841" w:rsidRPr="00530841">
              <w:rPr>
                <w:rStyle w:val="ab"/>
                <w:rFonts w:eastAsia="宋体"/>
                <w:noProof/>
                <w:sz w:val="28"/>
                <w:szCs w:val="28"/>
              </w:rPr>
              <w:t xml:space="preserve">9.4 </w:t>
            </w:r>
            <w:r w:rsidR="00530841" w:rsidRPr="00530841">
              <w:rPr>
                <w:rStyle w:val="ab"/>
                <w:rFonts w:eastAsia="宋体"/>
                <w:noProof/>
                <w:sz w:val="28"/>
                <w:szCs w:val="28"/>
              </w:rPr>
              <w:t>燃气工程</w:t>
            </w:r>
            <w:r w:rsidR="00530841" w:rsidRPr="00530841">
              <w:rPr>
                <w:rFonts w:eastAsia="宋体"/>
                <w:noProof/>
                <w:webHidden/>
                <w:sz w:val="28"/>
                <w:szCs w:val="28"/>
              </w:rPr>
              <w:tab/>
            </w:r>
            <w:r w:rsidR="00530841" w:rsidRPr="00530841">
              <w:rPr>
                <w:rFonts w:eastAsia="宋体"/>
                <w:noProof/>
                <w:webHidden/>
                <w:sz w:val="28"/>
                <w:szCs w:val="28"/>
              </w:rPr>
              <w:fldChar w:fldCharType="begin"/>
            </w:r>
            <w:r w:rsidR="00530841" w:rsidRPr="00530841">
              <w:rPr>
                <w:rFonts w:eastAsia="宋体"/>
                <w:noProof/>
                <w:webHidden/>
                <w:sz w:val="28"/>
                <w:szCs w:val="28"/>
              </w:rPr>
              <w:instrText xml:space="preserve"> PAGEREF _Toc113291693 \h </w:instrText>
            </w:r>
            <w:r w:rsidR="00530841" w:rsidRPr="00530841">
              <w:rPr>
                <w:rFonts w:eastAsia="宋体"/>
                <w:noProof/>
                <w:webHidden/>
                <w:sz w:val="28"/>
                <w:szCs w:val="28"/>
              </w:rPr>
            </w:r>
            <w:r w:rsidR="00530841" w:rsidRPr="00530841">
              <w:rPr>
                <w:rFonts w:eastAsia="宋体"/>
                <w:noProof/>
                <w:webHidden/>
                <w:sz w:val="28"/>
                <w:szCs w:val="28"/>
              </w:rPr>
              <w:fldChar w:fldCharType="separate"/>
            </w:r>
            <w:r w:rsidR="00963137">
              <w:rPr>
                <w:rFonts w:eastAsia="宋体"/>
                <w:noProof/>
                <w:webHidden/>
                <w:sz w:val="28"/>
                <w:szCs w:val="28"/>
              </w:rPr>
              <w:t>157</w:t>
            </w:r>
            <w:r w:rsidR="00530841" w:rsidRPr="00530841">
              <w:rPr>
                <w:rFonts w:eastAsia="宋体"/>
                <w:noProof/>
                <w:webHidden/>
                <w:sz w:val="28"/>
                <w:szCs w:val="28"/>
              </w:rPr>
              <w:fldChar w:fldCharType="end"/>
            </w:r>
          </w:hyperlink>
        </w:p>
        <w:p w14:paraId="7798BA3F" w14:textId="5124DC04" w:rsidR="00530841" w:rsidRPr="00530841" w:rsidRDefault="00033932" w:rsidP="00530841">
          <w:pPr>
            <w:pStyle w:val="22"/>
            <w:rPr>
              <w:rFonts w:eastAsia="宋体"/>
              <w:noProof/>
              <w:color w:val="auto"/>
              <w:kern w:val="2"/>
              <w:sz w:val="28"/>
              <w:szCs w:val="28"/>
              <w:lang w:eastAsia="zh-CN" w:bidi="ar-SA"/>
            </w:rPr>
          </w:pPr>
          <w:hyperlink w:anchor="_Toc113291694" w:history="1">
            <w:r w:rsidR="00530841" w:rsidRPr="00530841">
              <w:rPr>
                <w:rStyle w:val="ab"/>
                <w:rFonts w:eastAsia="宋体"/>
                <w:noProof/>
                <w:sz w:val="28"/>
                <w:szCs w:val="28"/>
              </w:rPr>
              <w:t xml:space="preserve">9.5 </w:t>
            </w:r>
            <w:r w:rsidR="00530841" w:rsidRPr="00530841">
              <w:rPr>
                <w:rStyle w:val="ab"/>
                <w:rFonts w:eastAsia="宋体"/>
                <w:noProof/>
                <w:sz w:val="28"/>
                <w:szCs w:val="28"/>
              </w:rPr>
              <w:t>供热工程</w:t>
            </w:r>
            <w:r w:rsidR="00530841" w:rsidRPr="00530841">
              <w:rPr>
                <w:rFonts w:eastAsia="宋体"/>
                <w:noProof/>
                <w:webHidden/>
                <w:sz w:val="28"/>
                <w:szCs w:val="28"/>
              </w:rPr>
              <w:tab/>
            </w:r>
            <w:r w:rsidR="00530841" w:rsidRPr="00530841">
              <w:rPr>
                <w:rFonts w:eastAsia="宋体"/>
                <w:noProof/>
                <w:webHidden/>
                <w:sz w:val="28"/>
                <w:szCs w:val="28"/>
              </w:rPr>
              <w:fldChar w:fldCharType="begin"/>
            </w:r>
            <w:r w:rsidR="00530841" w:rsidRPr="00530841">
              <w:rPr>
                <w:rFonts w:eastAsia="宋体"/>
                <w:noProof/>
                <w:webHidden/>
                <w:sz w:val="28"/>
                <w:szCs w:val="28"/>
              </w:rPr>
              <w:instrText xml:space="preserve"> PAGEREF _Toc113291694 \h </w:instrText>
            </w:r>
            <w:r w:rsidR="00530841" w:rsidRPr="00530841">
              <w:rPr>
                <w:rFonts w:eastAsia="宋体"/>
                <w:noProof/>
                <w:webHidden/>
                <w:sz w:val="28"/>
                <w:szCs w:val="28"/>
              </w:rPr>
            </w:r>
            <w:r w:rsidR="00530841" w:rsidRPr="00530841">
              <w:rPr>
                <w:rFonts w:eastAsia="宋体"/>
                <w:noProof/>
                <w:webHidden/>
                <w:sz w:val="28"/>
                <w:szCs w:val="28"/>
              </w:rPr>
              <w:fldChar w:fldCharType="separate"/>
            </w:r>
            <w:r w:rsidR="00963137">
              <w:rPr>
                <w:rFonts w:eastAsia="宋体"/>
                <w:noProof/>
                <w:webHidden/>
                <w:sz w:val="28"/>
                <w:szCs w:val="28"/>
              </w:rPr>
              <w:t>158</w:t>
            </w:r>
            <w:r w:rsidR="00530841" w:rsidRPr="00530841">
              <w:rPr>
                <w:rFonts w:eastAsia="宋体"/>
                <w:noProof/>
                <w:webHidden/>
                <w:sz w:val="28"/>
                <w:szCs w:val="28"/>
              </w:rPr>
              <w:fldChar w:fldCharType="end"/>
            </w:r>
          </w:hyperlink>
        </w:p>
        <w:p w14:paraId="392DF6CD" w14:textId="0F3F3A39" w:rsidR="00530841" w:rsidRDefault="00033932" w:rsidP="00530841">
          <w:pPr>
            <w:pStyle w:val="22"/>
            <w:rPr>
              <w:rFonts w:asciiTheme="minorHAnsi" w:eastAsiaTheme="minorEastAsia" w:hAnsiTheme="minorHAnsi" w:cstheme="minorBidi"/>
              <w:noProof/>
              <w:color w:val="auto"/>
              <w:kern w:val="2"/>
              <w:sz w:val="21"/>
              <w:szCs w:val="22"/>
              <w:lang w:eastAsia="zh-CN" w:bidi="ar-SA"/>
            </w:rPr>
          </w:pPr>
          <w:hyperlink w:anchor="_Toc113291695" w:history="1">
            <w:r w:rsidR="00530841" w:rsidRPr="00530841">
              <w:rPr>
                <w:rStyle w:val="ab"/>
                <w:rFonts w:eastAsia="宋体"/>
                <w:noProof/>
                <w:sz w:val="28"/>
                <w:szCs w:val="28"/>
              </w:rPr>
              <w:t xml:space="preserve">9.6 </w:t>
            </w:r>
            <w:r w:rsidR="00530841" w:rsidRPr="00530841">
              <w:rPr>
                <w:rStyle w:val="ab"/>
                <w:rFonts w:eastAsia="宋体"/>
                <w:noProof/>
                <w:sz w:val="28"/>
                <w:szCs w:val="28"/>
              </w:rPr>
              <w:t>城市地下空间利用</w:t>
            </w:r>
            <w:r w:rsidR="00530841" w:rsidRPr="00530841">
              <w:rPr>
                <w:rFonts w:eastAsia="宋体"/>
                <w:noProof/>
                <w:webHidden/>
                <w:sz w:val="28"/>
                <w:szCs w:val="28"/>
              </w:rPr>
              <w:tab/>
            </w:r>
            <w:r w:rsidR="00530841" w:rsidRPr="00530841">
              <w:rPr>
                <w:rFonts w:eastAsia="宋体"/>
                <w:noProof/>
                <w:webHidden/>
                <w:sz w:val="28"/>
                <w:szCs w:val="28"/>
              </w:rPr>
              <w:fldChar w:fldCharType="begin"/>
            </w:r>
            <w:r w:rsidR="00530841" w:rsidRPr="00530841">
              <w:rPr>
                <w:rFonts w:eastAsia="宋体"/>
                <w:noProof/>
                <w:webHidden/>
                <w:sz w:val="28"/>
                <w:szCs w:val="28"/>
              </w:rPr>
              <w:instrText xml:space="preserve"> PAGEREF _Toc113291695 \h </w:instrText>
            </w:r>
            <w:r w:rsidR="00530841" w:rsidRPr="00530841">
              <w:rPr>
                <w:rFonts w:eastAsia="宋体"/>
                <w:noProof/>
                <w:webHidden/>
                <w:sz w:val="28"/>
                <w:szCs w:val="28"/>
              </w:rPr>
            </w:r>
            <w:r w:rsidR="00530841" w:rsidRPr="00530841">
              <w:rPr>
                <w:rFonts w:eastAsia="宋体"/>
                <w:noProof/>
                <w:webHidden/>
                <w:sz w:val="28"/>
                <w:szCs w:val="28"/>
              </w:rPr>
              <w:fldChar w:fldCharType="separate"/>
            </w:r>
            <w:r w:rsidR="00963137">
              <w:rPr>
                <w:rFonts w:eastAsia="宋体"/>
                <w:noProof/>
                <w:webHidden/>
                <w:sz w:val="28"/>
                <w:szCs w:val="28"/>
              </w:rPr>
              <w:t>159</w:t>
            </w:r>
            <w:r w:rsidR="00530841" w:rsidRPr="00530841">
              <w:rPr>
                <w:rFonts w:eastAsia="宋体"/>
                <w:noProof/>
                <w:webHidden/>
                <w:sz w:val="28"/>
                <w:szCs w:val="28"/>
              </w:rPr>
              <w:fldChar w:fldCharType="end"/>
            </w:r>
          </w:hyperlink>
        </w:p>
        <w:p w14:paraId="4E5D4817" w14:textId="493464BC" w:rsidR="000B4AC4" w:rsidRPr="000128D6" w:rsidRDefault="000B4AC4" w:rsidP="008C2687">
          <w:pPr>
            <w:spacing w:line="360" w:lineRule="auto"/>
          </w:pPr>
          <w:r w:rsidRPr="000128D6">
            <w:rPr>
              <w:rFonts w:eastAsia="宋体"/>
              <w:bCs/>
              <w:lang w:val="zh-CN"/>
            </w:rPr>
            <w:fldChar w:fldCharType="end"/>
          </w:r>
        </w:p>
      </w:sdtContent>
    </w:sdt>
    <w:p w14:paraId="1557EDD6" w14:textId="77777777" w:rsidR="004753C6" w:rsidRDefault="004753C6" w:rsidP="00B12AB4">
      <w:pPr>
        <w:pStyle w:val="10"/>
        <w:sectPr w:rsidR="004753C6" w:rsidSect="00AD6807">
          <w:footerReference w:type="even" r:id="rId11"/>
          <w:pgSz w:w="11900" w:h="16840"/>
          <w:pgMar w:top="1440" w:right="1797" w:bottom="1440" w:left="1797" w:header="0" w:footer="624" w:gutter="0"/>
          <w:pgNumType w:start="1"/>
          <w:cols w:space="720"/>
          <w:noEndnote/>
          <w:titlePg/>
          <w:docGrid w:linePitch="360"/>
        </w:sectPr>
      </w:pPr>
    </w:p>
    <w:p w14:paraId="7D9E7C8B" w14:textId="2A0ED040" w:rsidR="008C2687" w:rsidRPr="000128D6" w:rsidRDefault="008C2687" w:rsidP="00B12AB4">
      <w:pPr>
        <w:pStyle w:val="10"/>
      </w:pPr>
      <w:bookmarkStart w:id="1" w:name="_Toc113291615"/>
      <w:r w:rsidRPr="000128D6">
        <w:lastRenderedPageBreak/>
        <w:t xml:space="preserve">1 </w:t>
      </w:r>
      <w:r w:rsidRPr="000128D6">
        <w:t>总则</w:t>
      </w:r>
      <w:bookmarkEnd w:id="1"/>
    </w:p>
    <w:p w14:paraId="441CE019" w14:textId="5711DECA" w:rsidR="008C2687" w:rsidRPr="004753C6" w:rsidRDefault="008C2687" w:rsidP="008C2687">
      <w:pPr>
        <w:pStyle w:val="a9"/>
        <w:numPr>
          <w:ilvl w:val="2"/>
          <w:numId w:val="1"/>
        </w:numPr>
        <w:ind w:left="0" w:firstLine="0"/>
        <w:rPr>
          <w:sz w:val="28"/>
          <w:szCs w:val="28"/>
        </w:rPr>
      </w:pPr>
      <w:r w:rsidRPr="004753C6">
        <w:rPr>
          <w:sz w:val="28"/>
          <w:szCs w:val="28"/>
        </w:rPr>
        <w:t>为统一我国市政工程建设的基本术语和定义，实现专业基本术语的标准化，制定本标准。</w:t>
      </w:r>
    </w:p>
    <w:p w14:paraId="22CE05D0" w14:textId="38F5B8B9" w:rsidR="008C2687" w:rsidRPr="004753C6" w:rsidRDefault="008C2687" w:rsidP="008C2687">
      <w:pPr>
        <w:pStyle w:val="a9"/>
        <w:numPr>
          <w:ilvl w:val="2"/>
          <w:numId w:val="1"/>
        </w:numPr>
        <w:ind w:left="0" w:firstLine="0"/>
        <w:rPr>
          <w:sz w:val="28"/>
          <w:szCs w:val="28"/>
        </w:rPr>
      </w:pPr>
      <w:r w:rsidRPr="004753C6">
        <w:rPr>
          <w:sz w:val="28"/>
          <w:szCs w:val="28"/>
        </w:rPr>
        <w:t>本标准适用于给水</w:t>
      </w:r>
      <w:r w:rsidR="00611A55" w:rsidRPr="004753C6">
        <w:rPr>
          <w:sz w:val="28"/>
          <w:szCs w:val="28"/>
        </w:rPr>
        <w:t>工程、</w:t>
      </w:r>
      <w:r w:rsidRPr="004753C6">
        <w:rPr>
          <w:sz w:val="28"/>
          <w:szCs w:val="28"/>
        </w:rPr>
        <w:t>排水工程、燃气工程、供热工程和城市地下空间利用的设计、施工验收和运行</w:t>
      </w:r>
      <w:r w:rsidR="00983790" w:rsidRPr="004753C6">
        <w:rPr>
          <w:sz w:val="28"/>
          <w:szCs w:val="28"/>
        </w:rPr>
        <w:t>管理</w:t>
      </w:r>
      <w:r w:rsidRPr="004753C6">
        <w:rPr>
          <w:sz w:val="28"/>
          <w:szCs w:val="28"/>
        </w:rPr>
        <w:t>。</w:t>
      </w:r>
    </w:p>
    <w:p w14:paraId="54C1B129" w14:textId="203BD96C" w:rsidR="008C2687" w:rsidRPr="004753C6" w:rsidRDefault="008C2687" w:rsidP="008C2687">
      <w:pPr>
        <w:pStyle w:val="a9"/>
        <w:numPr>
          <w:ilvl w:val="2"/>
          <w:numId w:val="1"/>
        </w:numPr>
        <w:ind w:left="0" w:firstLine="0"/>
        <w:rPr>
          <w:sz w:val="28"/>
          <w:szCs w:val="28"/>
        </w:rPr>
      </w:pPr>
      <w:r w:rsidRPr="004753C6">
        <w:rPr>
          <w:sz w:val="28"/>
          <w:szCs w:val="28"/>
        </w:rPr>
        <w:t>本标准未纳入的与给水</w:t>
      </w:r>
      <w:r w:rsidR="00611A55" w:rsidRPr="004753C6">
        <w:rPr>
          <w:sz w:val="28"/>
          <w:szCs w:val="28"/>
        </w:rPr>
        <w:t>工程、</w:t>
      </w:r>
      <w:r w:rsidRPr="004753C6">
        <w:rPr>
          <w:sz w:val="28"/>
          <w:szCs w:val="28"/>
        </w:rPr>
        <w:t>排水工程、燃气工程、供热工程和城市地下空间利用相关的术语，应符合国家有关标准规范的规定。</w:t>
      </w:r>
    </w:p>
    <w:p w14:paraId="25B65F5E" w14:textId="66815005" w:rsidR="00E21215" w:rsidRPr="00B12AB4" w:rsidRDefault="008C2687" w:rsidP="00B12AB4">
      <w:pPr>
        <w:pStyle w:val="10"/>
        <w:rPr>
          <w:sz w:val="36"/>
        </w:rPr>
      </w:pPr>
      <w:r w:rsidRPr="000128D6">
        <w:br w:type="page"/>
      </w:r>
      <w:bookmarkStart w:id="2" w:name="bookmark7"/>
      <w:bookmarkStart w:id="3" w:name="_Toc113291616"/>
      <w:bookmarkStart w:id="4" w:name="_Toc8441706"/>
      <w:r w:rsidR="00E21215" w:rsidRPr="00B12AB4">
        <w:lastRenderedPageBreak/>
        <w:t>2</w:t>
      </w:r>
      <w:r w:rsidR="006B5F96" w:rsidRPr="00B12AB4">
        <w:t xml:space="preserve"> </w:t>
      </w:r>
      <w:r w:rsidR="008C0B48" w:rsidRPr="00B12AB4">
        <w:t>基本</w:t>
      </w:r>
      <w:r w:rsidR="00E21215" w:rsidRPr="00B12AB4">
        <w:t>术语</w:t>
      </w:r>
      <w:bookmarkEnd w:id="2"/>
      <w:bookmarkEnd w:id="3"/>
    </w:p>
    <w:p w14:paraId="1A68A552" w14:textId="136C96AD" w:rsidR="008C0B48" w:rsidRPr="00B12AB4" w:rsidRDefault="008C0B48" w:rsidP="00EE28BC">
      <w:pPr>
        <w:pStyle w:val="a9"/>
        <w:numPr>
          <w:ilvl w:val="0"/>
          <w:numId w:val="4"/>
        </w:numPr>
        <w:tabs>
          <w:tab w:val="center" w:pos="4153"/>
          <w:tab w:val="left" w:pos="8222"/>
        </w:tabs>
        <w:spacing w:beforeLines="50" w:before="120" w:afterLines="50" w:after="120"/>
        <w:jc w:val="center"/>
        <w:outlineLvl w:val="1"/>
        <w:rPr>
          <w:b/>
          <w:sz w:val="30"/>
          <w:szCs w:val="30"/>
        </w:rPr>
      </w:pPr>
      <w:bookmarkStart w:id="5" w:name="_Toc113291617"/>
      <w:r w:rsidRPr="00B12AB4">
        <w:rPr>
          <w:b/>
          <w:sz w:val="30"/>
          <w:szCs w:val="30"/>
        </w:rPr>
        <w:t>一般术语</w:t>
      </w:r>
      <w:bookmarkEnd w:id="5"/>
    </w:p>
    <w:p w14:paraId="1DB07C8E" w14:textId="77777777" w:rsidR="00430CC2" w:rsidRPr="004753C6" w:rsidRDefault="00430CC2" w:rsidP="00430CC2">
      <w:pPr>
        <w:pStyle w:val="a9"/>
        <w:numPr>
          <w:ilvl w:val="0"/>
          <w:numId w:val="2"/>
        </w:numPr>
        <w:ind w:left="0" w:firstLine="0"/>
        <w:rPr>
          <w:sz w:val="28"/>
          <w:szCs w:val="28"/>
        </w:rPr>
      </w:pPr>
      <w:r w:rsidRPr="004753C6">
        <w:rPr>
          <w:sz w:val="28"/>
          <w:szCs w:val="28"/>
        </w:rPr>
        <w:t>给水工程</w:t>
      </w:r>
      <w:r w:rsidRPr="004753C6">
        <w:rPr>
          <w:sz w:val="28"/>
          <w:szCs w:val="28"/>
        </w:rPr>
        <w:t xml:space="preserve"> water supply engineering</w:t>
      </w:r>
    </w:p>
    <w:p w14:paraId="16A71B98" w14:textId="77777777" w:rsidR="00430CC2" w:rsidRPr="004753C6" w:rsidRDefault="00430CC2" w:rsidP="00430CC2">
      <w:pPr>
        <w:pStyle w:val="a9"/>
        <w:ind w:firstLine="480"/>
        <w:rPr>
          <w:sz w:val="28"/>
          <w:szCs w:val="28"/>
        </w:rPr>
      </w:pPr>
      <w:r w:rsidRPr="004753C6">
        <w:rPr>
          <w:sz w:val="28"/>
          <w:szCs w:val="28"/>
        </w:rPr>
        <w:t>原水取集、输送、处理和成品水供配的工程。</w:t>
      </w:r>
    </w:p>
    <w:p w14:paraId="0B7D3E7B" w14:textId="77777777" w:rsidR="00430CC2" w:rsidRPr="004753C6" w:rsidRDefault="00430CC2" w:rsidP="00430CC2">
      <w:pPr>
        <w:pStyle w:val="a9"/>
        <w:numPr>
          <w:ilvl w:val="0"/>
          <w:numId w:val="2"/>
        </w:numPr>
        <w:ind w:left="0" w:firstLine="0"/>
        <w:rPr>
          <w:sz w:val="28"/>
          <w:szCs w:val="28"/>
        </w:rPr>
      </w:pPr>
      <w:r w:rsidRPr="004753C6">
        <w:rPr>
          <w:sz w:val="28"/>
          <w:szCs w:val="28"/>
        </w:rPr>
        <w:t>排水工程</w:t>
      </w:r>
      <w:r w:rsidRPr="004753C6">
        <w:rPr>
          <w:rStyle w:val="Bodytext6Spacing1pt"/>
          <w:rFonts w:ascii="Times New Roman" w:eastAsia="宋体" w:hAnsi="Times New Roman" w:cs="Times New Roman"/>
          <w:sz w:val="28"/>
          <w:szCs w:val="28"/>
          <w:lang w:eastAsia="zh-CN" w:bidi="zh-CN"/>
        </w:rPr>
        <w:tab/>
        <w:t xml:space="preserve"> </w:t>
      </w:r>
      <w:r w:rsidRPr="004753C6">
        <w:rPr>
          <w:sz w:val="28"/>
          <w:szCs w:val="28"/>
        </w:rPr>
        <w:t>sewerage</w:t>
      </w:r>
    </w:p>
    <w:p w14:paraId="5ED2B678" w14:textId="77777777" w:rsidR="00430CC2" w:rsidRPr="004753C6" w:rsidRDefault="00430CC2" w:rsidP="00430CC2">
      <w:pPr>
        <w:pStyle w:val="a9"/>
        <w:ind w:firstLine="480"/>
        <w:rPr>
          <w:sz w:val="28"/>
          <w:szCs w:val="28"/>
        </w:rPr>
      </w:pPr>
      <w:r w:rsidRPr="004753C6">
        <w:rPr>
          <w:sz w:val="28"/>
          <w:szCs w:val="28"/>
        </w:rPr>
        <w:t>收集、输送、处理、再生和排放污水和雨水的工程。</w:t>
      </w:r>
    </w:p>
    <w:p w14:paraId="5112D94F" w14:textId="77777777" w:rsidR="00430CC2" w:rsidRPr="004753C6" w:rsidRDefault="00430CC2" w:rsidP="00430CC2">
      <w:pPr>
        <w:pStyle w:val="a9"/>
        <w:numPr>
          <w:ilvl w:val="0"/>
          <w:numId w:val="2"/>
        </w:numPr>
        <w:ind w:left="0" w:firstLine="0"/>
        <w:rPr>
          <w:sz w:val="28"/>
          <w:szCs w:val="28"/>
        </w:rPr>
      </w:pPr>
      <w:r w:rsidRPr="004753C6">
        <w:rPr>
          <w:sz w:val="28"/>
          <w:szCs w:val="28"/>
        </w:rPr>
        <w:t>燃气工程</w:t>
      </w:r>
      <w:r w:rsidRPr="004753C6">
        <w:rPr>
          <w:sz w:val="28"/>
          <w:szCs w:val="28"/>
        </w:rPr>
        <w:t xml:space="preserve"> gas engineering</w:t>
      </w:r>
    </w:p>
    <w:p w14:paraId="5B279D84" w14:textId="60B394F1" w:rsidR="00430CC2" w:rsidRPr="004753C6" w:rsidRDefault="00430CC2" w:rsidP="00430CC2">
      <w:pPr>
        <w:pStyle w:val="a9"/>
        <w:ind w:firstLineChars="200" w:firstLine="560"/>
        <w:rPr>
          <w:sz w:val="28"/>
          <w:szCs w:val="28"/>
        </w:rPr>
      </w:pPr>
      <w:r w:rsidRPr="004753C6">
        <w:rPr>
          <w:sz w:val="28"/>
          <w:szCs w:val="28"/>
        </w:rPr>
        <w:t>燃气厂站、输配管网、燃具和用气设备的建设</w:t>
      </w:r>
      <w:r w:rsidR="00774A7C">
        <w:rPr>
          <w:rFonts w:hint="eastAsia"/>
          <w:sz w:val="28"/>
          <w:szCs w:val="28"/>
        </w:rPr>
        <w:t>与</w:t>
      </w:r>
      <w:r w:rsidRPr="004753C6">
        <w:rPr>
          <w:sz w:val="28"/>
          <w:szCs w:val="28"/>
        </w:rPr>
        <w:t>运行维护的总称。</w:t>
      </w:r>
    </w:p>
    <w:p w14:paraId="68403E28" w14:textId="77777777" w:rsidR="00430CC2" w:rsidRPr="004753C6" w:rsidRDefault="00430CC2" w:rsidP="00430CC2">
      <w:pPr>
        <w:pStyle w:val="a9"/>
        <w:numPr>
          <w:ilvl w:val="0"/>
          <w:numId w:val="2"/>
        </w:numPr>
        <w:ind w:left="0" w:firstLine="0"/>
        <w:rPr>
          <w:sz w:val="28"/>
          <w:szCs w:val="28"/>
        </w:rPr>
      </w:pPr>
      <w:r w:rsidRPr="004753C6">
        <w:rPr>
          <w:sz w:val="28"/>
          <w:szCs w:val="28"/>
        </w:rPr>
        <w:t>供热工程</w:t>
      </w:r>
      <w:r w:rsidRPr="004753C6">
        <w:rPr>
          <w:sz w:val="28"/>
          <w:szCs w:val="28"/>
        </w:rPr>
        <w:t xml:space="preserve">  heating engineering</w:t>
      </w:r>
    </w:p>
    <w:p w14:paraId="039D6D0F" w14:textId="0F822345" w:rsidR="00430CC2" w:rsidRPr="004753C6" w:rsidRDefault="00430CC2" w:rsidP="00430CC2">
      <w:pPr>
        <w:pStyle w:val="a9"/>
        <w:ind w:firstLineChars="200" w:firstLine="560"/>
        <w:rPr>
          <w:sz w:val="28"/>
          <w:szCs w:val="28"/>
        </w:rPr>
      </w:pPr>
      <w:r w:rsidRPr="004753C6">
        <w:rPr>
          <w:sz w:val="28"/>
          <w:szCs w:val="28"/>
        </w:rPr>
        <w:t>生产、输配和应用热能的工程。</w:t>
      </w:r>
    </w:p>
    <w:p w14:paraId="425C2DE7" w14:textId="77777777" w:rsidR="00430CC2" w:rsidRPr="004753C6" w:rsidRDefault="00430CC2" w:rsidP="00430CC2">
      <w:pPr>
        <w:pStyle w:val="a9"/>
        <w:numPr>
          <w:ilvl w:val="0"/>
          <w:numId w:val="2"/>
        </w:numPr>
        <w:ind w:left="0" w:firstLine="0"/>
        <w:rPr>
          <w:sz w:val="28"/>
          <w:szCs w:val="28"/>
        </w:rPr>
      </w:pPr>
      <w:r w:rsidRPr="004753C6">
        <w:rPr>
          <w:sz w:val="28"/>
          <w:szCs w:val="28"/>
        </w:rPr>
        <w:t>地下空间开发利用</w:t>
      </w:r>
      <w:r w:rsidRPr="004753C6">
        <w:rPr>
          <w:sz w:val="28"/>
          <w:szCs w:val="28"/>
        </w:rPr>
        <w:t xml:space="preserve"> underground space development and utilization</w:t>
      </w:r>
    </w:p>
    <w:p w14:paraId="6559D699" w14:textId="049FCF76" w:rsidR="00430CC2" w:rsidRPr="004753C6" w:rsidRDefault="00430CC2" w:rsidP="00430CC2">
      <w:pPr>
        <w:pStyle w:val="a9"/>
        <w:ind w:firstLineChars="200" w:firstLine="560"/>
        <w:rPr>
          <w:sz w:val="28"/>
          <w:szCs w:val="28"/>
        </w:rPr>
      </w:pPr>
      <w:r w:rsidRPr="004753C6">
        <w:rPr>
          <w:sz w:val="28"/>
          <w:szCs w:val="28"/>
        </w:rPr>
        <w:t>对地下空间的利用进行研究策划、规划设计、建造、使用、维护和管理</w:t>
      </w:r>
      <w:r w:rsidR="00196474">
        <w:rPr>
          <w:rFonts w:hint="eastAsia"/>
          <w:sz w:val="28"/>
          <w:szCs w:val="28"/>
        </w:rPr>
        <w:t>等</w:t>
      </w:r>
      <w:r w:rsidRPr="004753C6">
        <w:rPr>
          <w:sz w:val="28"/>
          <w:szCs w:val="28"/>
        </w:rPr>
        <w:t>各类活动</w:t>
      </w:r>
      <w:r w:rsidR="00774A7C">
        <w:rPr>
          <w:rFonts w:hint="eastAsia"/>
          <w:sz w:val="28"/>
          <w:szCs w:val="28"/>
        </w:rPr>
        <w:t>与</w:t>
      </w:r>
      <w:r w:rsidRPr="004753C6">
        <w:rPr>
          <w:sz w:val="28"/>
          <w:szCs w:val="28"/>
        </w:rPr>
        <w:t>过程的总称。</w:t>
      </w:r>
    </w:p>
    <w:p w14:paraId="255AEC13" w14:textId="7CB23DA7" w:rsidR="008C0B48" w:rsidRPr="004753C6" w:rsidRDefault="008C0B48" w:rsidP="008C0B48">
      <w:pPr>
        <w:pStyle w:val="a9"/>
        <w:numPr>
          <w:ilvl w:val="0"/>
          <w:numId w:val="2"/>
        </w:numPr>
        <w:ind w:left="0" w:firstLine="0"/>
        <w:rPr>
          <w:rStyle w:val="Bodytext2Spacing0pt"/>
          <w:rFonts w:ascii="Times New Roman" w:eastAsia="宋体" w:hAnsi="Times New Roman" w:cs="Times New Roman"/>
          <w:color w:val="auto"/>
          <w:sz w:val="28"/>
          <w:szCs w:val="28"/>
          <w:lang w:eastAsia="zh-CN" w:bidi="ar-SA"/>
        </w:rPr>
      </w:pPr>
      <w:r w:rsidRPr="004753C6">
        <w:rPr>
          <w:sz w:val="28"/>
          <w:szCs w:val="28"/>
        </w:rPr>
        <w:t>水量</w:t>
      </w:r>
      <w:r w:rsidRPr="004753C6">
        <w:rPr>
          <w:sz w:val="28"/>
          <w:szCs w:val="28"/>
        </w:rPr>
        <w:t xml:space="preserve"> </w:t>
      </w:r>
      <w:r w:rsidRPr="004753C6">
        <w:rPr>
          <w:rStyle w:val="Bodytext2Spacing0pt"/>
          <w:rFonts w:ascii="Times New Roman" w:eastAsia="宋体" w:hAnsi="Times New Roman" w:cs="Times New Roman"/>
          <w:color w:val="auto"/>
          <w:sz w:val="28"/>
          <w:szCs w:val="28"/>
          <w:lang w:eastAsia="zh-CN"/>
        </w:rPr>
        <w:t>water</w:t>
      </w:r>
      <w:r w:rsidRPr="004753C6">
        <w:rPr>
          <w:sz w:val="28"/>
          <w:szCs w:val="28"/>
          <w:lang w:bidi="en-US"/>
        </w:rPr>
        <w:t xml:space="preserve"> </w:t>
      </w:r>
      <w:r w:rsidRPr="004753C6">
        <w:rPr>
          <w:sz w:val="28"/>
          <w:szCs w:val="28"/>
        </w:rPr>
        <w:t>quantity</w:t>
      </w:r>
      <w:r w:rsidRPr="004753C6">
        <w:rPr>
          <w:rStyle w:val="Bodytext2Spacing0pt"/>
          <w:rFonts w:ascii="Times New Roman" w:eastAsia="宋体" w:hAnsi="Times New Roman" w:cs="Times New Roman"/>
          <w:color w:val="auto"/>
          <w:sz w:val="28"/>
          <w:szCs w:val="28"/>
          <w:lang w:eastAsia="zh-CN"/>
        </w:rPr>
        <w:t xml:space="preserve"> </w:t>
      </w:r>
    </w:p>
    <w:p w14:paraId="2C1F5617" w14:textId="77777777" w:rsidR="008C0B48" w:rsidRPr="004753C6" w:rsidRDefault="008C0B48" w:rsidP="008C0B48">
      <w:pPr>
        <w:pStyle w:val="a9"/>
        <w:ind w:firstLine="480"/>
        <w:rPr>
          <w:sz w:val="28"/>
          <w:szCs w:val="28"/>
        </w:rPr>
      </w:pPr>
      <w:r w:rsidRPr="004753C6">
        <w:rPr>
          <w:sz w:val="28"/>
          <w:szCs w:val="28"/>
        </w:rPr>
        <w:t>水的体积数值。</w:t>
      </w:r>
    </w:p>
    <w:p w14:paraId="4C88B006" w14:textId="77777777" w:rsidR="008C0B48" w:rsidRPr="004753C6" w:rsidRDefault="008C0B48" w:rsidP="008C0B48">
      <w:pPr>
        <w:pStyle w:val="a9"/>
        <w:numPr>
          <w:ilvl w:val="0"/>
          <w:numId w:val="2"/>
        </w:numPr>
        <w:ind w:left="0" w:firstLine="0"/>
        <w:rPr>
          <w:sz w:val="28"/>
          <w:szCs w:val="28"/>
        </w:rPr>
      </w:pPr>
      <w:r w:rsidRPr="004753C6">
        <w:rPr>
          <w:rStyle w:val="Bodytext2Spacing0pt"/>
          <w:rFonts w:ascii="Times New Roman" w:eastAsia="宋体" w:hAnsi="Times New Roman" w:cs="Times New Roman"/>
          <w:color w:val="auto"/>
          <w:sz w:val="28"/>
          <w:szCs w:val="28"/>
          <w:lang w:eastAsia="zh-CN"/>
        </w:rPr>
        <w:t>水质</w:t>
      </w:r>
      <w:r w:rsidRPr="004753C6">
        <w:rPr>
          <w:sz w:val="28"/>
          <w:szCs w:val="28"/>
        </w:rPr>
        <w:tab/>
        <w:t xml:space="preserve"> water quality</w:t>
      </w:r>
    </w:p>
    <w:p w14:paraId="32D5C29A" w14:textId="77777777" w:rsidR="008C0B48" w:rsidRPr="004753C6" w:rsidRDefault="008C0B48" w:rsidP="008C0B48">
      <w:pPr>
        <w:pStyle w:val="a9"/>
        <w:ind w:firstLine="480"/>
        <w:rPr>
          <w:sz w:val="28"/>
          <w:szCs w:val="28"/>
        </w:rPr>
      </w:pPr>
      <w:r w:rsidRPr="004753C6">
        <w:rPr>
          <w:sz w:val="28"/>
          <w:szCs w:val="28"/>
        </w:rPr>
        <w:t>水的物理、化学、生物学等方面的性质。</w:t>
      </w:r>
    </w:p>
    <w:p w14:paraId="79954E25" w14:textId="77777777" w:rsidR="000B2D69" w:rsidRPr="004753C6" w:rsidRDefault="000B2D69" w:rsidP="000B2D69">
      <w:pPr>
        <w:pStyle w:val="a9"/>
        <w:numPr>
          <w:ilvl w:val="0"/>
          <w:numId w:val="2"/>
        </w:numPr>
        <w:ind w:left="0" w:firstLine="0"/>
        <w:rPr>
          <w:sz w:val="28"/>
          <w:szCs w:val="28"/>
        </w:rPr>
      </w:pPr>
      <w:r w:rsidRPr="004753C6">
        <w:rPr>
          <w:sz w:val="28"/>
          <w:szCs w:val="28"/>
        </w:rPr>
        <w:t>地表水</w:t>
      </w:r>
      <w:r w:rsidRPr="004753C6">
        <w:rPr>
          <w:sz w:val="28"/>
          <w:szCs w:val="28"/>
        </w:rPr>
        <w:t xml:space="preserve"> </w:t>
      </w:r>
      <w:r w:rsidRPr="004753C6">
        <w:rPr>
          <w:sz w:val="28"/>
          <w:szCs w:val="28"/>
        </w:rPr>
        <w:tab/>
      </w:r>
      <w:r w:rsidRPr="004753C6">
        <w:rPr>
          <w:rStyle w:val="Bodytext2Spacing0pt"/>
          <w:rFonts w:ascii="Times New Roman" w:eastAsia="宋体" w:hAnsi="Times New Roman" w:cs="Times New Roman"/>
          <w:color w:val="auto"/>
          <w:sz w:val="28"/>
          <w:szCs w:val="28"/>
          <w:lang w:eastAsia="zh-CN"/>
        </w:rPr>
        <w:t>surface</w:t>
      </w:r>
      <w:r w:rsidRPr="004753C6">
        <w:rPr>
          <w:sz w:val="28"/>
          <w:szCs w:val="28"/>
        </w:rPr>
        <w:t xml:space="preserve"> water</w:t>
      </w:r>
    </w:p>
    <w:p w14:paraId="6FE3E0BE" w14:textId="77777777" w:rsidR="000B2D69" w:rsidRPr="004753C6" w:rsidRDefault="000B2D69" w:rsidP="000B2D69">
      <w:pPr>
        <w:pStyle w:val="a9"/>
        <w:ind w:firstLine="480"/>
        <w:rPr>
          <w:sz w:val="28"/>
          <w:szCs w:val="28"/>
        </w:rPr>
      </w:pPr>
      <w:r w:rsidRPr="004753C6">
        <w:rPr>
          <w:sz w:val="28"/>
          <w:szCs w:val="28"/>
        </w:rPr>
        <w:t>存在于地壳表面、暴露于大气的水。</w:t>
      </w:r>
    </w:p>
    <w:p w14:paraId="552871AE" w14:textId="77777777" w:rsidR="000B2D69" w:rsidRPr="004753C6" w:rsidRDefault="000B2D69" w:rsidP="000B2D69">
      <w:pPr>
        <w:pStyle w:val="a9"/>
        <w:numPr>
          <w:ilvl w:val="0"/>
          <w:numId w:val="2"/>
        </w:numPr>
        <w:ind w:left="0" w:firstLine="0"/>
        <w:rPr>
          <w:sz w:val="28"/>
          <w:szCs w:val="28"/>
        </w:rPr>
      </w:pPr>
      <w:r w:rsidRPr="004753C6">
        <w:rPr>
          <w:sz w:val="28"/>
          <w:szCs w:val="28"/>
        </w:rPr>
        <w:t>地下水</w:t>
      </w:r>
      <w:r w:rsidRPr="004753C6">
        <w:rPr>
          <w:sz w:val="28"/>
          <w:szCs w:val="28"/>
        </w:rPr>
        <w:t xml:space="preserve"> </w:t>
      </w:r>
      <w:r w:rsidRPr="004753C6">
        <w:rPr>
          <w:sz w:val="28"/>
          <w:szCs w:val="28"/>
        </w:rPr>
        <w:tab/>
      </w:r>
      <w:r w:rsidRPr="004753C6">
        <w:rPr>
          <w:rStyle w:val="Bodytext2Spacing0pt"/>
          <w:rFonts w:ascii="Times New Roman" w:eastAsia="宋体" w:hAnsi="Times New Roman" w:cs="Times New Roman"/>
          <w:color w:val="auto"/>
          <w:sz w:val="28"/>
          <w:szCs w:val="28"/>
          <w:lang w:eastAsia="zh-CN"/>
        </w:rPr>
        <w:t>ground</w:t>
      </w:r>
      <w:r w:rsidRPr="004753C6">
        <w:rPr>
          <w:sz w:val="28"/>
          <w:szCs w:val="28"/>
        </w:rPr>
        <w:t xml:space="preserve"> water</w:t>
      </w:r>
    </w:p>
    <w:p w14:paraId="0B9E1328" w14:textId="77777777" w:rsidR="000B2D69" w:rsidRPr="004753C6" w:rsidRDefault="000B2D69" w:rsidP="000B2D69">
      <w:pPr>
        <w:pStyle w:val="a9"/>
        <w:ind w:firstLine="480"/>
        <w:rPr>
          <w:sz w:val="28"/>
          <w:szCs w:val="28"/>
        </w:rPr>
      </w:pPr>
      <w:r w:rsidRPr="004753C6">
        <w:rPr>
          <w:sz w:val="28"/>
          <w:szCs w:val="28"/>
        </w:rPr>
        <w:t>存在于地壳岩石裂缝或土壤空隙中的水。</w:t>
      </w:r>
    </w:p>
    <w:p w14:paraId="438106AF" w14:textId="77777777" w:rsidR="008C0B48" w:rsidRPr="004753C6" w:rsidRDefault="008C0B48" w:rsidP="008C0B48">
      <w:pPr>
        <w:pStyle w:val="a9"/>
        <w:numPr>
          <w:ilvl w:val="0"/>
          <w:numId w:val="2"/>
        </w:numPr>
        <w:ind w:left="0" w:firstLine="0"/>
        <w:rPr>
          <w:sz w:val="28"/>
          <w:szCs w:val="28"/>
        </w:rPr>
      </w:pPr>
      <w:r w:rsidRPr="004753C6">
        <w:rPr>
          <w:sz w:val="28"/>
          <w:szCs w:val="28"/>
        </w:rPr>
        <w:t>设计</w:t>
      </w:r>
      <w:r w:rsidRPr="004753C6">
        <w:rPr>
          <w:rStyle w:val="Bodytext2Spacing0pt"/>
          <w:rFonts w:ascii="Times New Roman" w:eastAsia="宋体" w:hAnsi="Times New Roman" w:cs="Times New Roman"/>
          <w:color w:val="auto"/>
          <w:sz w:val="28"/>
          <w:szCs w:val="28"/>
          <w:lang w:eastAsia="zh-CN"/>
        </w:rPr>
        <w:t>规模</w:t>
      </w:r>
      <w:r w:rsidRPr="004753C6">
        <w:rPr>
          <w:sz w:val="28"/>
          <w:szCs w:val="28"/>
        </w:rPr>
        <w:t xml:space="preserve"> design scale</w:t>
      </w:r>
    </w:p>
    <w:p w14:paraId="47EA45FC" w14:textId="03EA8577" w:rsidR="008C0B48" w:rsidRPr="004753C6" w:rsidRDefault="008C0B48" w:rsidP="008C0B48">
      <w:pPr>
        <w:pStyle w:val="a9"/>
        <w:ind w:firstLine="480"/>
        <w:rPr>
          <w:rStyle w:val="Bodytext2Spacing2pt"/>
          <w:rFonts w:ascii="Times New Roman" w:eastAsia="宋体" w:hAnsi="Times New Roman" w:cs="Times New Roman"/>
          <w:color w:val="auto"/>
          <w:sz w:val="28"/>
          <w:szCs w:val="28"/>
        </w:rPr>
      </w:pPr>
      <w:r w:rsidRPr="004753C6">
        <w:rPr>
          <w:sz w:val="28"/>
          <w:szCs w:val="28"/>
        </w:rPr>
        <w:t>设计目标年限内应达到的生产能力。</w:t>
      </w:r>
    </w:p>
    <w:p w14:paraId="65EA666E" w14:textId="77777777" w:rsidR="008C0B48" w:rsidRPr="004753C6" w:rsidRDefault="008C0B48" w:rsidP="008C0B48">
      <w:pPr>
        <w:pStyle w:val="a9"/>
        <w:numPr>
          <w:ilvl w:val="0"/>
          <w:numId w:val="2"/>
        </w:numPr>
        <w:ind w:left="0" w:firstLine="0"/>
        <w:rPr>
          <w:sz w:val="28"/>
          <w:szCs w:val="28"/>
        </w:rPr>
      </w:pPr>
      <w:r w:rsidRPr="004753C6">
        <w:rPr>
          <w:rStyle w:val="Bodytext2Spacing0pt"/>
          <w:rFonts w:ascii="Times New Roman" w:eastAsia="宋体" w:hAnsi="Times New Roman" w:cs="Times New Roman"/>
          <w:color w:val="auto"/>
          <w:sz w:val="28"/>
          <w:szCs w:val="28"/>
          <w:lang w:eastAsia="zh-CN"/>
        </w:rPr>
        <w:t>设计流量</w:t>
      </w:r>
      <w:r w:rsidRPr="004753C6">
        <w:rPr>
          <w:sz w:val="28"/>
          <w:szCs w:val="28"/>
        </w:rPr>
        <w:tab/>
        <w:t xml:space="preserve"> design flow</w:t>
      </w:r>
    </w:p>
    <w:p w14:paraId="6C686F0A" w14:textId="4E8232E8" w:rsidR="008C0B48" w:rsidRPr="004753C6" w:rsidRDefault="008C0B48" w:rsidP="008C0B48">
      <w:pPr>
        <w:pStyle w:val="a9"/>
        <w:ind w:firstLine="480"/>
        <w:rPr>
          <w:sz w:val="28"/>
          <w:szCs w:val="28"/>
        </w:rPr>
      </w:pPr>
      <w:r w:rsidRPr="004753C6">
        <w:rPr>
          <w:sz w:val="28"/>
          <w:szCs w:val="28"/>
        </w:rPr>
        <w:t>构筑物、设备或管渠在设定工况下的流量。</w:t>
      </w:r>
    </w:p>
    <w:p w14:paraId="0AF7B299" w14:textId="77777777" w:rsidR="00561450" w:rsidRPr="004753C6" w:rsidRDefault="00561450" w:rsidP="00561450">
      <w:pPr>
        <w:pStyle w:val="a9"/>
        <w:numPr>
          <w:ilvl w:val="0"/>
          <w:numId w:val="2"/>
        </w:numPr>
        <w:ind w:left="0" w:firstLine="0"/>
        <w:rPr>
          <w:sz w:val="28"/>
          <w:szCs w:val="28"/>
        </w:rPr>
      </w:pPr>
      <w:r w:rsidRPr="004753C6">
        <w:rPr>
          <w:rStyle w:val="Bodytext2Spacing0pt"/>
          <w:rFonts w:ascii="Times New Roman" w:eastAsia="宋体" w:hAnsi="Times New Roman" w:cs="Times New Roman"/>
          <w:color w:val="auto"/>
          <w:sz w:val="28"/>
          <w:szCs w:val="28"/>
          <w:lang w:eastAsia="zh-CN"/>
        </w:rPr>
        <w:lastRenderedPageBreak/>
        <w:t>设计</w:t>
      </w:r>
      <w:r w:rsidRPr="004753C6">
        <w:rPr>
          <w:sz w:val="28"/>
          <w:szCs w:val="28"/>
        </w:rPr>
        <w:t>压力</w:t>
      </w:r>
      <w:r w:rsidRPr="004753C6">
        <w:rPr>
          <w:sz w:val="28"/>
          <w:szCs w:val="28"/>
        </w:rPr>
        <w:t xml:space="preserve"> </w:t>
      </w:r>
      <w:r w:rsidRPr="004753C6">
        <w:rPr>
          <w:rStyle w:val="Bodytext2Spacing0pt"/>
          <w:rFonts w:ascii="Times New Roman" w:eastAsia="宋体" w:hAnsi="Times New Roman" w:cs="Times New Roman"/>
          <w:sz w:val="28"/>
          <w:szCs w:val="28"/>
          <w:lang w:eastAsia="zh-CN"/>
        </w:rPr>
        <w:t>design</w:t>
      </w:r>
      <w:r w:rsidRPr="004753C6">
        <w:rPr>
          <w:sz w:val="28"/>
          <w:szCs w:val="28"/>
        </w:rPr>
        <w:t xml:space="preserve"> </w:t>
      </w:r>
      <w:r w:rsidRPr="004753C6">
        <w:rPr>
          <w:rStyle w:val="Bodytext2Spacing0pt"/>
          <w:rFonts w:ascii="Times New Roman" w:eastAsia="宋体" w:hAnsi="Times New Roman" w:cs="Times New Roman"/>
          <w:sz w:val="28"/>
          <w:szCs w:val="28"/>
          <w:lang w:eastAsia="zh-CN"/>
        </w:rPr>
        <w:t>pressure</w:t>
      </w:r>
    </w:p>
    <w:p w14:paraId="5B8B5F70" w14:textId="747B449F" w:rsidR="00561450" w:rsidRPr="004753C6" w:rsidRDefault="00C029D3" w:rsidP="00561450">
      <w:pPr>
        <w:pStyle w:val="a9"/>
        <w:ind w:firstLineChars="200" w:firstLine="562"/>
        <w:rPr>
          <w:sz w:val="28"/>
          <w:szCs w:val="28"/>
        </w:rPr>
      </w:pPr>
      <w:r w:rsidRPr="004753C6">
        <w:rPr>
          <w:b/>
          <w:sz w:val="28"/>
          <w:szCs w:val="28"/>
        </w:rPr>
        <w:t xml:space="preserve">1 </w:t>
      </w:r>
      <w:r w:rsidRPr="004753C6">
        <w:rPr>
          <w:sz w:val="28"/>
          <w:szCs w:val="28"/>
        </w:rPr>
        <w:t xml:space="preserve"> </w:t>
      </w:r>
      <w:r w:rsidR="00A7073D" w:rsidRPr="004753C6">
        <w:rPr>
          <w:rFonts w:hint="eastAsia"/>
          <w:sz w:val="28"/>
          <w:szCs w:val="28"/>
        </w:rPr>
        <w:t>给水排水</w:t>
      </w:r>
      <w:r w:rsidR="00291E40" w:rsidRPr="004753C6">
        <w:rPr>
          <w:rFonts w:hint="eastAsia"/>
          <w:sz w:val="28"/>
          <w:szCs w:val="28"/>
        </w:rPr>
        <w:t>和供热</w:t>
      </w:r>
      <w:r w:rsidR="00A7073D" w:rsidRPr="004753C6">
        <w:rPr>
          <w:sz w:val="28"/>
          <w:szCs w:val="28"/>
        </w:rPr>
        <w:t>工程中</w:t>
      </w:r>
      <w:r w:rsidR="00B01E8F" w:rsidRPr="004753C6">
        <w:rPr>
          <w:sz w:val="28"/>
          <w:szCs w:val="28"/>
        </w:rPr>
        <w:t>，</w:t>
      </w:r>
      <w:r w:rsidR="00A7073D" w:rsidRPr="004753C6">
        <w:rPr>
          <w:rFonts w:hint="eastAsia"/>
          <w:sz w:val="28"/>
          <w:szCs w:val="28"/>
        </w:rPr>
        <w:t>指</w:t>
      </w:r>
      <w:r w:rsidR="00A7073D" w:rsidRPr="004753C6">
        <w:rPr>
          <w:sz w:val="28"/>
          <w:szCs w:val="28"/>
        </w:rPr>
        <w:t>设计中采用的作用在</w:t>
      </w:r>
      <w:r w:rsidR="00291E40" w:rsidRPr="004753C6">
        <w:rPr>
          <w:rFonts w:hint="eastAsia"/>
          <w:sz w:val="28"/>
          <w:szCs w:val="28"/>
        </w:rPr>
        <w:t>管道或设备</w:t>
      </w:r>
      <w:r w:rsidR="00A7073D" w:rsidRPr="004753C6">
        <w:rPr>
          <w:sz w:val="28"/>
          <w:szCs w:val="28"/>
        </w:rPr>
        <w:t>内壁的最大瞬时压力</w:t>
      </w:r>
      <w:r w:rsidR="00A7073D" w:rsidRPr="004753C6">
        <w:rPr>
          <w:rFonts w:hint="eastAsia"/>
          <w:sz w:val="28"/>
          <w:szCs w:val="28"/>
        </w:rPr>
        <w:t>。</w:t>
      </w:r>
    </w:p>
    <w:p w14:paraId="324A2D3A" w14:textId="4DF74FEE" w:rsidR="00C029D3" w:rsidRPr="004753C6" w:rsidRDefault="00C029D3" w:rsidP="00561450">
      <w:pPr>
        <w:pStyle w:val="a9"/>
        <w:ind w:firstLineChars="200" w:firstLine="562"/>
        <w:rPr>
          <w:sz w:val="28"/>
          <w:szCs w:val="28"/>
        </w:rPr>
      </w:pPr>
      <w:r w:rsidRPr="004753C6">
        <w:rPr>
          <w:b/>
          <w:sz w:val="28"/>
          <w:szCs w:val="28"/>
        </w:rPr>
        <w:t>2</w:t>
      </w:r>
      <w:r w:rsidRPr="004753C6">
        <w:rPr>
          <w:sz w:val="28"/>
          <w:szCs w:val="28"/>
        </w:rPr>
        <w:t xml:space="preserve"> </w:t>
      </w:r>
      <w:r w:rsidR="00A7073D" w:rsidRPr="004753C6">
        <w:rPr>
          <w:sz w:val="28"/>
          <w:szCs w:val="28"/>
        </w:rPr>
        <w:t xml:space="preserve"> </w:t>
      </w:r>
      <w:r w:rsidR="00A7073D" w:rsidRPr="004753C6">
        <w:rPr>
          <w:sz w:val="28"/>
          <w:szCs w:val="28"/>
        </w:rPr>
        <w:t>燃气工程中，</w:t>
      </w:r>
      <w:r w:rsidR="00A7073D" w:rsidRPr="004753C6">
        <w:rPr>
          <w:rFonts w:hint="eastAsia"/>
          <w:sz w:val="28"/>
          <w:szCs w:val="28"/>
        </w:rPr>
        <w:t>指</w:t>
      </w:r>
      <w:r w:rsidR="00A7073D" w:rsidRPr="004753C6">
        <w:rPr>
          <w:sz w:val="28"/>
          <w:szCs w:val="28"/>
        </w:rPr>
        <w:t>在设计温度下用于确定管道或容器的最小允许壁厚的压力值</w:t>
      </w:r>
      <w:r w:rsidRPr="004753C6">
        <w:rPr>
          <w:sz w:val="28"/>
          <w:szCs w:val="28"/>
        </w:rPr>
        <w:t>。</w:t>
      </w:r>
    </w:p>
    <w:p w14:paraId="4ED7A284" w14:textId="77777777" w:rsidR="00561450" w:rsidRPr="004753C6" w:rsidRDefault="00561450" w:rsidP="00561450">
      <w:pPr>
        <w:pStyle w:val="a9"/>
        <w:numPr>
          <w:ilvl w:val="0"/>
          <w:numId w:val="2"/>
        </w:numPr>
        <w:ind w:left="0" w:firstLine="0"/>
        <w:rPr>
          <w:sz w:val="28"/>
          <w:szCs w:val="28"/>
        </w:rPr>
      </w:pPr>
      <w:r w:rsidRPr="004753C6">
        <w:rPr>
          <w:rStyle w:val="Bodytext2Spacing0pt"/>
          <w:rFonts w:ascii="Times New Roman" w:eastAsia="宋体" w:hAnsi="Times New Roman" w:cs="Times New Roman"/>
          <w:color w:val="auto"/>
          <w:sz w:val="28"/>
          <w:szCs w:val="28"/>
          <w:lang w:eastAsia="zh-CN"/>
        </w:rPr>
        <w:t>工作压力</w:t>
      </w:r>
      <w:r w:rsidRPr="004753C6">
        <w:rPr>
          <w:sz w:val="28"/>
          <w:szCs w:val="28"/>
        </w:rPr>
        <w:tab/>
        <w:t xml:space="preserve"> working</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pressure</w:t>
      </w:r>
    </w:p>
    <w:p w14:paraId="418283F6" w14:textId="6CAF488D" w:rsidR="00561450" w:rsidRPr="004753C6" w:rsidRDefault="00561450" w:rsidP="00561450">
      <w:pPr>
        <w:pStyle w:val="a9"/>
        <w:ind w:firstLineChars="200" w:firstLine="560"/>
        <w:rPr>
          <w:sz w:val="28"/>
          <w:szCs w:val="28"/>
        </w:rPr>
      </w:pPr>
      <w:r w:rsidRPr="004753C6">
        <w:rPr>
          <w:sz w:val="28"/>
          <w:szCs w:val="28"/>
        </w:rPr>
        <w:t>在正常工作状态下，</w:t>
      </w:r>
      <w:r w:rsidR="00C029D3" w:rsidRPr="004753C6">
        <w:rPr>
          <w:sz w:val="28"/>
          <w:szCs w:val="28"/>
        </w:rPr>
        <w:t>介质作用于</w:t>
      </w:r>
      <w:r w:rsidRPr="004753C6">
        <w:rPr>
          <w:sz w:val="28"/>
          <w:szCs w:val="28"/>
        </w:rPr>
        <w:t>管道、容器或设备的</w:t>
      </w:r>
      <w:r w:rsidR="00A7073D" w:rsidRPr="004753C6">
        <w:rPr>
          <w:rFonts w:hint="eastAsia"/>
          <w:sz w:val="28"/>
          <w:szCs w:val="28"/>
        </w:rPr>
        <w:t>最大</w:t>
      </w:r>
      <w:r w:rsidR="00A7073D" w:rsidRPr="004753C6">
        <w:rPr>
          <w:sz w:val="28"/>
          <w:szCs w:val="28"/>
        </w:rPr>
        <w:t>持续</w:t>
      </w:r>
      <w:r w:rsidRPr="004753C6">
        <w:rPr>
          <w:sz w:val="28"/>
          <w:szCs w:val="28"/>
        </w:rPr>
        <w:t>压力。</w:t>
      </w:r>
      <w:r w:rsidRPr="004753C6">
        <w:rPr>
          <w:sz w:val="28"/>
          <w:szCs w:val="28"/>
        </w:rPr>
        <w:t xml:space="preserve"> </w:t>
      </w:r>
    </w:p>
    <w:p w14:paraId="44847350" w14:textId="01491DCC" w:rsidR="00561450" w:rsidRPr="004753C6" w:rsidRDefault="00561450" w:rsidP="00561450">
      <w:pPr>
        <w:pStyle w:val="a9"/>
        <w:numPr>
          <w:ilvl w:val="0"/>
          <w:numId w:val="2"/>
        </w:numPr>
        <w:ind w:left="0" w:firstLine="0"/>
        <w:rPr>
          <w:sz w:val="28"/>
          <w:szCs w:val="28"/>
        </w:rPr>
      </w:pPr>
      <w:r w:rsidRPr="004753C6">
        <w:rPr>
          <w:sz w:val="28"/>
          <w:szCs w:val="28"/>
        </w:rPr>
        <w:t>最大工作压力</w:t>
      </w:r>
      <w:r w:rsidRPr="004753C6">
        <w:rPr>
          <w:sz w:val="28"/>
          <w:szCs w:val="28"/>
        </w:rPr>
        <w:t xml:space="preserve"> maximum </w:t>
      </w:r>
      <w:r w:rsidR="001553C4" w:rsidRPr="004753C6">
        <w:rPr>
          <w:sz w:val="28"/>
          <w:szCs w:val="28"/>
        </w:rPr>
        <w:t>working</w:t>
      </w:r>
      <w:r w:rsidRPr="004753C6">
        <w:rPr>
          <w:sz w:val="28"/>
          <w:szCs w:val="28"/>
        </w:rPr>
        <w:t xml:space="preserve"> pressure</w:t>
      </w:r>
    </w:p>
    <w:p w14:paraId="2848A370" w14:textId="2C78FE6C" w:rsidR="00561450" w:rsidRPr="004753C6" w:rsidRDefault="00561450" w:rsidP="00561450">
      <w:pPr>
        <w:pStyle w:val="a9"/>
        <w:ind w:firstLineChars="200" w:firstLine="560"/>
        <w:rPr>
          <w:sz w:val="28"/>
          <w:szCs w:val="28"/>
        </w:rPr>
      </w:pPr>
      <w:r w:rsidRPr="004753C6">
        <w:rPr>
          <w:sz w:val="28"/>
          <w:szCs w:val="28"/>
        </w:rPr>
        <w:t>在正常工作状态下，管道、容器</w:t>
      </w:r>
      <w:r w:rsidR="00C029D3" w:rsidRPr="004753C6">
        <w:rPr>
          <w:sz w:val="28"/>
          <w:szCs w:val="28"/>
        </w:rPr>
        <w:t>或</w:t>
      </w:r>
      <w:r w:rsidRPr="004753C6">
        <w:rPr>
          <w:sz w:val="28"/>
          <w:szCs w:val="28"/>
        </w:rPr>
        <w:t>设备允许承受的最大压力。</w:t>
      </w:r>
    </w:p>
    <w:p w14:paraId="02128BAE" w14:textId="77777777" w:rsidR="007C4CDE" w:rsidRPr="004753C6" w:rsidRDefault="007C4CDE" w:rsidP="007C4CDE">
      <w:pPr>
        <w:pStyle w:val="a9"/>
        <w:numPr>
          <w:ilvl w:val="0"/>
          <w:numId w:val="2"/>
        </w:numPr>
        <w:ind w:left="0" w:firstLine="0"/>
        <w:rPr>
          <w:sz w:val="28"/>
          <w:szCs w:val="28"/>
        </w:rPr>
      </w:pPr>
      <w:r w:rsidRPr="004753C6">
        <w:rPr>
          <w:sz w:val="28"/>
          <w:szCs w:val="28"/>
        </w:rPr>
        <w:t>设计温度</w:t>
      </w:r>
      <w:r w:rsidRPr="004753C6">
        <w:rPr>
          <w:sz w:val="28"/>
          <w:szCs w:val="28"/>
        </w:rPr>
        <w:t xml:space="preserve"> design temperature</w:t>
      </w:r>
    </w:p>
    <w:p w14:paraId="1C853727" w14:textId="035A4551" w:rsidR="007C4CDE" w:rsidRPr="004753C6" w:rsidRDefault="00C029D3" w:rsidP="007C4CDE">
      <w:pPr>
        <w:pStyle w:val="a9"/>
        <w:ind w:firstLineChars="200" w:firstLine="560"/>
        <w:rPr>
          <w:sz w:val="28"/>
          <w:szCs w:val="28"/>
        </w:rPr>
      </w:pPr>
      <w:r w:rsidRPr="004753C6">
        <w:rPr>
          <w:sz w:val="28"/>
          <w:szCs w:val="28"/>
        </w:rPr>
        <w:t>用于设计计算的温度值。</w:t>
      </w:r>
    </w:p>
    <w:p w14:paraId="206509B9" w14:textId="26C43AD8" w:rsidR="003D242E" w:rsidRPr="004753C6" w:rsidRDefault="003D242E" w:rsidP="003D242E">
      <w:pPr>
        <w:pStyle w:val="a9"/>
        <w:numPr>
          <w:ilvl w:val="0"/>
          <w:numId w:val="2"/>
        </w:numPr>
        <w:ind w:left="0" w:firstLine="0"/>
        <w:rPr>
          <w:sz w:val="28"/>
          <w:szCs w:val="28"/>
        </w:rPr>
      </w:pPr>
      <w:r w:rsidRPr="004753C6">
        <w:rPr>
          <w:sz w:val="28"/>
          <w:szCs w:val="28"/>
        </w:rPr>
        <w:t>工作温度</w:t>
      </w:r>
      <w:r w:rsidRPr="004753C6">
        <w:rPr>
          <w:sz w:val="28"/>
          <w:szCs w:val="28"/>
        </w:rPr>
        <w:t xml:space="preserve"> </w:t>
      </w:r>
      <w:r w:rsidR="00F56AC3" w:rsidRPr="004753C6">
        <w:rPr>
          <w:sz w:val="28"/>
          <w:szCs w:val="28"/>
        </w:rPr>
        <w:t>working</w:t>
      </w:r>
      <w:r w:rsidRPr="004753C6">
        <w:rPr>
          <w:sz w:val="28"/>
          <w:szCs w:val="28"/>
        </w:rPr>
        <w:t xml:space="preserve"> temperature</w:t>
      </w:r>
    </w:p>
    <w:p w14:paraId="5F32B7E6" w14:textId="04BB9F12" w:rsidR="003D242E" w:rsidRPr="004753C6" w:rsidRDefault="003D242E" w:rsidP="003D242E">
      <w:pPr>
        <w:pStyle w:val="a9"/>
        <w:ind w:firstLineChars="200" w:firstLine="560"/>
        <w:rPr>
          <w:sz w:val="28"/>
          <w:szCs w:val="28"/>
        </w:rPr>
      </w:pPr>
      <w:r w:rsidRPr="004753C6">
        <w:rPr>
          <w:sz w:val="28"/>
          <w:szCs w:val="28"/>
        </w:rPr>
        <w:t>在正常</w:t>
      </w:r>
      <w:r w:rsidR="001553C4" w:rsidRPr="004753C6">
        <w:rPr>
          <w:sz w:val="28"/>
          <w:szCs w:val="28"/>
        </w:rPr>
        <w:t>工作状态</w:t>
      </w:r>
      <w:r w:rsidRPr="004753C6">
        <w:rPr>
          <w:sz w:val="28"/>
          <w:szCs w:val="28"/>
        </w:rPr>
        <w:t>下，工艺系统内</w:t>
      </w:r>
      <w:r w:rsidR="00C34086" w:rsidRPr="004753C6">
        <w:rPr>
          <w:sz w:val="28"/>
          <w:szCs w:val="28"/>
        </w:rPr>
        <w:t>的</w:t>
      </w:r>
      <w:r w:rsidRPr="004753C6">
        <w:rPr>
          <w:sz w:val="28"/>
          <w:szCs w:val="28"/>
        </w:rPr>
        <w:t>介质温度</w:t>
      </w:r>
      <w:r w:rsidR="00041449">
        <w:rPr>
          <w:rFonts w:hint="eastAsia"/>
          <w:sz w:val="28"/>
          <w:szCs w:val="28"/>
        </w:rPr>
        <w:t>或</w:t>
      </w:r>
      <w:r w:rsidR="00291E40" w:rsidRPr="004753C6">
        <w:rPr>
          <w:sz w:val="28"/>
          <w:szCs w:val="28"/>
        </w:rPr>
        <w:t>环境温度</w:t>
      </w:r>
      <w:r w:rsidRPr="004753C6">
        <w:rPr>
          <w:sz w:val="28"/>
          <w:szCs w:val="28"/>
        </w:rPr>
        <w:t>。</w:t>
      </w:r>
    </w:p>
    <w:p w14:paraId="0DCBC358" w14:textId="77777777" w:rsidR="00291E40" w:rsidRPr="004753C6" w:rsidRDefault="00291E40" w:rsidP="00291E40">
      <w:pPr>
        <w:pStyle w:val="a9"/>
        <w:numPr>
          <w:ilvl w:val="0"/>
          <w:numId w:val="2"/>
        </w:numPr>
        <w:ind w:left="0" w:firstLine="0"/>
        <w:rPr>
          <w:sz w:val="28"/>
          <w:szCs w:val="28"/>
        </w:rPr>
      </w:pPr>
      <w:r w:rsidRPr="004753C6">
        <w:rPr>
          <w:rFonts w:hint="eastAsia"/>
          <w:sz w:val="28"/>
          <w:szCs w:val="28"/>
        </w:rPr>
        <w:t>介质</w:t>
      </w:r>
      <w:r w:rsidRPr="004753C6">
        <w:rPr>
          <w:sz w:val="28"/>
          <w:szCs w:val="28"/>
        </w:rPr>
        <w:t>温度</w:t>
      </w:r>
      <w:r w:rsidRPr="004753C6">
        <w:rPr>
          <w:rFonts w:hint="eastAsia"/>
          <w:sz w:val="28"/>
          <w:szCs w:val="28"/>
        </w:rPr>
        <w:t xml:space="preserve"> </w:t>
      </w:r>
      <w:r w:rsidRPr="004753C6">
        <w:rPr>
          <w:sz w:val="28"/>
          <w:szCs w:val="28"/>
        </w:rPr>
        <w:t>media temperature</w:t>
      </w:r>
    </w:p>
    <w:p w14:paraId="5D11C7C8" w14:textId="495896F1" w:rsidR="00291E40" w:rsidRPr="004753C6" w:rsidRDefault="00291E40" w:rsidP="00291E40">
      <w:pPr>
        <w:pStyle w:val="a9"/>
        <w:ind w:firstLineChars="200" w:firstLine="560"/>
        <w:rPr>
          <w:sz w:val="28"/>
          <w:szCs w:val="28"/>
        </w:rPr>
      </w:pPr>
      <w:r w:rsidRPr="004753C6">
        <w:rPr>
          <w:rFonts w:hint="eastAsia"/>
          <w:sz w:val="28"/>
          <w:szCs w:val="28"/>
        </w:rPr>
        <w:t>工艺系统内介质的温度。</w:t>
      </w:r>
    </w:p>
    <w:p w14:paraId="3F359734" w14:textId="77777777" w:rsidR="003D242E" w:rsidRPr="004753C6" w:rsidRDefault="003D242E" w:rsidP="003D242E">
      <w:pPr>
        <w:pStyle w:val="a9"/>
        <w:numPr>
          <w:ilvl w:val="0"/>
          <w:numId w:val="2"/>
        </w:numPr>
        <w:ind w:left="0" w:firstLine="0"/>
        <w:rPr>
          <w:sz w:val="28"/>
          <w:szCs w:val="28"/>
        </w:rPr>
      </w:pPr>
      <w:r w:rsidRPr="004753C6">
        <w:rPr>
          <w:sz w:val="28"/>
          <w:szCs w:val="28"/>
        </w:rPr>
        <w:t>环境温度</w:t>
      </w:r>
      <w:r w:rsidRPr="004753C6">
        <w:rPr>
          <w:sz w:val="28"/>
          <w:szCs w:val="28"/>
        </w:rPr>
        <w:t xml:space="preserve"> ambient temperature</w:t>
      </w:r>
    </w:p>
    <w:p w14:paraId="05F66CDA" w14:textId="4ECF709E" w:rsidR="003D242E" w:rsidRPr="004753C6" w:rsidRDefault="003D242E" w:rsidP="003D242E">
      <w:pPr>
        <w:pStyle w:val="a9"/>
        <w:ind w:firstLineChars="200" w:firstLine="560"/>
        <w:rPr>
          <w:sz w:val="28"/>
          <w:szCs w:val="28"/>
        </w:rPr>
      </w:pPr>
      <w:r w:rsidRPr="004753C6">
        <w:rPr>
          <w:sz w:val="28"/>
          <w:szCs w:val="28"/>
        </w:rPr>
        <w:t>在正常</w:t>
      </w:r>
      <w:r w:rsidR="001553C4" w:rsidRPr="004753C6">
        <w:rPr>
          <w:sz w:val="28"/>
          <w:szCs w:val="28"/>
        </w:rPr>
        <w:t>工作状态</w:t>
      </w:r>
      <w:r w:rsidRPr="004753C6">
        <w:rPr>
          <w:sz w:val="28"/>
          <w:szCs w:val="28"/>
        </w:rPr>
        <w:t>下，工艺系统所在环境的温度。</w:t>
      </w:r>
    </w:p>
    <w:p w14:paraId="7BDF8260" w14:textId="77777777" w:rsidR="0003013A" w:rsidRPr="004753C6" w:rsidRDefault="0003013A" w:rsidP="0003013A">
      <w:pPr>
        <w:pStyle w:val="a9"/>
        <w:numPr>
          <w:ilvl w:val="0"/>
          <w:numId w:val="2"/>
        </w:numPr>
        <w:ind w:left="0" w:firstLine="0"/>
        <w:rPr>
          <w:sz w:val="28"/>
          <w:szCs w:val="28"/>
        </w:rPr>
      </w:pPr>
      <w:r w:rsidRPr="004753C6">
        <w:rPr>
          <w:sz w:val="28"/>
          <w:szCs w:val="28"/>
        </w:rPr>
        <w:t>设计工作年限</w:t>
      </w:r>
      <w:r w:rsidRPr="004753C6">
        <w:rPr>
          <w:sz w:val="28"/>
          <w:szCs w:val="28"/>
        </w:rPr>
        <w:t xml:space="preserve"> design working life</w:t>
      </w:r>
    </w:p>
    <w:p w14:paraId="4899A3E5" w14:textId="77777777" w:rsidR="0003013A" w:rsidRPr="004753C6" w:rsidRDefault="0003013A" w:rsidP="0003013A">
      <w:pPr>
        <w:pStyle w:val="a9"/>
        <w:ind w:firstLineChars="200" w:firstLine="560"/>
        <w:rPr>
          <w:sz w:val="28"/>
          <w:szCs w:val="28"/>
        </w:rPr>
      </w:pPr>
      <w:r w:rsidRPr="004753C6">
        <w:rPr>
          <w:sz w:val="28"/>
          <w:szCs w:val="28"/>
        </w:rPr>
        <w:t>设计规定的管道、结构或构件等不需要大修即可按其预定目的使用的时间。</w:t>
      </w:r>
    </w:p>
    <w:p w14:paraId="479E05FD" w14:textId="77777777" w:rsidR="003D242E" w:rsidRPr="004753C6" w:rsidRDefault="003D242E" w:rsidP="003D242E">
      <w:pPr>
        <w:pStyle w:val="a9"/>
        <w:numPr>
          <w:ilvl w:val="0"/>
          <w:numId w:val="2"/>
        </w:numPr>
        <w:ind w:left="0" w:firstLine="0"/>
        <w:rPr>
          <w:sz w:val="28"/>
          <w:szCs w:val="28"/>
        </w:rPr>
      </w:pPr>
      <w:r w:rsidRPr="004753C6">
        <w:rPr>
          <w:sz w:val="28"/>
          <w:szCs w:val="28"/>
        </w:rPr>
        <w:t>管道</w:t>
      </w:r>
      <w:r w:rsidRPr="004753C6">
        <w:rPr>
          <w:sz w:val="28"/>
          <w:szCs w:val="28"/>
        </w:rPr>
        <w:tab/>
        <w:t xml:space="preserve"> pipe</w:t>
      </w:r>
    </w:p>
    <w:p w14:paraId="1458A83C" w14:textId="77777777" w:rsidR="003D242E" w:rsidRPr="004753C6" w:rsidRDefault="003D242E" w:rsidP="003D242E">
      <w:pPr>
        <w:pStyle w:val="a9"/>
        <w:ind w:firstLine="480"/>
        <w:rPr>
          <w:sz w:val="28"/>
          <w:szCs w:val="28"/>
        </w:rPr>
      </w:pPr>
      <w:r w:rsidRPr="004753C6">
        <w:rPr>
          <w:sz w:val="28"/>
          <w:szCs w:val="28"/>
        </w:rPr>
        <w:t>用于输送液体、气体等的封闭通道。</w:t>
      </w:r>
    </w:p>
    <w:p w14:paraId="4FC86396" w14:textId="77777777" w:rsidR="002E44A1" w:rsidRPr="004753C6" w:rsidRDefault="002E44A1" w:rsidP="002E44A1">
      <w:pPr>
        <w:pStyle w:val="a9"/>
        <w:numPr>
          <w:ilvl w:val="0"/>
          <w:numId w:val="2"/>
        </w:numPr>
        <w:ind w:left="0" w:firstLine="0"/>
        <w:rPr>
          <w:sz w:val="28"/>
          <w:szCs w:val="28"/>
        </w:rPr>
      </w:pPr>
      <w:r w:rsidRPr="004753C6">
        <w:rPr>
          <w:sz w:val="28"/>
          <w:szCs w:val="28"/>
        </w:rPr>
        <w:tab/>
      </w:r>
      <w:r w:rsidRPr="004753C6">
        <w:rPr>
          <w:sz w:val="28"/>
          <w:szCs w:val="28"/>
        </w:rPr>
        <w:t>覆土深度</w:t>
      </w:r>
      <w:r w:rsidRPr="004753C6">
        <w:rPr>
          <w:sz w:val="28"/>
          <w:szCs w:val="28"/>
        </w:rPr>
        <w:tab/>
        <w:t xml:space="preserve"> covered depth</w:t>
      </w:r>
    </w:p>
    <w:p w14:paraId="64E68E3B" w14:textId="65432FF9" w:rsidR="00A7073D" w:rsidRPr="004753C6" w:rsidRDefault="00A7073D" w:rsidP="002E44A1">
      <w:pPr>
        <w:pStyle w:val="a9"/>
        <w:ind w:firstLine="480"/>
        <w:rPr>
          <w:sz w:val="28"/>
          <w:szCs w:val="28"/>
        </w:rPr>
      </w:pPr>
      <w:r w:rsidRPr="004753C6">
        <w:rPr>
          <w:rFonts w:hint="eastAsia"/>
          <w:sz w:val="28"/>
          <w:szCs w:val="28"/>
        </w:rPr>
        <w:t>埋地管渠</w:t>
      </w:r>
      <w:r w:rsidR="00D9613F" w:rsidRPr="004753C6">
        <w:rPr>
          <w:rFonts w:hint="eastAsia"/>
          <w:sz w:val="28"/>
          <w:szCs w:val="28"/>
        </w:rPr>
        <w:t>、</w:t>
      </w:r>
      <w:r w:rsidRPr="004753C6">
        <w:rPr>
          <w:rFonts w:hint="eastAsia"/>
          <w:sz w:val="28"/>
          <w:szCs w:val="28"/>
        </w:rPr>
        <w:t>管沟</w:t>
      </w:r>
      <w:r w:rsidR="00D9613F" w:rsidRPr="004753C6">
        <w:rPr>
          <w:rFonts w:hint="eastAsia"/>
          <w:sz w:val="28"/>
          <w:szCs w:val="28"/>
        </w:rPr>
        <w:t>或</w:t>
      </w:r>
      <w:r w:rsidR="00D9613F" w:rsidRPr="004753C6">
        <w:rPr>
          <w:sz w:val="28"/>
          <w:szCs w:val="28"/>
        </w:rPr>
        <w:t>地下建筑结构</w:t>
      </w:r>
      <w:r w:rsidR="006115CB" w:rsidRPr="004753C6">
        <w:rPr>
          <w:rFonts w:hint="eastAsia"/>
          <w:sz w:val="28"/>
          <w:szCs w:val="28"/>
        </w:rPr>
        <w:t>顶部</w:t>
      </w:r>
      <w:r w:rsidR="006115CB" w:rsidRPr="004753C6">
        <w:rPr>
          <w:sz w:val="28"/>
          <w:szCs w:val="28"/>
        </w:rPr>
        <w:t>至地表的垂直距离。</w:t>
      </w:r>
    </w:p>
    <w:p w14:paraId="39F5F5FF" w14:textId="77777777" w:rsidR="004A4A92" w:rsidRPr="004753C6" w:rsidRDefault="004A4A92" w:rsidP="004A4A92">
      <w:pPr>
        <w:pStyle w:val="a9"/>
        <w:numPr>
          <w:ilvl w:val="0"/>
          <w:numId w:val="2"/>
        </w:numPr>
        <w:ind w:left="0" w:firstLine="0"/>
        <w:rPr>
          <w:sz w:val="28"/>
          <w:szCs w:val="28"/>
        </w:rPr>
      </w:pPr>
      <w:r w:rsidRPr="004753C6">
        <w:rPr>
          <w:sz w:val="28"/>
          <w:szCs w:val="28"/>
        </w:rPr>
        <w:lastRenderedPageBreak/>
        <w:t>埋设深度</w:t>
      </w:r>
      <w:r w:rsidRPr="004753C6">
        <w:rPr>
          <w:sz w:val="28"/>
          <w:szCs w:val="28"/>
        </w:rPr>
        <w:tab/>
        <w:t xml:space="preserve"> buried depth</w:t>
      </w:r>
    </w:p>
    <w:p w14:paraId="2BEB11ED" w14:textId="7230B369" w:rsidR="004A4A92" w:rsidRPr="004753C6" w:rsidRDefault="004A4A92" w:rsidP="004A4A92">
      <w:pPr>
        <w:pStyle w:val="a9"/>
        <w:ind w:firstLine="480"/>
        <w:rPr>
          <w:sz w:val="28"/>
          <w:szCs w:val="28"/>
        </w:rPr>
      </w:pPr>
      <w:r w:rsidRPr="004753C6">
        <w:rPr>
          <w:b/>
          <w:sz w:val="28"/>
          <w:szCs w:val="28"/>
        </w:rPr>
        <w:t xml:space="preserve">1 </w:t>
      </w:r>
      <w:r w:rsidRPr="004753C6">
        <w:rPr>
          <w:sz w:val="28"/>
          <w:szCs w:val="28"/>
        </w:rPr>
        <w:t>给水排水工程中，</w:t>
      </w:r>
      <w:r w:rsidR="00E53F1F" w:rsidRPr="004753C6">
        <w:rPr>
          <w:sz w:val="28"/>
          <w:szCs w:val="28"/>
        </w:rPr>
        <w:t>埋地管渠内底至地表</w:t>
      </w:r>
      <w:r w:rsidRPr="004753C6">
        <w:rPr>
          <w:sz w:val="28"/>
          <w:szCs w:val="28"/>
        </w:rPr>
        <w:t>的垂直距离。</w:t>
      </w:r>
    </w:p>
    <w:p w14:paraId="741B8637" w14:textId="75CCEDC6" w:rsidR="004A4A92" w:rsidRPr="004753C6" w:rsidRDefault="004A4A92" w:rsidP="004A4A92">
      <w:pPr>
        <w:pStyle w:val="a9"/>
        <w:ind w:firstLine="480"/>
        <w:rPr>
          <w:sz w:val="28"/>
          <w:szCs w:val="28"/>
        </w:rPr>
      </w:pPr>
      <w:r w:rsidRPr="004753C6">
        <w:rPr>
          <w:b/>
          <w:sz w:val="28"/>
          <w:szCs w:val="28"/>
        </w:rPr>
        <w:t>2</w:t>
      </w:r>
      <w:r w:rsidRPr="004753C6">
        <w:rPr>
          <w:sz w:val="28"/>
          <w:szCs w:val="28"/>
        </w:rPr>
        <w:t xml:space="preserve"> </w:t>
      </w:r>
      <w:r w:rsidRPr="004753C6">
        <w:rPr>
          <w:sz w:val="28"/>
          <w:szCs w:val="28"/>
        </w:rPr>
        <w:t>供热工程中，管沟敷设时管沟垫层底部或直埋敷设时保温结构底部至地表的距离。</w:t>
      </w:r>
    </w:p>
    <w:p w14:paraId="202326AD" w14:textId="76B9824B" w:rsidR="00E53F1F" w:rsidRPr="004753C6" w:rsidRDefault="00E53F1F" w:rsidP="004A4A92">
      <w:pPr>
        <w:pStyle w:val="a9"/>
        <w:ind w:firstLine="480"/>
        <w:rPr>
          <w:sz w:val="28"/>
          <w:szCs w:val="28"/>
        </w:rPr>
      </w:pPr>
      <w:r w:rsidRPr="004753C6">
        <w:rPr>
          <w:b/>
          <w:sz w:val="28"/>
          <w:szCs w:val="28"/>
        </w:rPr>
        <w:t xml:space="preserve">3 </w:t>
      </w:r>
      <w:r w:rsidRPr="004753C6">
        <w:rPr>
          <w:sz w:val="28"/>
          <w:szCs w:val="28"/>
        </w:rPr>
        <w:t>城市地下空间利用中，从建筑物基础底面至地表的垂直距离。</w:t>
      </w:r>
    </w:p>
    <w:p w14:paraId="120F8AD7" w14:textId="77777777" w:rsidR="004A4A92" w:rsidRPr="004753C6" w:rsidRDefault="004A4A92" w:rsidP="004A4A92">
      <w:pPr>
        <w:pStyle w:val="a9"/>
        <w:numPr>
          <w:ilvl w:val="0"/>
          <w:numId w:val="2"/>
        </w:numPr>
        <w:ind w:left="0" w:firstLine="0"/>
        <w:rPr>
          <w:sz w:val="28"/>
          <w:szCs w:val="28"/>
        </w:rPr>
      </w:pPr>
      <w:r w:rsidRPr="004753C6">
        <w:rPr>
          <w:sz w:val="28"/>
          <w:szCs w:val="28"/>
        </w:rPr>
        <w:t>管道</w:t>
      </w:r>
      <w:r w:rsidRPr="004753C6">
        <w:rPr>
          <w:rStyle w:val="Bodytext2Spacing0pt"/>
          <w:rFonts w:ascii="Times New Roman" w:eastAsia="宋体" w:hAnsi="Times New Roman" w:cs="Times New Roman"/>
          <w:color w:val="auto"/>
          <w:sz w:val="28"/>
          <w:szCs w:val="28"/>
          <w:lang w:eastAsia="zh-CN"/>
        </w:rPr>
        <w:t>附属</w:t>
      </w:r>
      <w:r w:rsidRPr="004753C6">
        <w:rPr>
          <w:sz w:val="28"/>
          <w:szCs w:val="28"/>
        </w:rPr>
        <w:t>设施</w:t>
      </w:r>
      <w:r w:rsidRPr="004753C6">
        <w:rPr>
          <w:rStyle w:val="Bodytext6Spacing1pt"/>
          <w:rFonts w:ascii="Times New Roman" w:eastAsia="宋体" w:hAnsi="Times New Roman" w:cs="Times New Roman"/>
          <w:sz w:val="28"/>
          <w:szCs w:val="28"/>
          <w:lang w:val="zh-CN" w:eastAsia="zh-CN" w:bidi="zh-CN"/>
        </w:rPr>
        <w:tab/>
        <w:t xml:space="preserve"> </w:t>
      </w:r>
      <w:r w:rsidRPr="004753C6">
        <w:rPr>
          <w:sz w:val="28"/>
          <w:szCs w:val="28"/>
        </w:rPr>
        <w:t>pipe</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auxiliaries</w:t>
      </w:r>
    </w:p>
    <w:p w14:paraId="794E270E" w14:textId="77777777" w:rsidR="004A4A92" w:rsidRPr="004753C6" w:rsidRDefault="004A4A92" w:rsidP="004A4A92">
      <w:pPr>
        <w:pStyle w:val="a9"/>
        <w:ind w:firstLineChars="200" w:firstLine="560"/>
        <w:rPr>
          <w:rStyle w:val="Bodytext2Spacing2pt"/>
          <w:rFonts w:ascii="Times New Roman" w:eastAsia="宋体" w:hAnsi="Times New Roman" w:cs="Times New Roman"/>
          <w:sz w:val="28"/>
          <w:szCs w:val="28"/>
        </w:rPr>
      </w:pPr>
      <w:r w:rsidRPr="004753C6">
        <w:rPr>
          <w:sz w:val="28"/>
          <w:szCs w:val="28"/>
        </w:rPr>
        <w:t>为满足管道正常运行和维修需要而附加设置的构筑物的总称</w:t>
      </w:r>
      <w:r w:rsidRPr="004753C6">
        <w:rPr>
          <w:rStyle w:val="Bodytext2Spacing2pt"/>
          <w:rFonts w:ascii="Times New Roman" w:eastAsia="宋体" w:hAnsi="Times New Roman" w:cs="Times New Roman"/>
          <w:sz w:val="28"/>
          <w:szCs w:val="28"/>
        </w:rPr>
        <w:t>。</w:t>
      </w:r>
    </w:p>
    <w:p w14:paraId="308A018E" w14:textId="77777777" w:rsidR="00065E87" w:rsidRPr="004753C6" w:rsidRDefault="00065E87" w:rsidP="00065E87">
      <w:pPr>
        <w:pStyle w:val="a9"/>
        <w:numPr>
          <w:ilvl w:val="0"/>
          <w:numId w:val="2"/>
        </w:numPr>
        <w:ind w:left="0" w:firstLine="0"/>
        <w:rPr>
          <w:sz w:val="28"/>
          <w:szCs w:val="28"/>
        </w:rPr>
      </w:pPr>
      <w:r w:rsidRPr="004753C6">
        <w:rPr>
          <w:sz w:val="28"/>
          <w:szCs w:val="28"/>
        </w:rPr>
        <w:t>检查井</w:t>
      </w:r>
      <w:r w:rsidRPr="004753C6">
        <w:rPr>
          <w:sz w:val="28"/>
          <w:szCs w:val="28"/>
        </w:rPr>
        <w:t xml:space="preserve"> manhole</w:t>
      </w:r>
      <w:r>
        <w:rPr>
          <w:sz w:val="28"/>
          <w:szCs w:val="28"/>
        </w:rPr>
        <w:t>, inspection well</w:t>
      </w:r>
    </w:p>
    <w:p w14:paraId="396A6181" w14:textId="77777777" w:rsidR="00065E87" w:rsidRPr="004753C6" w:rsidRDefault="00065E87" w:rsidP="00065E87">
      <w:pPr>
        <w:pStyle w:val="a9"/>
        <w:ind w:firstLineChars="200" w:firstLine="560"/>
        <w:rPr>
          <w:sz w:val="28"/>
          <w:szCs w:val="28"/>
        </w:rPr>
      </w:pPr>
      <w:r w:rsidRPr="004753C6">
        <w:rPr>
          <w:sz w:val="28"/>
          <w:szCs w:val="28"/>
        </w:rPr>
        <w:t>连接上下游管道并供养护工人检查、维护或进入管内的构筑物。</w:t>
      </w:r>
      <w:r>
        <w:rPr>
          <w:rFonts w:hint="eastAsia"/>
          <w:sz w:val="28"/>
          <w:szCs w:val="28"/>
        </w:rPr>
        <w:t>供热</w:t>
      </w:r>
      <w:r>
        <w:rPr>
          <w:sz w:val="28"/>
          <w:szCs w:val="28"/>
        </w:rPr>
        <w:t>工程</w:t>
      </w:r>
      <w:r>
        <w:rPr>
          <w:rFonts w:hint="eastAsia"/>
          <w:sz w:val="28"/>
          <w:szCs w:val="28"/>
        </w:rPr>
        <w:t>中</w:t>
      </w:r>
      <w:r>
        <w:rPr>
          <w:sz w:val="28"/>
          <w:szCs w:val="28"/>
        </w:rPr>
        <w:t>又称检查室。</w:t>
      </w:r>
    </w:p>
    <w:p w14:paraId="7E318F7D" w14:textId="77777777" w:rsidR="007C4CDE" w:rsidRPr="004753C6" w:rsidRDefault="007C4CDE" w:rsidP="007C4CDE">
      <w:pPr>
        <w:pStyle w:val="a9"/>
        <w:numPr>
          <w:ilvl w:val="0"/>
          <w:numId w:val="2"/>
        </w:numPr>
        <w:ind w:left="0" w:firstLine="0"/>
        <w:rPr>
          <w:sz w:val="28"/>
          <w:szCs w:val="28"/>
        </w:rPr>
      </w:pPr>
      <w:r w:rsidRPr="004753C6">
        <w:rPr>
          <w:sz w:val="28"/>
          <w:szCs w:val="28"/>
        </w:rPr>
        <w:t>环状管网</w:t>
      </w:r>
      <w:r w:rsidRPr="004753C6">
        <w:rPr>
          <w:sz w:val="28"/>
          <w:szCs w:val="28"/>
        </w:rPr>
        <w:t xml:space="preserve"> </w:t>
      </w:r>
      <w:r w:rsidRPr="004753C6">
        <w:rPr>
          <w:rStyle w:val="Bodytext2Spacing0pt"/>
          <w:rFonts w:ascii="Times New Roman" w:eastAsia="宋体" w:hAnsi="Times New Roman" w:cs="Times New Roman"/>
          <w:sz w:val="28"/>
          <w:szCs w:val="28"/>
          <w:lang w:eastAsia="zh-CN"/>
        </w:rPr>
        <w:t>loop</w:t>
      </w:r>
      <w:r w:rsidRPr="004753C6">
        <w:rPr>
          <w:sz w:val="28"/>
          <w:szCs w:val="28"/>
          <w:lang w:bidi="en-US"/>
        </w:rPr>
        <w:t xml:space="preserve"> </w:t>
      </w:r>
      <w:r w:rsidRPr="004753C6">
        <w:rPr>
          <w:rStyle w:val="Bodytext2Spacing0pt"/>
          <w:rFonts w:ascii="Times New Roman" w:eastAsia="宋体" w:hAnsi="Times New Roman" w:cs="Times New Roman"/>
          <w:sz w:val="28"/>
          <w:szCs w:val="28"/>
          <w:lang w:eastAsia="zh-CN"/>
        </w:rPr>
        <w:t>pipe</w:t>
      </w:r>
      <w:r w:rsidRPr="004753C6">
        <w:rPr>
          <w:sz w:val="28"/>
          <w:szCs w:val="28"/>
          <w:lang w:bidi="en-US"/>
        </w:rPr>
        <w:t xml:space="preserve"> </w:t>
      </w:r>
      <w:r w:rsidRPr="004753C6">
        <w:rPr>
          <w:rStyle w:val="Bodytext2Spacing0pt"/>
          <w:rFonts w:ascii="Times New Roman" w:eastAsia="宋体" w:hAnsi="Times New Roman" w:cs="Times New Roman"/>
          <w:sz w:val="28"/>
          <w:szCs w:val="28"/>
          <w:lang w:eastAsia="zh-CN"/>
        </w:rPr>
        <w:t>network</w:t>
      </w:r>
    </w:p>
    <w:p w14:paraId="4E5AB535" w14:textId="5056B054" w:rsidR="007C4CDE" w:rsidRPr="004753C6" w:rsidRDefault="007C4CDE" w:rsidP="007C4CDE">
      <w:pPr>
        <w:pStyle w:val="a9"/>
        <w:ind w:firstLineChars="200" w:firstLine="560"/>
        <w:rPr>
          <w:sz w:val="28"/>
          <w:szCs w:val="28"/>
        </w:rPr>
      </w:pPr>
      <w:r w:rsidRPr="004753C6">
        <w:rPr>
          <w:sz w:val="28"/>
          <w:szCs w:val="28"/>
        </w:rPr>
        <w:t>管道相互接通而形成环状的管网布置形式。</w:t>
      </w:r>
    </w:p>
    <w:p w14:paraId="3954608C" w14:textId="23842CC2" w:rsidR="007C4CDE" w:rsidRPr="004753C6" w:rsidRDefault="007C4CDE" w:rsidP="007C4CDE">
      <w:pPr>
        <w:pStyle w:val="a9"/>
        <w:numPr>
          <w:ilvl w:val="0"/>
          <w:numId w:val="2"/>
        </w:numPr>
        <w:ind w:left="0" w:firstLine="0"/>
        <w:rPr>
          <w:sz w:val="28"/>
          <w:szCs w:val="28"/>
        </w:rPr>
      </w:pPr>
      <w:r w:rsidRPr="004753C6">
        <w:rPr>
          <w:sz w:val="28"/>
          <w:szCs w:val="28"/>
        </w:rPr>
        <w:t>枝状管网</w:t>
      </w:r>
      <w:r w:rsidRPr="004753C6">
        <w:rPr>
          <w:sz w:val="28"/>
          <w:szCs w:val="28"/>
        </w:rPr>
        <w:t xml:space="preserve"> </w:t>
      </w:r>
      <w:r w:rsidRPr="004753C6">
        <w:rPr>
          <w:rStyle w:val="Bodytext2Spacing0pt"/>
          <w:rFonts w:ascii="Times New Roman" w:eastAsia="宋体" w:hAnsi="Times New Roman" w:cs="Times New Roman"/>
          <w:sz w:val="28"/>
          <w:szCs w:val="28"/>
          <w:lang w:eastAsia="zh-CN"/>
        </w:rPr>
        <w:t>branch</w:t>
      </w:r>
      <w:r w:rsidR="004A4A92" w:rsidRPr="004753C6">
        <w:rPr>
          <w:rStyle w:val="Bodytext2Spacing0pt"/>
          <w:rFonts w:ascii="Times New Roman" w:eastAsia="宋体" w:hAnsi="Times New Roman" w:cs="Times New Roman"/>
          <w:sz w:val="28"/>
          <w:szCs w:val="28"/>
          <w:lang w:eastAsia="zh-CN"/>
        </w:rPr>
        <w:t xml:space="preserve"> pipe network</w:t>
      </w:r>
    </w:p>
    <w:p w14:paraId="7508BF7C" w14:textId="4BA5BF55" w:rsidR="007C4CDE" w:rsidRPr="004753C6" w:rsidRDefault="007C4CDE" w:rsidP="007C4CDE">
      <w:pPr>
        <w:pStyle w:val="a9"/>
        <w:ind w:firstLineChars="200" w:firstLine="560"/>
        <w:rPr>
          <w:sz w:val="28"/>
          <w:szCs w:val="28"/>
        </w:rPr>
      </w:pPr>
      <w:r w:rsidRPr="004753C6">
        <w:rPr>
          <w:sz w:val="28"/>
          <w:szCs w:val="28"/>
        </w:rPr>
        <w:t>干管和支管接通形成树枝状的管网布置形式。</w:t>
      </w:r>
    </w:p>
    <w:p w14:paraId="03B01476" w14:textId="77777777" w:rsidR="007C4CDE" w:rsidRPr="004753C6" w:rsidRDefault="007C4CDE" w:rsidP="007C4CDE">
      <w:pPr>
        <w:pStyle w:val="a9"/>
        <w:numPr>
          <w:ilvl w:val="0"/>
          <w:numId w:val="2"/>
        </w:numPr>
        <w:ind w:left="0" w:firstLine="0"/>
        <w:rPr>
          <w:sz w:val="28"/>
          <w:szCs w:val="28"/>
        </w:rPr>
      </w:pPr>
      <w:r w:rsidRPr="004753C6">
        <w:rPr>
          <w:sz w:val="28"/>
          <w:szCs w:val="28"/>
        </w:rPr>
        <w:t>气蚀</w:t>
      </w:r>
      <w:r w:rsidRPr="004753C6">
        <w:rPr>
          <w:sz w:val="28"/>
          <w:szCs w:val="28"/>
        </w:rPr>
        <w:t xml:space="preserve"> cavitation</w:t>
      </w:r>
    </w:p>
    <w:p w14:paraId="150DA3CC" w14:textId="414DB2DD" w:rsidR="007C4CDE" w:rsidRPr="004753C6" w:rsidRDefault="007C4CDE" w:rsidP="007C4CDE">
      <w:pPr>
        <w:pStyle w:val="a9"/>
        <w:ind w:firstLineChars="200" w:firstLine="560"/>
        <w:rPr>
          <w:sz w:val="28"/>
          <w:szCs w:val="28"/>
        </w:rPr>
      </w:pPr>
      <w:r w:rsidRPr="004753C6">
        <w:rPr>
          <w:sz w:val="28"/>
          <w:szCs w:val="28"/>
        </w:rPr>
        <w:t>输送过程中液体的最低压力小于其临界压力所产生的气泡，对金属内表面撞击而产生坑</w:t>
      </w:r>
      <w:r w:rsidR="00794B76" w:rsidRPr="004753C6">
        <w:rPr>
          <w:sz w:val="28"/>
          <w:szCs w:val="28"/>
        </w:rPr>
        <w:t>疤</w:t>
      </w:r>
      <w:r w:rsidRPr="004753C6">
        <w:rPr>
          <w:sz w:val="28"/>
          <w:szCs w:val="28"/>
        </w:rPr>
        <w:t>的侵蚀过程。</w:t>
      </w:r>
    </w:p>
    <w:p w14:paraId="51C550FB" w14:textId="77777777" w:rsidR="00FE06FF" w:rsidRPr="004753C6" w:rsidRDefault="00FE06FF" w:rsidP="002262EC">
      <w:pPr>
        <w:pStyle w:val="a9"/>
        <w:numPr>
          <w:ilvl w:val="0"/>
          <w:numId w:val="2"/>
        </w:numPr>
        <w:ind w:left="0" w:firstLine="0"/>
        <w:rPr>
          <w:sz w:val="28"/>
          <w:szCs w:val="28"/>
        </w:rPr>
      </w:pPr>
      <w:r w:rsidRPr="004753C6">
        <w:rPr>
          <w:sz w:val="28"/>
          <w:szCs w:val="28"/>
        </w:rPr>
        <w:t>安全水封</w:t>
      </w:r>
      <w:r w:rsidRPr="004753C6">
        <w:rPr>
          <w:sz w:val="28"/>
          <w:szCs w:val="28"/>
        </w:rPr>
        <w:t xml:space="preserve"> safety water seal</w:t>
      </w:r>
    </w:p>
    <w:p w14:paraId="2F739735" w14:textId="5E05F1EC" w:rsidR="006115CB" w:rsidRPr="004753C6" w:rsidRDefault="00FE06FF" w:rsidP="00FE06FF">
      <w:pPr>
        <w:pStyle w:val="a9"/>
        <w:ind w:firstLineChars="200" w:firstLine="562"/>
        <w:rPr>
          <w:sz w:val="28"/>
          <w:szCs w:val="28"/>
        </w:rPr>
      </w:pPr>
      <w:r w:rsidRPr="004753C6">
        <w:rPr>
          <w:b/>
          <w:sz w:val="28"/>
          <w:szCs w:val="28"/>
        </w:rPr>
        <w:t>1</w:t>
      </w:r>
      <w:r w:rsidRPr="004753C6">
        <w:rPr>
          <w:sz w:val="28"/>
          <w:szCs w:val="28"/>
        </w:rPr>
        <w:t xml:space="preserve">  </w:t>
      </w:r>
      <w:r w:rsidR="006115CB" w:rsidRPr="004753C6">
        <w:rPr>
          <w:rFonts w:hint="eastAsia"/>
          <w:sz w:val="28"/>
          <w:szCs w:val="28"/>
        </w:rPr>
        <w:t>给水</w:t>
      </w:r>
      <w:r w:rsidR="006115CB" w:rsidRPr="004753C6">
        <w:rPr>
          <w:sz w:val="28"/>
          <w:szCs w:val="28"/>
        </w:rPr>
        <w:t>排水工程中，</w:t>
      </w:r>
      <w:r w:rsidR="006115CB" w:rsidRPr="004753C6">
        <w:rPr>
          <w:rFonts w:hint="eastAsia"/>
          <w:sz w:val="28"/>
          <w:szCs w:val="28"/>
        </w:rPr>
        <w:t>有一定</w:t>
      </w:r>
      <w:r w:rsidR="006115CB" w:rsidRPr="004753C6">
        <w:rPr>
          <w:sz w:val="28"/>
          <w:szCs w:val="28"/>
        </w:rPr>
        <w:t>高度的水</w:t>
      </w:r>
      <w:r w:rsidR="006115CB" w:rsidRPr="004753C6">
        <w:rPr>
          <w:rFonts w:hint="eastAsia"/>
          <w:sz w:val="28"/>
          <w:szCs w:val="28"/>
        </w:rPr>
        <w:t>柱，防止</w:t>
      </w:r>
      <w:r w:rsidR="006115CB" w:rsidRPr="004753C6">
        <w:rPr>
          <w:sz w:val="28"/>
          <w:szCs w:val="28"/>
        </w:rPr>
        <w:t>排水管中</w:t>
      </w:r>
      <w:r w:rsidR="006115CB" w:rsidRPr="004753C6">
        <w:rPr>
          <w:rFonts w:hint="eastAsia"/>
          <w:sz w:val="28"/>
          <w:szCs w:val="28"/>
        </w:rPr>
        <w:t>气体</w:t>
      </w:r>
      <w:r w:rsidR="006115CB" w:rsidRPr="004753C6">
        <w:rPr>
          <w:sz w:val="28"/>
          <w:szCs w:val="28"/>
        </w:rPr>
        <w:t>溢出的装置。又称水封。</w:t>
      </w:r>
    </w:p>
    <w:p w14:paraId="19C08C45" w14:textId="1B81C7D3" w:rsidR="00FE06FF" w:rsidRPr="004753C6" w:rsidRDefault="006115CB" w:rsidP="00FE06FF">
      <w:pPr>
        <w:pStyle w:val="a9"/>
        <w:ind w:firstLineChars="200" w:firstLine="562"/>
        <w:rPr>
          <w:sz w:val="28"/>
          <w:szCs w:val="28"/>
        </w:rPr>
      </w:pPr>
      <w:r w:rsidRPr="004753C6">
        <w:rPr>
          <w:b/>
          <w:sz w:val="28"/>
          <w:szCs w:val="28"/>
        </w:rPr>
        <w:t xml:space="preserve">2 </w:t>
      </w:r>
      <w:r w:rsidRPr="004753C6">
        <w:rPr>
          <w:sz w:val="28"/>
          <w:szCs w:val="28"/>
        </w:rPr>
        <w:t xml:space="preserve"> </w:t>
      </w:r>
      <w:r w:rsidR="00FE06FF" w:rsidRPr="004753C6">
        <w:rPr>
          <w:sz w:val="28"/>
          <w:szCs w:val="28"/>
        </w:rPr>
        <w:t>燃气工程中，安装在调压站出口管线上，当压力超出允许范围时自动放散燃气的水封装置。</w:t>
      </w:r>
    </w:p>
    <w:p w14:paraId="1F4F9CF2" w14:textId="28DC1F3B" w:rsidR="002335DB" w:rsidRPr="004753C6" w:rsidRDefault="006115CB" w:rsidP="00FE06FF">
      <w:pPr>
        <w:pStyle w:val="a9"/>
        <w:ind w:firstLineChars="200" w:firstLine="562"/>
        <w:rPr>
          <w:sz w:val="28"/>
          <w:szCs w:val="28"/>
        </w:rPr>
      </w:pPr>
      <w:r w:rsidRPr="004753C6">
        <w:rPr>
          <w:b/>
          <w:sz w:val="28"/>
          <w:szCs w:val="28"/>
        </w:rPr>
        <w:t>3</w:t>
      </w:r>
      <w:r w:rsidR="002335DB" w:rsidRPr="004753C6">
        <w:rPr>
          <w:sz w:val="28"/>
          <w:szCs w:val="28"/>
        </w:rPr>
        <w:t xml:space="preserve"> </w:t>
      </w:r>
      <w:r w:rsidR="002335DB" w:rsidRPr="004753C6">
        <w:rPr>
          <w:sz w:val="28"/>
          <w:szCs w:val="28"/>
        </w:rPr>
        <w:t>供热工程中，凝结水回收系统中利用水柱静压头起防超压、隔气和溢水作用的安全装置。</w:t>
      </w:r>
    </w:p>
    <w:p w14:paraId="5C038250" w14:textId="77777777" w:rsidR="002B366E" w:rsidRPr="004753C6" w:rsidRDefault="002B366E" w:rsidP="0003013A">
      <w:pPr>
        <w:pStyle w:val="a9"/>
        <w:numPr>
          <w:ilvl w:val="0"/>
          <w:numId w:val="2"/>
        </w:numPr>
        <w:ind w:left="0" w:firstLine="0"/>
        <w:rPr>
          <w:sz w:val="28"/>
          <w:szCs w:val="28"/>
        </w:rPr>
      </w:pPr>
      <w:r w:rsidRPr="004753C6">
        <w:rPr>
          <w:sz w:val="28"/>
          <w:szCs w:val="28"/>
        </w:rPr>
        <w:t>泵房</w:t>
      </w:r>
      <w:r w:rsidRPr="004753C6">
        <w:rPr>
          <w:sz w:val="28"/>
          <w:szCs w:val="28"/>
        </w:rPr>
        <w:t xml:space="preserve"> </w:t>
      </w:r>
      <w:r w:rsidRPr="004753C6">
        <w:rPr>
          <w:sz w:val="28"/>
          <w:szCs w:val="28"/>
        </w:rPr>
        <w:tab/>
      </w:r>
      <w:r w:rsidRPr="004753C6">
        <w:rPr>
          <w:rStyle w:val="Bodytext2Spacing0pt"/>
          <w:rFonts w:ascii="Times New Roman" w:eastAsia="宋体" w:hAnsi="Times New Roman" w:cs="Times New Roman"/>
          <w:color w:val="auto"/>
          <w:sz w:val="28"/>
          <w:szCs w:val="28"/>
          <w:lang w:eastAsia="zh-CN"/>
        </w:rPr>
        <w:t>pumping</w:t>
      </w:r>
      <w:r w:rsidRPr="004753C6">
        <w:rPr>
          <w:sz w:val="28"/>
          <w:szCs w:val="28"/>
        </w:rPr>
        <w:t xml:space="preserve"> house</w:t>
      </w:r>
    </w:p>
    <w:p w14:paraId="0DAB1494" w14:textId="77777777" w:rsidR="002B366E" w:rsidRPr="004753C6" w:rsidRDefault="002B366E" w:rsidP="002B366E">
      <w:pPr>
        <w:pStyle w:val="a9"/>
        <w:ind w:firstLine="480"/>
        <w:rPr>
          <w:sz w:val="28"/>
          <w:szCs w:val="28"/>
        </w:rPr>
      </w:pPr>
      <w:r w:rsidRPr="004753C6">
        <w:rPr>
          <w:sz w:val="28"/>
          <w:szCs w:val="28"/>
        </w:rPr>
        <w:lastRenderedPageBreak/>
        <w:t>设置水泵机组和附属设施用以提升液体而建的建筑物或构筑物。</w:t>
      </w:r>
    </w:p>
    <w:p w14:paraId="1772A1E4" w14:textId="77777777" w:rsidR="002B366E" w:rsidRPr="004753C6" w:rsidRDefault="002B366E" w:rsidP="0003013A">
      <w:pPr>
        <w:pStyle w:val="a9"/>
        <w:numPr>
          <w:ilvl w:val="0"/>
          <w:numId w:val="2"/>
        </w:numPr>
        <w:ind w:left="0" w:firstLine="0"/>
        <w:rPr>
          <w:sz w:val="28"/>
          <w:szCs w:val="28"/>
        </w:rPr>
      </w:pPr>
      <w:r w:rsidRPr="004753C6">
        <w:rPr>
          <w:sz w:val="28"/>
          <w:szCs w:val="28"/>
        </w:rPr>
        <w:t>泵站</w:t>
      </w:r>
      <w:r w:rsidRPr="004753C6">
        <w:rPr>
          <w:sz w:val="28"/>
          <w:szCs w:val="28"/>
        </w:rPr>
        <w:t xml:space="preserve"> </w:t>
      </w:r>
      <w:r w:rsidRPr="004753C6">
        <w:rPr>
          <w:rStyle w:val="Bodytext2Spacing0pt"/>
          <w:rFonts w:ascii="Times New Roman" w:eastAsia="宋体" w:hAnsi="Times New Roman" w:cs="Times New Roman"/>
          <w:color w:val="auto"/>
          <w:sz w:val="28"/>
          <w:szCs w:val="28"/>
          <w:lang w:eastAsia="zh-CN"/>
        </w:rPr>
        <w:t>pumping</w:t>
      </w:r>
      <w:r w:rsidRPr="004753C6">
        <w:rPr>
          <w:sz w:val="28"/>
          <w:szCs w:val="28"/>
        </w:rPr>
        <w:t xml:space="preserve"> station</w:t>
      </w:r>
    </w:p>
    <w:p w14:paraId="23B96233" w14:textId="77777777" w:rsidR="002B366E" w:rsidRPr="004753C6" w:rsidRDefault="002B366E" w:rsidP="002B366E">
      <w:pPr>
        <w:pStyle w:val="a9"/>
        <w:ind w:firstLine="480"/>
        <w:rPr>
          <w:sz w:val="28"/>
          <w:szCs w:val="28"/>
        </w:rPr>
      </w:pPr>
      <w:r w:rsidRPr="004753C6">
        <w:rPr>
          <w:sz w:val="28"/>
          <w:szCs w:val="28"/>
        </w:rPr>
        <w:t>泵房和配套设施的总称。</w:t>
      </w:r>
    </w:p>
    <w:p w14:paraId="70744311" w14:textId="77777777" w:rsidR="006945F3" w:rsidRPr="004753C6" w:rsidRDefault="006945F3" w:rsidP="0003013A">
      <w:pPr>
        <w:pStyle w:val="a9"/>
        <w:numPr>
          <w:ilvl w:val="0"/>
          <w:numId w:val="2"/>
        </w:numPr>
        <w:ind w:left="0" w:firstLine="0"/>
        <w:rPr>
          <w:sz w:val="28"/>
          <w:szCs w:val="28"/>
        </w:rPr>
      </w:pPr>
      <w:r w:rsidRPr="004753C6">
        <w:rPr>
          <w:sz w:val="28"/>
          <w:szCs w:val="28"/>
        </w:rPr>
        <w:t>曝气</w:t>
      </w:r>
      <w:r w:rsidRPr="004753C6">
        <w:rPr>
          <w:sz w:val="28"/>
          <w:szCs w:val="28"/>
        </w:rPr>
        <w:tab/>
        <w:t xml:space="preserve"> aeration</w:t>
      </w:r>
    </w:p>
    <w:p w14:paraId="373DE062" w14:textId="77777777" w:rsidR="006945F3" w:rsidRPr="004753C6" w:rsidRDefault="006945F3" w:rsidP="006945F3">
      <w:pPr>
        <w:pStyle w:val="a9"/>
        <w:ind w:firstLine="480"/>
        <w:rPr>
          <w:sz w:val="28"/>
          <w:szCs w:val="28"/>
        </w:rPr>
      </w:pPr>
      <w:r w:rsidRPr="004753C6">
        <w:rPr>
          <w:sz w:val="28"/>
          <w:szCs w:val="28"/>
        </w:rPr>
        <w:t>通过水和空气接触，进行溶氧或散除水中溶解性气体和挥发性物质的过程。</w:t>
      </w:r>
    </w:p>
    <w:p w14:paraId="14B4A411" w14:textId="77777777" w:rsidR="006945F3" w:rsidRPr="004753C6" w:rsidRDefault="006945F3" w:rsidP="0003013A">
      <w:pPr>
        <w:pStyle w:val="a9"/>
        <w:numPr>
          <w:ilvl w:val="0"/>
          <w:numId w:val="2"/>
        </w:numPr>
        <w:ind w:left="0" w:firstLine="0"/>
        <w:rPr>
          <w:sz w:val="28"/>
          <w:szCs w:val="28"/>
        </w:rPr>
      </w:pPr>
      <w:r w:rsidRPr="00082590">
        <w:rPr>
          <w:sz w:val="28"/>
          <w:szCs w:val="28"/>
        </w:rPr>
        <w:t>沉淀</w:t>
      </w:r>
      <w:r w:rsidRPr="00082590">
        <w:tab/>
        <w:t xml:space="preserve"> </w:t>
      </w:r>
      <w:r w:rsidRPr="004753C6">
        <w:rPr>
          <w:sz w:val="28"/>
          <w:szCs w:val="28"/>
        </w:rPr>
        <w:t>sedimentation, settling</w:t>
      </w:r>
    </w:p>
    <w:p w14:paraId="7106EE8C" w14:textId="77777777" w:rsidR="006945F3" w:rsidRPr="004753C6" w:rsidRDefault="006945F3" w:rsidP="006945F3">
      <w:pPr>
        <w:pStyle w:val="a9"/>
        <w:ind w:firstLine="480"/>
        <w:rPr>
          <w:sz w:val="28"/>
          <w:szCs w:val="28"/>
        </w:rPr>
      </w:pPr>
      <w:r w:rsidRPr="004753C6">
        <w:rPr>
          <w:sz w:val="28"/>
          <w:szCs w:val="28"/>
        </w:rPr>
        <w:t>利用重力沉降作用去除水中悬浮物的过程。</w:t>
      </w:r>
    </w:p>
    <w:p w14:paraId="08C9A22D" w14:textId="77777777" w:rsidR="006945F3" w:rsidRPr="004753C6" w:rsidRDefault="006945F3" w:rsidP="0003013A">
      <w:pPr>
        <w:pStyle w:val="a9"/>
        <w:numPr>
          <w:ilvl w:val="0"/>
          <w:numId w:val="2"/>
        </w:numPr>
        <w:ind w:left="0" w:firstLine="0"/>
        <w:rPr>
          <w:sz w:val="28"/>
          <w:szCs w:val="28"/>
        </w:rPr>
      </w:pPr>
      <w:r w:rsidRPr="004753C6">
        <w:rPr>
          <w:sz w:val="28"/>
          <w:szCs w:val="28"/>
        </w:rPr>
        <w:t>消毒</w:t>
      </w:r>
      <w:r w:rsidRPr="004753C6">
        <w:rPr>
          <w:rStyle w:val="Bodytext6Spacing1pt"/>
          <w:rFonts w:ascii="Times New Roman" w:eastAsia="宋体" w:hAnsi="Times New Roman" w:cs="Times New Roman"/>
          <w:sz w:val="28"/>
          <w:szCs w:val="28"/>
          <w:lang w:val="zh-CN" w:eastAsia="zh-CN" w:bidi="zh-CN"/>
        </w:rPr>
        <w:t xml:space="preserve"> </w:t>
      </w:r>
      <w:r w:rsidRPr="004753C6">
        <w:rPr>
          <w:sz w:val="28"/>
          <w:szCs w:val="28"/>
        </w:rPr>
        <w:t>disinfection</w:t>
      </w:r>
    </w:p>
    <w:p w14:paraId="3A5F4D8C" w14:textId="77777777" w:rsidR="006945F3" w:rsidRPr="004753C6" w:rsidRDefault="006945F3" w:rsidP="006945F3">
      <w:pPr>
        <w:pStyle w:val="a9"/>
        <w:ind w:firstLine="480"/>
        <w:rPr>
          <w:sz w:val="28"/>
          <w:szCs w:val="28"/>
        </w:rPr>
      </w:pPr>
      <w:r w:rsidRPr="004753C6">
        <w:rPr>
          <w:sz w:val="28"/>
          <w:szCs w:val="28"/>
        </w:rPr>
        <w:t>使病原体灭活的过程。</w:t>
      </w:r>
    </w:p>
    <w:p w14:paraId="45DC0526" w14:textId="77777777" w:rsidR="008B7274" w:rsidRPr="004753C6" w:rsidRDefault="008B7274" w:rsidP="008B7274">
      <w:pPr>
        <w:pStyle w:val="a9"/>
        <w:numPr>
          <w:ilvl w:val="0"/>
          <w:numId w:val="2"/>
        </w:numPr>
        <w:ind w:left="0" w:firstLine="0"/>
        <w:rPr>
          <w:sz w:val="28"/>
          <w:szCs w:val="28"/>
        </w:rPr>
      </w:pPr>
      <w:r w:rsidRPr="004753C6">
        <w:rPr>
          <w:sz w:val="28"/>
          <w:szCs w:val="28"/>
        </w:rPr>
        <w:t>深度</w:t>
      </w:r>
      <w:r w:rsidRPr="008B7274">
        <w:rPr>
          <w:rStyle w:val="Bodytext6Spacing1pt"/>
          <w:rFonts w:ascii="Times New Roman" w:eastAsia="宋体" w:hAnsi="Times New Roman" w:cs="Times New Roman"/>
          <w:sz w:val="28"/>
          <w:szCs w:val="28"/>
          <w:lang w:val="zh-CN" w:eastAsia="zh-CN" w:bidi="zh-CN"/>
        </w:rPr>
        <w:t>处理</w:t>
      </w:r>
      <w:r w:rsidRPr="004753C6">
        <w:rPr>
          <w:sz w:val="28"/>
          <w:szCs w:val="28"/>
        </w:rPr>
        <w:t xml:space="preserve"> advanced treatment </w:t>
      </w:r>
    </w:p>
    <w:p w14:paraId="24BE6B2F" w14:textId="0DC21F5D" w:rsidR="008B7274" w:rsidRPr="004753C6" w:rsidRDefault="008B7274" w:rsidP="008B7274">
      <w:pPr>
        <w:pStyle w:val="a9"/>
        <w:ind w:firstLine="480"/>
        <w:rPr>
          <w:sz w:val="28"/>
          <w:szCs w:val="28"/>
        </w:rPr>
      </w:pPr>
      <w:r w:rsidRPr="004753C6">
        <w:rPr>
          <w:sz w:val="28"/>
          <w:szCs w:val="28"/>
        </w:rPr>
        <w:t>为达到更高的处理目标，在</w:t>
      </w:r>
      <w:r>
        <w:rPr>
          <w:rFonts w:hint="eastAsia"/>
          <w:sz w:val="28"/>
          <w:szCs w:val="28"/>
        </w:rPr>
        <w:t>常规或</w:t>
      </w:r>
      <w:r>
        <w:rPr>
          <w:sz w:val="28"/>
          <w:szCs w:val="28"/>
        </w:rPr>
        <w:t>二级</w:t>
      </w:r>
      <w:r w:rsidRPr="004753C6">
        <w:rPr>
          <w:sz w:val="28"/>
          <w:szCs w:val="28"/>
        </w:rPr>
        <w:t>处理后设的处理单元。</w:t>
      </w:r>
    </w:p>
    <w:p w14:paraId="4A2F69FD" w14:textId="2B3FA431" w:rsidR="00082590" w:rsidRPr="00082590" w:rsidRDefault="00082590" w:rsidP="00082590">
      <w:pPr>
        <w:pStyle w:val="a9"/>
        <w:numPr>
          <w:ilvl w:val="0"/>
          <w:numId w:val="2"/>
        </w:numPr>
        <w:ind w:left="0" w:firstLine="0"/>
        <w:rPr>
          <w:sz w:val="28"/>
          <w:szCs w:val="28"/>
        </w:rPr>
      </w:pPr>
      <w:r w:rsidRPr="00082590">
        <w:rPr>
          <w:rFonts w:hint="eastAsia"/>
          <w:sz w:val="28"/>
          <w:szCs w:val="28"/>
        </w:rPr>
        <w:t>污泥</w:t>
      </w:r>
      <w:r w:rsidRPr="00082590">
        <w:rPr>
          <w:rFonts w:hint="eastAsia"/>
          <w:sz w:val="28"/>
          <w:szCs w:val="28"/>
        </w:rPr>
        <w:t xml:space="preserve"> </w:t>
      </w:r>
      <w:r w:rsidRPr="00082590">
        <w:rPr>
          <w:sz w:val="28"/>
          <w:szCs w:val="28"/>
        </w:rPr>
        <w:t>sludge</w:t>
      </w:r>
    </w:p>
    <w:p w14:paraId="438AA785" w14:textId="493AB945" w:rsidR="00082590" w:rsidRDefault="009D1222" w:rsidP="00082590">
      <w:pPr>
        <w:pStyle w:val="a9"/>
        <w:ind w:firstLineChars="200" w:firstLine="560"/>
        <w:rPr>
          <w:sz w:val="28"/>
          <w:szCs w:val="28"/>
        </w:rPr>
      </w:pPr>
      <w:r>
        <w:rPr>
          <w:rFonts w:hint="eastAsia"/>
          <w:sz w:val="28"/>
          <w:szCs w:val="28"/>
        </w:rPr>
        <w:t>原水、</w:t>
      </w:r>
      <w:r>
        <w:rPr>
          <w:sz w:val="28"/>
          <w:szCs w:val="28"/>
        </w:rPr>
        <w:t>污水</w:t>
      </w:r>
      <w:r w:rsidR="006B7233">
        <w:rPr>
          <w:rFonts w:hint="eastAsia"/>
          <w:sz w:val="28"/>
          <w:szCs w:val="28"/>
        </w:rPr>
        <w:t>和</w:t>
      </w:r>
      <w:r w:rsidR="006B7233">
        <w:rPr>
          <w:sz w:val="28"/>
          <w:szCs w:val="28"/>
        </w:rPr>
        <w:t>废水净化处理过程</w:t>
      </w:r>
      <w:r w:rsidR="00082590">
        <w:rPr>
          <w:sz w:val="28"/>
          <w:szCs w:val="28"/>
        </w:rPr>
        <w:t>中</w:t>
      </w:r>
      <w:r w:rsidR="00556B73" w:rsidRPr="00556B73">
        <w:rPr>
          <w:sz w:val="28"/>
          <w:szCs w:val="28"/>
        </w:rPr>
        <w:t>产生的半固态或固态物质</w:t>
      </w:r>
      <w:r w:rsidR="006B7233">
        <w:rPr>
          <w:rFonts w:hint="eastAsia"/>
          <w:sz w:val="28"/>
          <w:szCs w:val="28"/>
        </w:rPr>
        <w:t>，</w:t>
      </w:r>
      <w:r w:rsidR="006B7233" w:rsidRPr="00556B73">
        <w:rPr>
          <w:sz w:val="28"/>
          <w:szCs w:val="28"/>
        </w:rPr>
        <w:t>不包括</w:t>
      </w:r>
      <w:r w:rsidR="006B7233" w:rsidRPr="00556B73">
        <w:rPr>
          <w:rFonts w:hint="eastAsia"/>
          <w:sz w:val="28"/>
          <w:szCs w:val="28"/>
        </w:rPr>
        <w:t>柵渣</w:t>
      </w:r>
      <w:r w:rsidR="006B7233" w:rsidRPr="00556B73">
        <w:rPr>
          <w:sz w:val="28"/>
          <w:szCs w:val="28"/>
        </w:rPr>
        <w:t>、浮渣</w:t>
      </w:r>
      <w:r w:rsidR="006B7233" w:rsidRPr="00556B73">
        <w:rPr>
          <w:rFonts w:hint="eastAsia"/>
          <w:sz w:val="28"/>
          <w:szCs w:val="28"/>
        </w:rPr>
        <w:t>和</w:t>
      </w:r>
      <w:r w:rsidR="006B7233" w:rsidRPr="00556B73">
        <w:rPr>
          <w:sz w:val="28"/>
          <w:szCs w:val="28"/>
        </w:rPr>
        <w:t>沉砂池砂砾</w:t>
      </w:r>
      <w:r w:rsidR="006B7233" w:rsidRPr="004753C6">
        <w:rPr>
          <w:sz w:val="28"/>
          <w:szCs w:val="28"/>
        </w:rPr>
        <w:t>。</w:t>
      </w:r>
    </w:p>
    <w:p w14:paraId="60755B15" w14:textId="1B8B18EF" w:rsidR="00134977" w:rsidRPr="00B12AB4" w:rsidRDefault="00134977" w:rsidP="00EE28BC">
      <w:pPr>
        <w:pStyle w:val="a9"/>
        <w:numPr>
          <w:ilvl w:val="0"/>
          <w:numId w:val="4"/>
        </w:numPr>
        <w:tabs>
          <w:tab w:val="center" w:pos="4153"/>
          <w:tab w:val="left" w:pos="8222"/>
        </w:tabs>
        <w:spacing w:beforeLines="50" w:before="120" w:afterLines="50" w:after="120"/>
        <w:jc w:val="center"/>
        <w:outlineLvl w:val="1"/>
        <w:rPr>
          <w:sz w:val="30"/>
          <w:szCs w:val="30"/>
        </w:rPr>
      </w:pPr>
      <w:bookmarkStart w:id="6" w:name="_Toc113291618"/>
      <w:r w:rsidRPr="00B12AB4">
        <w:rPr>
          <w:b/>
          <w:sz w:val="30"/>
          <w:szCs w:val="30"/>
        </w:rPr>
        <w:t>给水工程</w:t>
      </w:r>
      <w:bookmarkEnd w:id="6"/>
    </w:p>
    <w:p w14:paraId="752E9B89" w14:textId="77777777" w:rsidR="00E21215" w:rsidRPr="004753C6" w:rsidRDefault="00E21215" w:rsidP="00EE28BC">
      <w:pPr>
        <w:pStyle w:val="a9"/>
        <w:numPr>
          <w:ilvl w:val="0"/>
          <w:numId w:val="19"/>
        </w:numPr>
        <w:ind w:left="0" w:firstLine="0"/>
        <w:rPr>
          <w:sz w:val="28"/>
          <w:szCs w:val="28"/>
        </w:rPr>
      </w:pPr>
      <w:r w:rsidRPr="004753C6">
        <w:rPr>
          <w:sz w:val="28"/>
          <w:szCs w:val="28"/>
        </w:rPr>
        <w:t>给水系统</w:t>
      </w:r>
      <w:r w:rsidRPr="004753C6">
        <w:rPr>
          <w:rStyle w:val="Bodytext6Spacing1pt"/>
          <w:rFonts w:ascii="Times New Roman" w:eastAsia="宋体" w:hAnsi="Times New Roman" w:cs="Times New Roman"/>
          <w:color w:val="auto"/>
          <w:sz w:val="28"/>
          <w:szCs w:val="28"/>
          <w:lang w:eastAsia="zh-CN" w:bidi="zh-CN"/>
        </w:rPr>
        <w:tab/>
      </w:r>
      <w:r w:rsidR="004D588D" w:rsidRPr="004753C6">
        <w:rPr>
          <w:rStyle w:val="Bodytext6Spacing1pt"/>
          <w:rFonts w:ascii="Times New Roman" w:eastAsia="宋体" w:hAnsi="Times New Roman" w:cs="Times New Roman"/>
          <w:color w:val="auto"/>
          <w:sz w:val="28"/>
          <w:szCs w:val="28"/>
          <w:lang w:eastAsia="zh-CN" w:bidi="zh-CN"/>
        </w:rPr>
        <w:t xml:space="preserve"> </w:t>
      </w:r>
      <w:r w:rsidRPr="004753C6">
        <w:rPr>
          <w:sz w:val="28"/>
          <w:szCs w:val="28"/>
        </w:rPr>
        <w:t>water</w:t>
      </w:r>
      <w:r w:rsidRPr="004753C6">
        <w:rPr>
          <w:rStyle w:val="Bodytext6Spacing1pt"/>
          <w:rFonts w:ascii="Times New Roman" w:eastAsia="宋体" w:hAnsi="Times New Roman" w:cs="Times New Roman"/>
          <w:color w:val="auto"/>
          <w:sz w:val="28"/>
          <w:szCs w:val="28"/>
          <w:lang w:eastAsia="zh-CN"/>
        </w:rPr>
        <w:t xml:space="preserve"> </w:t>
      </w:r>
      <w:r w:rsidRPr="004753C6">
        <w:rPr>
          <w:sz w:val="28"/>
          <w:szCs w:val="28"/>
        </w:rPr>
        <w:t>supply</w:t>
      </w:r>
      <w:r w:rsidRPr="004753C6">
        <w:rPr>
          <w:rStyle w:val="Bodytext6Spacing1pt"/>
          <w:rFonts w:ascii="Times New Roman" w:eastAsia="宋体" w:hAnsi="Times New Roman" w:cs="Times New Roman"/>
          <w:color w:val="auto"/>
          <w:sz w:val="28"/>
          <w:szCs w:val="28"/>
          <w:lang w:eastAsia="zh-CN"/>
        </w:rPr>
        <w:t xml:space="preserve"> </w:t>
      </w:r>
      <w:r w:rsidRPr="004753C6">
        <w:rPr>
          <w:sz w:val="28"/>
          <w:szCs w:val="28"/>
        </w:rPr>
        <w:t>system</w:t>
      </w:r>
    </w:p>
    <w:p w14:paraId="1811D614" w14:textId="7FFEB5FC" w:rsidR="00570480" w:rsidRPr="004753C6" w:rsidRDefault="00C462C3" w:rsidP="00E21215">
      <w:pPr>
        <w:pStyle w:val="a9"/>
        <w:ind w:firstLine="480"/>
        <w:rPr>
          <w:sz w:val="28"/>
          <w:szCs w:val="28"/>
        </w:rPr>
      </w:pPr>
      <w:r w:rsidRPr="004753C6">
        <w:rPr>
          <w:sz w:val="28"/>
          <w:szCs w:val="28"/>
        </w:rPr>
        <w:t>由给水工程各关联设施所组成的总体。</w:t>
      </w:r>
    </w:p>
    <w:p w14:paraId="7F4E6D4B" w14:textId="19DE5E4E" w:rsidR="00E21215" w:rsidRPr="004753C6" w:rsidRDefault="00E21215" w:rsidP="00EE28BC">
      <w:pPr>
        <w:pStyle w:val="a9"/>
        <w:numPr>
          <w:ilvl w:val="0"/>
          <w:numId w:val="19"/>
        </w:numPr>
        <w:ind w:left="0" w:firstLine="0"/>
        <w:rPr>
          <w:sz w:val="28"/>
          <w:szCs w:val="28"/>
        </w:rPr>
      </w:pPr>
      <w:r w:rsidRPr="004753C6">
        <w:rPr>
          <w:sz w:val="28"/>
          <w:szCs w:val="28"/>
        </w:rPr>
        <w:t>集中式</w:t>
      </w:r>
      <w:r w:rsidRPr="004753C6">
        <w:rPr>
          <w:rStyle w:val="Bodytext6Spacing1pt"/>
          <w:rFonts w:ascii="Times New Roman" w:eastAsia="宋体" w:hAnsi="Times New Roman" w:cs="Times New Roman"/>
          <w:color w:val="auto"/>
          <w:sz w:val="28"/>
          <w:szCs w:val="28"/>
          <w:lang w:val="zh-CN" w:eastAsia="zh-CN" w:bidi="zh-CN"/>
        </w:rPr>
        <w:t>供水</w:t>
      </w:r>
      <w:r w:rsidRPr="004753C6">
        <w:rPr>
          <w:rStyle w:val="Bodytext6Spacing1pt"/>
          <w:rFonts w:ascii="Times New Roman" w:eastAsia="宋体" w:hAnsi="Times New Roman" w:cs="Times New Roman"/>
          <w:color w:val="auto"/>
          <w:sz w:val="28"/>
          <w:szCs w:val="28"/>
          <w:lang w:eastAsia="zh-CN" w:bidi="zh-CN"/>
        </w:rPr>
        <w:t xml:space="preserve"> </w:t>
      </w:r>
      <w:r w:rsidR="0080665C" w:rsidRPr="004753C6">
        <w:rPr>
          <w:sz w:val="28"/>
          <w:szCs w:val="28"/>
        </w:rPr>
        <w:t>centralized</w:t>
      </w:r>
      <w:r w:rsidR="0080665C" w:rsidRPr="003E0DE9">
        <w:t xml:space="preserve"> </w:t>
      </w:r>
      <w:r w:rsidRPr="004753C6">
        <w:rPr>
          <w:sz w:val="28"/>
          <w:szCs w:val="28"/>
        </w:rPr>
        <w:t>water</w:t>
      </w:r>
      <w:r w:rsidRPr="004753C6">
        <w:rPr>
          <w:rStyle w:val="Bodytext6Spacing1pt"/>
          <w:rFonts w:ascii="Times New Roman" w:eastAsia="宋体" w:hAnsi="Times New Roman" w:cs="Times New Roman"/>
          <w:color w:val="auto"/>
          <w:sz w:val="28"/>
          <w:szCs w:val="28"/>
          <w:lang w:eastAsia="zh-CN"/>
        </w:rPr>
        <w:t xml:space="preserve"> </w:t>
      </w:r>
      <w:r w:rsidRPr="004753C6">
        <w:rPr>
          <w:sz w:val="28"/>
          <w:szCs w:val="28"/>
        </w:rPr>
        <w:t>supply</w:t>
      </w:r>
    </w:p>
    <w:p w14:paraId="7EC3C0A4" w14:textId="0221411A" w:rsidR="00E21215" w:rsidRPr="004753C6" w:rsidRDefault="007020AF" w:rsidP="00E21215">
      <w:pPr>
        <w:pStyle w:val="a9"/>
        <w:ind w:firstLine="480"/>
        <w:rPr>
          <w:sz w:val="28"/>
          <w:szCs w:val="28"/>
        </w:rPr>
      </w:pPr>
      <w:r w:rsidRPr="004753C6">
        <w:rPr>
          <w:sz w:val="28"/>
          <w:szCs w:val="28"/>
        </w:rPr>
        <w:t>自水源集中取水，</w:t>
      </w:r>
      <w:r w:rsidR="00D411AE" w:rsidRPr="004753C6">
        <w:rPr>
          <w:sz w:val="28"/>
          <w:szCs w:val="28"/>
        </w:rPr>
        <w:t>处理后</w:t>
      </w:r>
      <w:r w:rsidR="00FE7AC4">
        <w:rPr>
          <w:rFonts w:hint="eastAsia"/>
          <w:sz w:val="28"/>
          <w:szCs w:val="28"/>
        </w:rPr>
        <w:t>通过</w:t>
      </w:r>
      <w:r w:rsidRPr="004753C6">
        <w:rPr>
          <w:sz w:val="28"/>
          <w:szCs w:val="28"/>
        </w:rPr>
        <w:t>输配水管网送到用户或公共取水点的供水方式。</w:t>
      </w:r>
    </w:p>
    <w:p w14:paraId="5A2FB075" w14:textId="3E3C718E" w:rsidR="00FE7AC4" w:rsidRPr="004753C6" w:rsidRDefault="00FE7AC4" w:rsidP="00EE28BC">
      <w:pPr>
        <w:pStyle w:val="a9"/>
        <w:numPr>
          <w:ilvl w:val="0"/>
          <w:numId w:val="19"/>
        </w:numPr>
        <w:ind w:left="0" w:firstLine="0"/>
        <w:rPr>
          <w:sz w:val="28"/>
          <w:szCs w:val="28"/>
        </w:rPr>
      </w:pPr>
      <w:r w:rsidRPr="004753C6">
        <w:rPr>
          <w:sz w:val="28"/>
          <w:szCs w:val="28"/>
        </w:rPr>
        <w:t>小型集中式供水</w:t>
      </w:r>
      <w:r w:rsidRPr="004753C6">
        <w:rPr>
          <w:sz w:val="28"/>
          <w:szCs w:val="28"/>
        </w:rPr>
        <w:t xml:space="preserve"> </w:t>
      </w:r>
      <w:r w:rsidR="0080665C">
        <w:rPr>
          <w:sz w:val="28"/>
          <w:szCs w:val="28"/>
        </w:rPr>
        <w:t xml:space="preserve">small </w:t>
      </w:r>
      <w:r w:rsidRPr="004753C6">
        <w:rPr>
          <w:sz w:val="28"/>
          <w:szCs w:val="28"/>
        </w:rPr>
        <w:t>centralized</w:t>
      </w:r>
      <w:r w:rsidRPr="003E0DE9">
        <w:t xml:space="preserve"> </w:t>
      </w:r>
      <w:r w:rsidRPr="004753C6">
        <w:rPr>
          <w:sz w:val="28"/>
          <w:szCs w:val="28"/>
        </w:rPr>
        <w:t>water</w:t>
      </w:r>
      <w:r w:rsidRPr="003E0DE9">
        <w:t xml:space="preserve"> </w:t>
      </w:r>
      <w:r w:rsidRPr="004753C6">
        <w:rPr>
          <w:sz w:val="28"/>
          <w:szCs w:val="28"/>
        </w:rPr>
        <w:t>supply</w:t>
      </w:r>
    </w:p>
    <w:p w14:paraId="72915E41" w14:textId="2FED50DB" w:rsidR="00FE7AC4" w:rsidRPr="004753C6" w:rsidRDefault="00FE7AC4" w:rsidP="00FE7AC4">
      <w:pPr>
        <w:pStyle w:val="a9"/>
        <w:ind w:firstLineChars="200" w:firstLine="560"/>
        <w:rPr>
          <w:sz w:val="28"/>
          <w:szCs w:val="28"/>
        </w:rPr>
      </w:pPr>
      <w:r w:rsidRPr="004753C6">
        <w:rPr>
          <w:sz w:val="28"/>
          <w:szCs w:val="28"/>
        </w:rPr>
        <w:t>设计日供水量在</w:t>
      </w:r>
      <w:r w:rsidRPr="004753C6">
        <w:rPr>
          <w:sz w:val="28"/>
          <w:szCs w:val="28"/>
        </w:rPr>
        <w:t>1000m</w:t>
      </w:r>
      <w:r w:rsidRPr="004753C6">
        <w:rPr>
          <w:sz w:val="28"/>
          <w:szCs w:val="28"/>
          <w:vertAlign w:val="superscript"/>
        </w:rPr>
        <w:t>3</w:t>
      </w:r>
      <w:r w:rsidRPr="004753C6">
        <w:rPr>
          <w:sz w:val="28"/>
          <w:szCs w:val="28"/>
        </w:rPr>
        <w:t>以下或供水人口在</w:t>
      </w:r>
      <w:r w:rsidRPr="004753C6">
        <w:rPr>
          <w:sz w:val="28"/>
          <w:szCs w:val="28"/>
        </w:rPr>
        <w:t>1</w:t>
      </w:r>
      <w:r w:rsidRPr="004753C6">
        <w:rPr>
          <w:sz w:val="28"/>
          <w:szCs w:val="28"/>
        </w:rPr>
        <w:t>万人以下的集中供水</w:t>
      </w:r>
      <w:r w:rsidR="0080665C">
        <w:rPr>
          <w:rFonts w:hint="eastAsia"/>
          <w:sz w:val="28"/>
          <w:szCs w:val="28"/>
        </w:rPr>
        <w:t>方式</w:t>
      </w:r>
      <w:r w:rsidRPr="004753C6">
        <w:rPr>
          <w:sz w:val="28"/>
          <w:szCs w:val="28"/>
        </w:rPr>
        <w:t>。</w:t>
      </w:r>
    </w:p>
    <w:p w14:paraId="3496F8B7" w14:textId="77777777" w:rsidR="00E21215" w:rsidRPr="004753C6" w:rsidRDefault="00E21215" w:rsidP="00EE28BC">
      <w:pPr>
        <w:pStyle w:val="a9"/>
        <w:numPr>
          <w:ilvl w:val="0"/>
          <w:numId w:val="19"/>
        </w:numPr>
        <w:ind w:left="0" w:firstLine="0"/>
        <w:rPr>
          <w:rStyle w:val="Bodytext2Spacing0pt"/>
          <w:rFonts w:ascii="Times New Roman" w:eastAsia="宋体" w:hAnsi="Times New Roman" w:cs="Times New Roman"/>
          <w:color w:val="auto"/>
          <w:sz w:val="28"/>
          <w:szCs w:val="28"/>
          <w:lang w:eastAsia="zh-CN" w:bidi="ar-SA"/>
        </w:rPr>
      </w:pPr>
      <w:r w:rsidRPr="004753C6">
        <w:rPr>
          <w:sz w:val="28"/>
          <w:szCs w:val="28"/>
        </w:rPr>
        <w:t>分散式供水</w:t>
      </w:r>
      <w:r w:rsidRPr="004753C6">
        <w:rPr>
          <w:sz w:val="28"/>
          <w:szCs w:val="28"/>
        </w:rPr>
        <w:t xml:space="preserve"> </w:t>
      </w:r>
      <w:r w:rsidRPr="004753C6">
        <w:rPr>
          <w:rStyle w:val="Bodytext2Spacing0pt"/>
          <w:rFonts w:ascii="Times New Roman" w:eastAsia="宋体" w:hAnsi="Times New Roman" w:cs="Times New Roman"/>
          <w:color w:val="auto"/>
          <w:sz w:val="28"/>
          <w:szCs w:val="28"/>
          <w:lang w:eastAsia="zh-CN"/>
        </w:rPr>
        <w:t>decentralized</w:t>
      </w:r>
      <w:r w:rsidRPr="004753C6">
        <w:rPr>
          <w:sz w:val="28"/>
          <w:szCs w:val="28"/>
          <w:lang w:bidi="en-US"/>
        </w:rPr>
        <w:t xml:space="preserve"> </w:t>
      </w:r>
      <w:r w:rsidRPr="004753C6">
        <w:rPr>
          <w:rStyle w:val="Bodytext2Spacing0pt"/>
          <w:rFonts w:ascii="Times New Roman" w:eastAsia="宋体" w:hAnsi="Times New Roman" w:cs="Times New Roman"/>
          <w:color w:val="auto"/>
          <w:sz w:val="28"/>
          <w:szCs w:val="28"/>
          <w:lang w:eastAsia="zh-CN"/>
        </w:rPr>
        <w:t>water</w:t>
      </w:r>
      <w:r w:rsidRPr="004753C6">
        <w:rPr>
          <w:sz w:val="28"/>
          <w:szCs w:val="28"/>
          <w:lang w:bidi="en-US"/>
        </w:rPr>
        <w:t xml:space="preserve"> </w:t>
      </w:r>
      <w:r w:rsidRPr="004753C6">
        <w:rPr>
          <w:rStyle w:val="Bodytext2Spacing0pt"/>
          <w:rFonts w:ascii="Times New Roman" w:eastAsia="宋体" w:hAnsi="Times New Roman" w:cs="Times New Roman"/>
          <w:color w:val="auto"/>
          <w:sz w:val="28"/>
          <w:szCs w:val="28"/>
          <w:lang w:eastAsia="zh-CN"/>
        </w:rPr>
        <w:t>supply</w:t>
      </w:r>
    </w:p>
    <w:p w14:paraId="1ED0411A" w14:textId="514C74BE" w:rsidR="00E21215" w:rsidRPr="004753C6" w:rsidRDefault="007020AF" w:rsidP="00E21215">
      <w:pPr>
        <w:pStyle w:val="a9"/>
        <w:ind w:firstLine="480"/>
        <w:rPr>
          <w:sz w:val="28"/>
          <w:szCs w:val="28"/>
        </w:rPr>
      </w:pPr>
      <w:r w:rsidRPr="004753C6">
        <w:rPr>
          <w:sz w:val="28"/>
          <w:szCs w:val="28"/>
        </w:rPr>
        <w:lastRenderedPageBreak/>
        <w:t>用户</w:t>
      </w:r>
      <w:r w:rsidR="00C4575B" w:rsidRPr="004753C6">
        <w:rPr>
          <w:sz w:val="28"/>
          <w:szCs w:val="28"/>
        </w:rPr>
        <w:t>分散地</w:t>
      </w:r>
      <w:r w:rsidRPr="004753C6">
        <w:rPr>
          <w:sz w:val="28"/>
          <w:szCs w:val="28"/>
        </w:rPr>
        <w:t>从水源取水，未经任何处理或仅有简易设施处理的供水方式。</w:t>
      </w:r>
    </w:p>
    <w:p w14:paraId="365E33E6" w14:textId="77777777" w:rsidR="00E21215" w:rsidRPr="004753C6" w:rsidRDefault="00E21215" w:rsidP="00EE28BC">
      <w:pPr>
        <w:pStyle w:val="a9"/>
        <w:numPr>
          <w:ilvl w:val="0"/>
          <w:numId w:val="19"/>
        </w:numPr>
        <w:ind w:left="0" w:firstLine="0"/>
        <w:rPr>
          <w:sz w:val="28"/>
          <w:szCs w:val="28"/>
        </w:rPr>
      </w:pPr>
      <w:r w:rsidRPr="004753C6">
        <w:rPr>
          <w:sz w:val="28"/>
          <w:szCs w:val="28"/>
        </w:rPr>
        <w:t>二次供水</w:t>
      </w:r>
      <w:r w:rsidRPr="004753C6">
        <w:rPr>
          <w:rStyle w:val="Bodytext6Spacing1pt"/>
          <w:rFonts w:ascii="Times New Roman" w:eastAsia="宋体" w:hAnsi="Times New Roman" w:cs="Times New Roman"/>
          <w:color w:val="auto"/>
          <w:sz w:val="28"/>
          <w:szCs w:val="28"/>
          <w:lang w:eastAsia="zh-CN" w:bidi="zh-CN"/>
        </w:rPr>
        <w:t xml:space="preserve"> </w:t>
      </w:r>
      <w:r w:rsidRPr="004753C6">
        <w:rPr>
          <w:sz w:val="28"/>
          <w:szCs w:val="28"/>
        </w:rPr>
        <w:t>secondary</w:t>
      </w:r>
      <w:r w:rsidRPr="004753C6">
        <w:rPr>
          <w:rStyle w:val="Bodytext6Spacing1pt"/>
          <w:rFonts w:ascii="Times New Roman" w:eastAsia="宋体" w:hAnsi="Times New Roman" w:cs="Times New Roman"/>
          <w:color w:val="auto"/>
          <w:sz w:val="28"/>
          <w:szCs w:val="28"/>
          <w:lang w:eastAsia="zh-CN"/>
        </w:rPr>
        <w:t xml:space="preserve"> </w:t>
      </w:r>
      <w:r w:rsidRPr="004753C6">
        <w:rPr>
          <w:sz w:val="28"/>
          <w:szCs w:val="28"/>
        </w:rPr>
        <w:t>water</w:t>
      </w:r>
      <w:r w:rsidRPr="004753C6">
        <w:rPr>
          <w:rStyle w:val="Bodytext6Spacing1pt"/>
          <w:rFonts w:ascii="Times New Roman" w:eastAsia="宋体" w:hAnsi="Times New Roman" w:cs="Times New Roman"/>
          <w:color w:val="auto"/>
          <w:sz w:val="28"/>
          <w:szCs w:val="28"/>
          <w:lang w:eastAsia="zh-CN"/>
        </w:rPr>
        <w:t xml:space="preserve"> </w:t>
      </w:r>
      <w:r w:rsidRPr="004753C6">
        <w:rPr>
          <w:sz w:val="28"/>
          <w:szCs w:val="28"/>
        </w:rPr>
        <w:t>supply</w:t>
      </w:r>
    </w:p>
    <w:p w14:paraId="56F9D3E6" w14:textId="5C8940A7" w:rsidR="00E21215" w:rsidRPr="004753C6" w:rsidRDefault="003E32D6" w:rsidP="00E21215">
      <w:pPr>
        <w:pStyle w:val="a9"/>
        <w:ind w:firstLine="480"/>
        <w:rPr>
          <w:sz w:val="28"/>
          <w:szCs w:val="28"/>
        </w:rPr>
      </w:pPr>
      <w:r w:rsidRPr="004753C6">
        <w:rPr>
          <w:sz w:val="28"/>
          <w:szCs w:val="28"/>
        </w:rPr>
        <w:t>当民用</w:t>
      </w:r>
      <w:r w:rsidR="000D09F4" w:rsidRPr="004753C6">
        <w:rPr>
          <w:sz w:val="28"/>
          <w:szCs w:val="28"/>
        </w:rPr>
        <w:t>和</w:t>
      </w:r>
      <w:r w:rsidRPr="004753C6">
        <w:rPr>
          <w:sz w:val="28"/>
          <w:szCs w:val="28"/>
        </w:rPr>
        <w:t>工业建筑生活饮用水对水压、水量的要求超出城镇</w:t>
      </w:r>
      <w:r w:rsidR="000D09F4" w:rsidRPr="004753C6">
        <w:rPr>
          <w:sz w:val="28"/>
          <w:szCs w:val="28"/>
        </w:rPr>
        <w:t>公共供水设施供水管网能力时，通过储存、加压等设施经管道供</w:t>
      </w:r>
      <w:r w:rsidRPr="004753C6">
        <w:rPr>
          <w:sz w:val="28"/>
          <w:szCs w:val="28"/>
        </w:rPr>
        <w:t>给用户的供水方式。</w:t>
      </w:r>
    </w:p>
    <w:p w14:paraId="7951562A" w14:textId="5A4EF944" w:rsidR="00E961F8" w:rsidRDefault="00E961F8" w:rsidP="00EE28BC">
      <w:pPr>
        <w:pStyle w:val="a9"/>
        <w:numPr>
          <w:ilvl w:val="0"/>
          <w:numId w:val="4"/>
        </w:numPr>
        <w:tabs>
          <w:tab w:val="center" w:pos="4153"/>
          <w:tab w:val="left" w:pos="8222"/>
        </w:tabs>
        <w:spacing w:beforeLines="50" w:before="120" w:afterLines="50" w:after="120"/>
        <w:jc w:val="center"/>
        <w:outlineLvl w:val="1"/>
        <w:rPr>
          <w:b/>
          <w:sz w:val="30"/>
          <w:szCs w:val="30"/>
        </w:rPr>
      </w:pPr>
      <w:bookmarkStart w:id="7" w:name="_Toc21964863"/>
      <w:bookmarkStart w:id="8" w:name="_Toc21964864"/>
      <w:bookmarkStart w:id="9" w:name="_Toc21964865"/>
      <w:bookmarkStart w:id="10" w:name="_Toc21964866"/>
      <w:bookmarkStart w:id="11" w:name="_Toc21964867"/>
      <w:bookmarkStart w:id="12" w:name="_Toc21964868"/>
      <w:bookmarkStart w:id="13" w:name="_Toc21964869"/>
      <w:bookmarkStart w:id="14" w:name="_Toc21964870"/>
      <w:bookmarkStart w:id="15" w:name="_Toc21964871"/>
      <w:bookmarkStart w:id="16" w:name="_Toc21964872"/>
      <w:bookmarkStart w:id="17" w:name="_Toc21964873"/>
      <w:bookmarkStart w:id="18" w:name="_Toc21964874"/>
      <w:bookmarkStart w:id="19" w:name="_Toc21964875"/>
      <w:bookmarkStart w:id="20" w:name="_Toc21964876"/>
      <w:bookmarkStart w:id="21" w:name="_Toc21964877"/>
      <w:bookmarkStart w:id="22" w:name="_Toc21964878"/>
      <w:bookmarkStart w:id="23" w:name="_Toc21964879"/>
      <w:bookmarkStart w:id="24" w:name="_Toc21964880"/>
      <w:bookmarkStart w:id="25" w:name="_Toc21964881"/>
      <w:bookmarkStart w:id="26" w:name="_Toc21964882"/>
      <w:bookmarkStart w:id="27" w:name="_Toc21964883"/>
      <w:bookmarkStart w:id="28" w:name="_Toc21964884"/>
      <w:bookmarkStart w:id="29" w:name="_Toc21964887"/>
      <w:bookmarkStart w:id="30" w:name="_Toc21964888"/>
      <w:bookmarkStart w:id="31" w:name="_Toc21964889"/>
      <w:bookmarkStart w:id="32" w:name="_Toc21964890"/>
      <w:bookmarkStart w:id="33" w:name="_Toc21964891"/>
      <w:bookmarkStart w:id="34" w:name="_Toc21964892"/>
      <w:bookmarkStart w:id="35" w:name="_Toc113291619"/>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hint="eastAsia"/>
          <w:b/>
          <w:sz w:val="30"/>
          <w:szCs w:val="30"/>
        </w:rPr>
        <w:t>排水</w:t>
      </w:r>
      <w:r>
        <w:rPr>
          <w:b/>
          <w:sz w:val="30"/>
          <w:szCs w:val="30"/>
        </w:rPr>
        <w:t>工程</w:t>
      </w:r>
      <w:bookmarkEnd w:id="35"/>
    </w:p>
    <w:p w14:paraId="7C967286" w14:textId="77777777" w:rsidR="00E961F8" w:rsidRPr="004753C6" w:rsidRDefault="00E961F8" w:rsidP="00EE28BC">
      <w:pPr>
        <w:pStyle w:val="a9"/>
        <w:numPr>
          <w:ilvl w:val="0"/>
          <w:numId w:val="9"/>
        </w:numPr>
        <w:ind w:left="0" w:firstLine="0"/>
        <w:rPr>
          <w:sz w:val="28"/>
          <w:szCs w:val="28"/>
        </w:rPr>
      </w:pPr>
      <w:r w:rsidRPr="004753C6">
        <w:rPr>
          <w:sz w:val="28"/>
          <w:szCs w:val="28"/>
        </w:rPr>
        <w:t>雨水系统</w:t>
      </w:r>
      <w:r w:rsidRPr="004753C6">
        <w:rPr>
          <w:rStyle w:val="Bodytext6Spacing1pt"/>
          <w:rFonts w:ascii="Times New Roman" w:eastAsia="宋体" w:hAnsi="Times New Roman" w:cs="Times New Roman"/>
          <w:sz w:val="28"/>
          <w:szCs w:val="28"/>
          <w:lang w:eastAsia="zh-CN" w:bidi="zh-CN"/>
        </w:rPr>
        <w:t xml:space="preserve"> </w:t>
      </w:r>
      <w:r w:rsidRPr="004753C6">
        <w:rPr>
          <w:sz w:val="28"/>
          <w:szCs w:val="28"/>
        </w:rPr>
        <w:t>stormwater</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system</w:t>
      </w:r>
    </w:p>
    <w:p w14:paraId="32B47BE3" w14:textId="77777777" w:rsidR="00E961F8" w:rsidRPr="004753C6" w:rsidRDefault="00E961F8" w:rsidP="00E961F8">
      <w:pPr>
        <w:pStyle w:val="a9"/>
        <w:ind w:firstLine="480"/>
        <w:rPr>
          <w:sz w:val="28"/>
          <w:szCs w:val="28"/>
        </w:rPr>
      </w:pPr>
      <w:r w:rsidRPr="004753C6">
        <w:rPr>
          <w:sz w:val="28"/>
          <w:szCs w:val="28"/>
        </w:rPr>
        <w:t>下渗、蓄滞、收集、输送、处理、利用和排放雨水的设施以一定方式组合成的总体，涵盖从雨水径流的产生到末端排放的全过程管理及预警和应急措施等。</w:t>
      </w:r>
    </w:p>
    <w:p w14:paraId="40D95A90" w14:textId="77777777" w:rsidR="00E961F8" w:rsidRPr="004753C6" w:rsidRDefault="00E961F8" w:rsidP="00EE28BC">
      <w:pPr>
        <w:pStyle w:val="a9"/>
        <w:numPr>
          <w:ilvl w:val="0"/>
          <w:numId w:val="9"/>
        </w:numPr>
        <w:ind w:left="0" w:firstLine="0"/>
        <w:rPr>
          <w:sz w:val="28"/>
          <w:szCs w:val="28"/>
        </w:rPr>
      </w:pPr>
      <w:r w:rsidRPr="00E961F8">
        <w:rPr>
          <w:rStyle w:val="Bodytext6Spacing1pt"/>
          <w:rFonts w:ascii="Times New Roman" w:eastAsia="宋体" w:hAnsi="Times New Roman" w:cs="Times New Roman"/>
          <w:sz w:val="28"/>
          <w:szCs w:val="28"/>
          <w:lang w:eastAsia="zh-CN" w:bidi="zh-CN"/>
        </w:rPr>
        <w:t>污水系统</w:t>
      </w:r>
      <w:r w:rsidRPr="004753C6">
        <w:rPr>
          <w:sz w:val="28"/>
          <w:szCs w:val="28"/>
        </w:rPr>
        <w:t>sewage</w:t>
      </w:r>
      <w:r w:rsidRPr="004753C6">
        <w:rPr>
          <w:rStyle w:val="Bodytext6Spacing1pt"/>
          <w:rFonts w:ascii="Times New Roman" w:eastAsia="宋体" w:hAnsi="Times New Roman" w:cs="Times New Roman"/>
          <w:sz w:val="28"/>
          <w:szCs w:val="28"/>
        </w:rPr>
        <w:t xml:space="preserve"> </w:t>
      </w:r>
      <w:r w:rsidRPr="004753C6">
        <w:rPr>
          <w:sz w:val="28"/>
          <w:szCs w:val="28"/>
        </w:rPr>
        <w:t>system</w:t>
      </w:r>
    </w:p>
    <w:p w14:paraId="6D7427CB" w14:textId="77777777" w:rsidR="00E961F8" w:rsidRPr="004753C6" w:rsidRDefault="00E961F8" w:rsidP="00E961F8">
      <w:pPr>
        <w:pStyle w:val="a9"/>
        <w:ind w:firstLine="480"/>
        <w:rPr>
          <w:sz w:val="28"/>
          <w:szCs w:val="28"/>
        </w:rPr>
      </w:pPr>
      <w:r w:rsidRPr="004753C6">
        <w:rPr>
          <w:sz w:val="28"/>
          <w:szCs w:val="28"/>
        </w:rPr>
        <w:t>收集、输送、处理、再生和处置城镇污水的设施以一定方式组合成的总体，涵盖从污水产生到末端排放的全过程管理。</w:t>
      </w:r>
    </w:p>
    <w:p w14:paraId="014F3C3E" w14:textId="77777777" w:rsidR="00E961F8" w:rsidRPr="004753C6" w:rsidRDefault="00E961F8" w:rsidP="00EE28BC">
      <w:pPr>
        <w:pStyle w:val="a9"/>
        <w:numPr>
          <w:ilvl w:val="0"/>
          <w:numId w:val="9"/>
        </w:numPr>
        <w:ind w:left="0" w:firstLine="0"/>
        <w:rPr>
          <w:sz w:val="28"/>
          <w:szCs w:val="28"/>
        </w:rPr>
      </w:pPr>
      <w:r w:rsidRPr="004753C6">
        <w:rPr>
          <w:sz w:val="28"/>
          <w:szCs w:val="28"/>
        </w:rPr>
        <w:t>排水</w:t>
      </w:r>
      <w:r w:rsidRPr="00E961F8">
        <w:rPr>
          <w:rStyle w:val="Bodytext6Spacing1pt"/>
          <w:rFonts w:ascii="Times New Roman" w:eastAsia="宋体" w:hAnsi="Times New Roman" w:cs="Times New Roman"/>
          <w:sz w:val="28"/>
          <w:szCs w:val="28"/>
          <w:lang w:eastAsia="zh-CN" w:bidi="zh-CN"/>
        </w:rPr>
        <w:t>体制</w:t>
      </w:r>
      <w:r w:rsidRPr="004753C6">
        <w:rPr>
          <w:sz w:val="28"/>
          <w:szCs w:val="28"/>
        </w:rPr>
        <w:t xml:space="preserve"> </w:t>
      </w:r>
      <w:r w:rsidRPr="004753C6">
        <w:rPr>
          <w:rStyle w:val="Bodytext2Spacing0pt"/>
          <w:rFonts w:ascii="Times New Roman" w:eastAsia="宋体" w:hAnsi="Times New Roman" w:cs="Times New Roman"/>
          <w:sz w:val="28"/>
          <w:szCs w:val="28"/>
          <w:lang w:eastAsia="zh-CN"/>
        </w:rPr>
        <w:t>sewerage</w:t>
      </w:r>
      <w:r w:rsidRPr="004753C6">
        <w:rPr>
          <w:sz w:val="28"/>
          <w:szCs w:val="28"/>
          <w:lang w:bidi="en-US"/>
        </w:rPr>
        <w:t xml:space="preserve"> </w:t>
      </w:r>
      <w:r w:rsidRPr="004753C6">
        <w:rPr>
          <w:rStyle w:val="Bodytext2Spacing0pt"/>
          <w:rFonts w:ascii="Times New Roman" w:eastAsia="宋体" w:hAnsi="Times New Roman" w:cs="Times New Roman"/>
          <w:sz w:val="28"/>
          <w:szCs w:val="28"/>
          <w:lang w:eastAsia="zh-CN"/>
        </w:rPr>
        <w:t>system type</w:t>
      </w:r>
    </w:p>
    <w:p w14:paraId="57C6BE16" w14:textId="77777777" w:rsidR="00E961F8" w:rsidRPr="004753C6" w:rsidRDefault="00E961F8" w:rsidP="00E961F8">
      <w:pPr>
        <w:pStyle w:val="a9"/>
        <w:ind w:firstLine="480"/>
        <w:rPr>
          <w:sz w:val="28"/>
          <w:szCs w:val="28"/>
        </w:rPr>
      </w:pPr>
      <w:r w:rsidRPr="004753C6">
        <w:rPr>
          <w:sz w:val="28"/>
          <w:szCs w:val="28"/>
        </w:rPr>
        <w:t>在一个区域内收集、输送污水和雨水的方式，有合流制和分流制两种基本方式。</w:t>
      </w:r>
    </w:p>
    <w:p w14:paraId="3C4F6DB9" w14:textId="77777777" w:rsidR="00E961F8" w:rsidRPr="004753C6" w:rsidRDefault="00E961F8" w:rsidP="00EE28BC">
      <w:pPr>
        <w:pStyle w:val="a9"/>
        <w:numPr>
          <w:ilvl w:val="0"/>
          <w:numId w:val="9"/>
        </w:numPr>
        <w:ind w:left="0" w:firstLine="0"/>
        <w:rPr>
          <w:sz w:val="28"/>
          <w:szCs w:val="28"/>
        </w:rPr>
      </w:pPr>
      <w:r w:rsidRPr="00E961F8">
        <w:rPr>
          <w:rStyle w:val="Bodytext6Spacing1pt"/>
          <w:rFonts w:ascii="Times New Roman" w:eastAsia="宋体" w:hAnsi="Times New Roman" w:cs="Times New Roman"/>
          <w:sz w:val="28"/>
          <w:szCs w:val="28"/>
          <w:lang w:eastAsia="zh-CN" w:bidi="zh-CN"/>
        </w:rPr>
        <w:t>分流制</w:t>
      </w:r>
      <w:r w:rsidRPr="004753C6">
        <w:rPr>
          <w:rStyle w:val="Bodytext6Spacing1pt"/>
          <w:rFonts w:ascii="Times New Roman" w:eastAsia="宋体" w:hAnsi="Times New Roman" w:cs="Times New Roman"/>
          <w:sz w:val="28"/>
          <w:szCs w:val="28"/>
          <w:lang w:val="zh-CN" w:eastAsia="zh-CN" w:bidi="zh-CN"/>
        </w:rPr>
        <w:t xml:space="preserve"> </w:t>
      </w:r>
      <w:r w:rsidRPr="004753C6">
        <w:rPr>
          <w:sz w:val="28"/>
          <w:szCs w:val="28"/>
        </w:rPr>
        <w:t>separate</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system</w:t>
      </w:r>
    </w:p>
    <w:p w14:paraId="4E3129A6" w14:textId="77777777" w:rsidR="00E961F8" w:rsidRPr="004753C6" w:rsidRDefault="00E961F8" w:rsidP="00E961F8">
      <w:pPr>
        <w:pStyle w:val="a9"/>
        <w:ind w:firstLine="480"/>
        <w:rPr>
          <w:sz w:val="28"/>
          <w:szCs w:val="28"/>
        </w:rPr>
      </w:pPr>
      <w:r w:rsidRPr="004753C6">
        <w:rPr>
          <w:sz w:val="28"/>
          <w:szCs w:val="28"/>
        </w:rPr>
        <w:t>分别用雨水管渠和污水管道收集、输送雨水和污水的排水方式。</w:t>
      </w:r>
    </w:p>
    <w:p w14:paraId="581BC1CB" w14:textId="77777777" w:rsidR="00E961F8" w:rsidRPr="004753C6" w:rsidRDefault="00E961F8" w:rsidP="00EE28BC">
      <w:pPr>
        <w:pStyle w:val="a9"/>
        <w:numPr>
          <w:ilvl w:val="0"/>
          <w:numId w:val="9"/>
        </w:numPr>
        <w:ind w:left="0" w:firstLine="0"/>
        <w:rPr>
          <w:sz w:val="28"/>
          <w:szCs w:val="28"/>
        </w:rPr>
      </w:pPr>
      <w:r w:rsidRPr="00E961F8">
        <w:rPr>
          <w:rStyle w:val="Bodytext6Spacing1pt"/>
          <w:rFonts w:ascii="Times New Roman" w:eastAsia="宋体" w:hAnsi="Times New Roman" w:cs="Times New Roman"/>
          <w:sz w:val="28"/>
          <w:szCs w:val="28"/>
          <w:lang w:eastAsia="zh-CN" w:bidi="zh-CN"/>
        </w:rPr>
        <w:t>合流制</w:t>
      </w:r>
      <w:r w:rsidRPr="004753C6">
        <w:rPr>
          <w:rStyle w:val="Bodytext6Spacing2pt"/>
          <w:rFonts w:ascii="Times New Roman" w:eastAsia="宋体" w:hAnsi="Times New Roman" w:cs="Times New Roman"/>
          <w:sz w:val="28"/>
          <w:szCs w:val="28"/>
        </w:rPr>
        <w:t xml:space="preserve"> </w:t>
      </w:r>
      <w:r w:rsidRPr="004753C6">
        <w:rPr>
          <w:sz w:val="28"/>
          <w:szCs w:val="28"/>
        </w:rPr>
        <w:t>combined</w:t>
      </w:r>
      <w:r w:rsidRPr="004753C6">
        <w:rPr>
          <w:rStyle w:val="Bodytext6Spacing2pt"/>
          <w:rFonts w:ascii="Times New Roman" w:eastAsia="宋体" w:hAnsi="Times New Roman" w:cs="Times New Roman"/>
          <w:sz w:val="28"/>
          <w:szCs w:val="28"/>
          <w:lang w:val="en-US" w:bidi="en-US"/>
        </w:rPr>
        <w:t xml:space="preserve"> </w:t>
      </w:r>
      <w:r w:rsidRPr="004753C6">
        <w:rPr>
          <w:sz w:val="28"/>
          <w:szCs w:val="28"/>
        </w:rPr>
        <w:t>system</w:t>
      </w:r>
    </w:p>
    <w:p w14:paraId="3BE67159" w14:textId="77777777" w:rsidR="00E961F8" w:rsidRPr="004753C6" w:rsidRDefault="00E961F8" w:rsidP="00E961F8">
      <w:pPr>
        <w:pStyle w:val="a9"/>
        <w:ind w:firstLine="480"/>
        <w:rPr>
          <w:sz w:val="28"/>
          <w:szCs w:val="28"/>
        </w:rPr>
      </w:pPr>
      <w:r w:rsidRPr="004753C6">
        <w:rPr>
          <w:sz w:val="28"/>
          <w:szCs w:val="28"/>
        </w:rPr>
        <w:t>用同一管渠系统收集、输送雨水和污水的排水方式。</w:t>
      </w:r>
    </w:p>
    <w:p w14:paraId="4C9A2F1C" w14:textId="77777777" w:rsidR="00E961F8" w:rsidRPr="004753C6" w:rsidRDefault="00E961F8" w:rsidP="00EE28BC">
      <w:pPr>
        <w:pStyle w:val="a9"/>
        <w:numPr>
          <w:ilvl w:val="0"/>
          <w:numId w:val="9"/>
        </w:numPr>
        <w:ind w:left="0" w:firstLine="0"/>
        <w:rPr>
          <w:sz w:val="28"/>
          <w:szCs w:val="28"/>
        </w:rPr>
      </w:pPr>
      <w:r w:rsidRPr="004753C6">
        <w:rPr>
          <w:sz w:val="28"/>
          <w:szCs w:val="28"/>
        </w:rPr>
        <w:t>海绵城市</w:t>
      </w:r>
      <w:r w:rsidRPr="004753C6">
        <w:rPr>
          <w:sz w:val="28"/>
          <w:szCs w:val="28"/>
        </w:rPr>
        <w:t xml:space="preserve"> sponge city</w:t>
      </w:r>
    </w:p>
    <w:p w14:paraId="520E1079" w14:textId="77777777" w:rsidR="00E961F8" w:rsidRPr="004753C6" w:rsidRDefault="00E961F8" w:rsidP="00E961F8">
      <w:pPr>
        <w:adjustRightInd w:val="0"/>
        <w:snapToGrid w:val="0"/>
        <w:spacing w:line="360" w:lineRule="auto"/>
        <w:ind w:firstLineChars="200" w:firstLine="560"/>
        <w:rPr>
          <w:rFonts w:eastAsia="宋体"/>
          <w:sz w:val="28"/>
          <w:szCs w:val="28"/>
          <w:lang w:eastAsia="zh-CN"/>
        </w:rPr>
      </w:pPr>
      <w:r w:rsidRPr="004753C6">
        <w:rPr>
          <w:rFonts w:eastAsia="宋体"/>
          <w:sz w:val="28"/>
          <w:szCs w:val="28"/>
          <w:lang w:eastAsia="zh-CN"/>
        </w:rPr>
        <w:t>通过城市规划、建设的管控，从</w:t>
      </w:r>
      <w:r w:rsidRPr="004753C6">
        <w:rPr>
          <w:rFonts w:eastAsia="宋体"/>
          <w:sz w:val="28"/>
          <w:szCs w:val="28"/>
          <w:lang w:eastAsia="zh-CN"/>
        </w:rPr>
        <w:t>“</w:t>
      </w:r>
      <w:r w:rsidRPr="004753C6">
        <w:rPr>
          <w:rFonts w:eastAsia="宋体"/>
          <w:sz w:val="28"/>
          <w:szCs w:val="28"/>
          <w:lang w:eastAsia="zh-CN"/>
        </w:rPr>
        <w:t>源头减排、过程控制、系统治理</w:t>
      </w:r>
      <w:r w:rsidRPr="004753C6">
        <w:rPr>
          <w:rFonts w:eastAsia="宋体"/>
          <w:sz w:val="28"/>
          <w:szCs w:val="28"/>
          <w:lang w:eastAsia="zh-CN"/>
        </w:rPr>
        <w:t>”</w:t>
      </w:r>
      <w:r w:rsidRPr="004753C6">
        <w:rPr>
          <w:rFonts w:eastAsia="宋体"/>
          <w:sz w:val="28"/>
          <w:szCs w:val="28"/>
          <w:lang w:eastAsia="zh-CN"/>
        </w:rPr>
        <w:t>着手，综合采用</w:t>
      </w:r>
      <w:r w:rsidRPr="004753C6">
        <w:rPr>
          <w:rFonts w:eastAsia="宋体"/>
          <w:sz w:val="28"/>
          <w:szCs w:val="28"/>
          <w:lang w:eastAsia="zh-CN"/>
        </w:rPr>
        <w:t>“</w:t>
      </w:r>
      <w:r w:rsidRPr="004753C6">
        <w:rPr>
          <w:rFonts w:eastAsia="宋体"/>
          <w:sz w:val="28"/>
          <w:szCs w:val="28"/>
          <w:lang w:eastAsia="zh-CN"/>
        </w:rPr>
        <w:t>渗、滞、蓄、净、用、排</w:t>
      </w:r>
      <w:r w:rsidRPr="004753C6">
        <w:rPr>
          <w:rFonts w:eastAsia="宋体"/>
          <w:sz w:val="28"/>
          <w:szCs w:val="28"/>
          <w:lang w:eastAsia="zh-CN"/>
        </w:rPr>
        <w:t>”</w:t>
      </w:r>
      <w:r w:rsidRPr="004753C6">
        <w:rPr>
          <w:rFonts w:eastAsia="宋体"/>
          <w:sz w:val="28"/>
          <w:szCs w:val="28"/>
          <w:lang w:eastAsia="zh-CN"/>
        </w:rPr>
        <w:t>等技术措施，有效控制城市雨水径流，最大限度地减少城市开发建设对原有自然水文特</w:t>
      </w:r>
      <w:r w:rsidRPr="004753C6">
        <w:rPr>
          <w:rFonts w:eastAsia="宋体"/>
          <w:sz w:val="28"/>
          <w:szCs w:val="28"/>
          <w:lang w:eastAsia="zh-CN"/>
        </w:rPr>
        <w:lastRenderedPageBreak/>
        <w:t>征和水生态环境造成的影响，使城市在适应环境变化、抵御自然灾害等方面具有良好的</w:t>
      </w:r>
      <w:r w:rsidRPr="004753C6">
        <w:rPr>
          <w:rFonts w:eastAsia="宋体"/>
          <w:sz w:val="28"/>
          <w:szCs w:val="28"/>
          <w:lang w:eastAsia="zh-CN"/>
        </w:rPr>
        <w:t>“</w:t>
      </w:r>
      <w:r w:rsidRPr="004753C6">
        <w:rPr>
          <w:rFonts w:eastAsia="宋体"/>
          <w:sz w:val="28"/>
          <w:szCs w:val="28"/>
          <w:lang w:eastAsia="zh-CN"/>
        </w:rPr>
        <w:t>弹性</w:t>
      </w:r>
      <w:r w:rsidRPr="004753C6">
        <w:rPr>
          <w:rFonts w:eastAsia="宋体"/>
          <w:sz w:val="28"/>
          <w:szCs w:val="28"/>
          <w:lang w:eastAsia="zh-CN"/>
        </w:rPr>
        <w:t>”</w:t>
      </w:r>
      <w:r w:rsidRPr="004753C6">
        <w:rPr>
          <w:rFonts w:eastAsia="宋体"/>
          <w:sz w:val="28"/>
          <w:szCs w:val="28"/>
          <w:lang w:eastAsia="zh-CN"/>
        </w:rPr>
        <w:t>，实现自然积存、自然渗透、自然净化的理念和方式。</w:t>
      </w:r>
    </w:p>
    <w:p w14:paraId="1B263EEF" w14:textId="77777777" w:rsidR="00B44497" w:rsidRPr="004753C6" w:rsidRDefault="00B44497" w:rsidP="00EE28BC">
      <w:pPr>
        <w:pStyle w:val="a9"/>
        <w:numPr>
          <w:ilvl w:val="0"/>
          <w:numId w:val="9"/>
        </w:numPr>
        <w:ind w:left="0" w:firstLine="0"/>
        <w:rPr>
          <w:sz w:val="28"/>
          <w:szCs w:val="28"/>
        </w:rPr>
      </w:pPr>
      <w:r w:rsidRPr="004753C6">
        <w:rPr>
          <w:sz w:val="28"/>
          <w:szCs w:val="28"/>
        </w:rPr>
        <w:t>排水工程设施</w:t>
      </w:r>
      <w:r w:rsidRPr="004753C6">
        <w:rPr>
          <w:sz w:val="28"/>
          <w:szCs w:val="28"/>
        </w:rPr>
        <w:t xml:space="preserve"> sewerage facilities</w:t>
      </w:r>
    </w:p>
    <w:p w14:paraId="254907E7" w14:textId="77777777" w:rsidR="00B44497" w:rsidRPr="004753C6" w:rsidRDefault="00B44497" w:rsidP="00B44497">
      <w:pPr>
        <w:pStyle w:val="a9"/>
        <w:ind w:firstLine="480"/>
        <w:rPr>
          <w:sz w:val="28"/>
          <w:szCs w:val="28"/>
        </w:rPr>
      </w:pPr>
      <w:r w:rsidRPr="004753C6">
        <w:rPr>
          <w:sz w:val="28"/>
          <w:szCs w:val="28"/>
        </w:rPr>
        <w:t>排水工程中管道、构筑物和设备等的总称。</w:t>
      </w:r>
    </w:p>
    <w:p w14:paraId="50B0DE71" w14:textId="77777777" w:rsidR="00E961F8" w:rsidRPr="004753C6" w:rsidRDefault="00E961F8" w:rsidP="00EE28BC">
      <w:pPr>
        <w:pStyle w:val="a9"/>
        <w:numPr>
          <w:ilvl w:val="0"/>
          <w:numId w:val="9"/>
        </w:numPr>
        <w:ind w:left="0" w:firstLine="0"/>
        <w:rPr>
          <w:sz w:val="28"/>
          <w:szCs w:val="28"/>
        </w:rPr>
      </w:pPr>
      <w:r w:rsidRPr="004753C6">
        <w:rPr>
          <w:sz w:val="28"/>
          <w:szCs w:val="28"/>
        </w:rPr>
        <w:t>旱季设计流量</w:t>
      </w:r>
      <w:r w:rsidRPr="004753C6">
        <w:rPr>
          <w:sz w:val="28"/>
          <w:szCs w:val="28"/>
        </w:rPr>
        <w:t xml:space="preserve"> </w:t>
      </w:r>
      <w:r w:rsidRPr="004753C6">
        <w:rPr>
          <w:rStyle w:val="Bodytext2Spacing0pt"/>
          <w:rFonts w:ascii="Times New Roman" w:eastAsia="宋体" w:hAnsi="Times New Roman" w:cs="Times New Roman"/>
          <w:sz w:val="28"/>
          <w:szCs w:val="28"/>
          <w:lang w:eastAsia="zh-CN"/>
        </w:rPr>
        <w:t>maximum dry weather  flowrate</w:t>
      </w:r>
    </w:p>
    <w:p w14:paraId="2C526753" w14:textId="77777777" w:rsidR="00E961F8" w:rsidRPr="004753C6" w:rsidRDefault="00E961F8" w:rsidP="00E961F8">
      <w:pPr>
        <w:pStyle w:val="a9"/>
        <w:ind w:firstLineChars="200" w:firstLine="560"/>
        <w:rPr>
          <w:sz w:val="28"/>
          <w:szCs w:val="28"/>
        </w:rPr>
      </w:pPr>
      <w:r w:rsidRPr="004753C6">
        <w:rPr>
          <w:sz w:val="28"/>
          <w:szCs w:val="28"/>
        </w:rPr>
        <w:t>晴天时最高日最高时的城镇污水量。</w:t>
      </w:r>
    </w:p>
    <w:p w14:paraId="2E77F726" w14:textId="77777777" w:rsidR="00E961F8" w:rsidRPr="004753C6" w:rsidRDefault="00E961F8" w:rsidP="00EE28BC">
      <w:pPr>
        <w:pStyle w:val="a9"/>
        <w:numPr>
          <w:ilvl w:val="0"/>
          <w:numId w:val="9"/>
        </w:numPr>
        <w:ind w:left="0" w:firstLine="0"/>
        <w:rPr>
          <w:sz w:val="28"/>
          <w:szCs w:val="28"/>
        </w:rPr>
      </w:pPr>
      <w:r w:rsidRPr="004753C6">
        <w:rPr>
          <w:sz w:val="28"/>
          <w:szCs w:val="28"/>
        </w:rPr>
        <w:t>雨季</w:t>
      </w:r>
      <w:r w:rsidRPr="00E961F8">
        <w:rPr>
          <w:rStyle w:val="Bodytext6Spacing1pt"/>
          <w:rFonts w:ascii="Times New Roman" w:eastAsia="宋体" w:hAnsi="Times New Roman" w:cs="Times New Roman"/>
          <w:sz w:val="28"/>
          <w:szCs w:val="28"/>
          <w:lang w:eastAsia="zh-CN" w:bidi="zh-CN"/>
        </w:rPr>
        <w:t>设计流量</w:t>
      </w:r>
      <w:r w:rsidRPr="004753C6">
        <w:rPr>
          <w:sz w:val="28"/>
          <w:szCs w:val="28"/>
        </w:rPr>
        <w:t xml:space="preserve">  wet weather flowrate</w:t>
      </w:r>
    </w:p>
    <w:p w14:paraId="4B512AEB" w14:textId="77777777" w:rsidR="00E961F8" w:rsidRPr="004753C6" w:rsidRDefault="00E961F8" w:rsidP="00E961F8">
      <w:pPr>
        <w:pStyle w:val="a9"/>
        <w:ind w:firstLineChars="200" w:firstLine="560"/>
        <w:rPr>
          <w:sz w:val="28"/>
          <w:szCs w:val="28"/>
        </w:rPr>
      </w:pPr>
      <w:r w:rsidRPr="004753C6">
        <w:rPr>
          <w:sz w:val="28"/>
          <w:szCs w:val="28"/>
        </w:rPr>
        <w:t>降雨时旱季设计流量和截流雨水量的总和。合流制的雨季设计流量就是截流后的合流污水量。</w:t>
      </w:r>
    </w:p>
    <w:p w14:paraId="106B6904" w14:textId="435D9CB3" w:rsidR="00392B2C" w:rsidRPr="00B12AB4" w:rsidRDefault="00392B2C" w:rsidP="00EE28BC">
      <w:pPr>
        <w:pStyle w:val="a9"/>
        <w:numPr>
          <w:ilvl w:val="0"/>
          <w:numId w:val="4"/>
        </w:numPr>
        <w:tabs>
          <w:tab w:val="center" w:pos="4153"/>
          <w:tab w:val="left" w:pos="8222"/>
        </w:tabs>
        <w:spacing w:beforeLines="50" w:before="120" w:afterLines="50" w:after="120"/>
        <w:jc w:val="center"/>
        <w:outlineLvl w:val="1"/>
        <w:rPr>
          <w:b/>
          <w:sz w:val="30"/>
          <w:szCs w:val="30"/>
        </w:rPr>
      </w:pPr>
      <w:bookmarkStart w:id="36" w:name="_Toc113291620"/>
      <w:r w:rsidRPr="00B12AB4">
        <w:rPr>
          <w:b/>
          <w:sz w:val="30"/>
          <w:szCs w:val="30"/>
        </w:rPr>
        <w:t>燃气工程</w:t>
      </w:r>
      <w:bookmarkEnd w:id="36"/>
    </w:p>
    <w:p w14:paraId="4FF50B08" w14:textId="77777777" w:rsidR="008C0B48" w:rsidRPr="004753C6" w:rsidRDefault="008C0B48" w:rsidP="00EE28BC">
      <w:pPr>
        <w:pStyle w:val="a9"/>
        <w:numPr>
          <w:ilvl w:val="0"/>
          <w:numId w:val="45"/>
        </w:numPr>
        <w:ind w:left="0" w:firstLine="0"/>
        <w:rPr>
          <w:sz w:val="28"/>
          <w:szCs w:val="28"/>
        </w:rPr>
      </w:pPr>
      <w:r w:rsidRPr="004753C6">
        <w:rPr>
          <w:sz w:val="28"/>
          <w:szCs w:val="28"/>
        </w:rPr>
        <w:t>燃气</w:t>
      </w:r>
      <w:r w:rsidRPr="004753C6">
        <w:rPr>
          <w:sz w:val="28"/>
          <w:szCs w:val="28"/>
        </w:rPr>
        <w:t xml:space="preserve"> gas</w:t>
      </w:r>
    </w:p>
    <w:p w14:paraId="06B51424" w14:textId="35202DC0" w:rsidR="008C0B48" w:rsidRPr="004753C6" w:rsidRDefault="008C0B48" w:rsidP="00C81969">
      <w:pPr>
        <w:pStyle w:val="a9"/>
        <w:ind w:firstLineChars="200" w:firstLine="560"/>
        <w:rPr>
          <w:sz w:val="28"/>
          <w:szCs w:val="28"/>
        </w:rPr>
      </w:pPr>
      <w:r w:rsidRPr="004753C6">
        <w:rPr>
          <w:sz w:val="28"/>
          <w:szCs w:val="28"/>
        </w:rPr>
        <w:t>符合相</w:t>
      </w:r>
      <w:r w:rsidR="0094592C" w:rsidRPr="004753C6">
        <w:rPr>
          <w:sz w:val="28"/>
          <w:szCs w:val="28"/>
        </w:rPr>
        <w:t>应的质量要求，供给居民生活、商业、建筑采暖制冷、工业企业生产和</w:t>
      </w:r>
      <w:r w:rsidRPr="004753C6">
        <w:rPr>
          <w:sz w:val="28"/>
          <w:szCs w:val="28"/>
        </w:rPr>
        <w:t>燃气汽车的气体燃料。</w:t>
      </w:r>
    </w:p>
    <w:p w14:paraId="00F61C99" w14:textId="77777777" w:rsidR="008C0B48" w:rsidRPr="004753C6" w:rsidRDefault="008C0B48" w:rsidP="00EE28BC">
      <w:pPr>
        <w:pStyle w:val="a9"/>
        <w:numPr>
          <w:ilvl w:val="0"/>
          <w:numId w:val="45"/>
        </w:numPr>
        <w:ind w:left="0" w:firstLine="0"/>
        <w:rPr>
          <w:sz w:val="28"/>
          <w:szCs w:val="28"/>
        </w:rPr>
      </w:pPr>
      <w:r w:rsidRPr="004753C6">
        <w:rPr>
          <w:sz w:val="28"/>
          <w:szCs w:val="28"/>
        </w:rPr>
        <w:t>燃气系统</w:t>
      </w:r>
      <w:r w:rsidRPr="004753C6">
        <w:rPr>
          <w:sz w:val="28"/>
          <w:szCs w:val="28"/>
        </w:rPr>
        <w:t xml:space="preserve"> gas system</w:t>
      </w:r>
    </w:p>
    <w:p w14:paraId="7CB3C51D" w14:textId="663AE02D" w:rsidR="008C0B48" w:rsidRPr="004753C6" w:rsidRDefault="008C0B48" w:rsidP="00C81969">
      <w:pPr>
        <w:pStyle w:val="a9"/>
        <w:ind w:firstLineChars="200" w:firstLine="560"/>
        <w:rPr>
          <w:sz w:val="28"/>
          <w:szCs w:val="28"/>
        </w:rPr>
      </w:pPr>
      <w:r w:rsidRPr="004753C6">
        <w:rPr>
          <w:sz w:val="28"/>
          <w:szCs w:val="28"/>
        </w:rPr>
        <w:t>用于燃气储存、输配</w:t>
      </w:r>
      <w:r w:rsidRPr="004753C6">
        <w:rPr>
          <w:color w:val="000000" w:themeColor="text1"/>
          <w:sz w:val="28"/>
          <w:szCs w:val="28"/>
        </w:rPr>
        <w:t>和应用</w:t>
      </w:r>
      <w:r w:rsidRPr="004753C6">
        <w:rPr>
          <w:sz w:val="28"/>
          <w:szCs w:val="28"/>
        </w:rPr>
        <w:t>的场站、管道、用户设施</w:t>
      </w:r>
      <w:r w:rsidR="0094592C" w:rsidRPr="004753C6">
        <w:rPr>
          <w:sz w:val="28"/>
          <w:szCs w:val="28"/>
        </w:rPr>
        <w:t>及人工煤气</w:t>
      </w:r>
      <w:r w:rsidRPr="004753C6">
        <w:rPr>
          <w:sz w:val="28"/>
          <w:szCs w:val="28"/>
        </w:rPr>
        <w:t>生产等组成的系统。</w:t>
      </w:r>
    </w:p>
    <w:p w14:paraId="1D6DD3C8" w14:textId="77777777" w:rsidR="008C0B48" w:rsidRPr="004753C6" w:rsidRDefault="008C0B48" w:rsidP="00EE28BC">
      <w:pPr>
        <w:pStyle w:val="a9"/>
        <w:numPr>
          <w:ilvl w:val="0"/>
          <w:numId w:val="45"/>
        </w:numPr>
        <w:ind w:left="0" w:firstLine="0"/>
        <w:rPr>
          <w:sz w:val="28"/>
          <w:szCs w:val="28"/>
        </w:rPr>
      </w:pPr>
      <w:r w:rsidRPr="004753C6">
        <w:rPr>
          <w:sz w:val="28"/>
          <w:szCs w:val="28"/>
        </w:rPr>
        <w:t>燃气设施</w:t>
      </w:r>
      <w:r w:rsidRPr="004753C6">
        <w:rPr>
          <w:sz w:val="28"/>
          <w:szCs w:val="28"/>
        </w:rPr>
        <w:t xml:space="preserve"> gas facilities</w:t>
      </w:r>
    </w:p>
    <w:p w14:paraId="19626B7D" w14:textId="77777777" w:rsidR="008C0B48" w:rsidRPr="004753C6" w:rsidRDefault="008C0B48" w:rsidP="00C81969">
      <w:pPr>
        <w:pStyle w:val="a9"/>
        <w:ind w:firstLineChars="200" w:firstLine="560"/>
        <w:rPr>
          <w:sz w:val="28"/>
          <w:szCs w:val="28"/>
        </w:rPr>
      </w:pPr>
      <w:r w:rsidRPr="004753C6">
        <w:rPr>
          <w:sz w:val="28"/>
          <w:szCs w:val="28"/>
        </w:rPr>
        <w:t>用于燃气</w:t>
      </w:r>
      <w:r w:rsidRPr="004753C6">
        <w:rPr>
          <w:color w:val="000000" w:themeColor="text1"/>
          <w:sz w:val="28"/>
          <w:szCs w:val="28"/>
        </w:rPr>
        <w:t>生产</w:t>
      </w:r>
      <w:r w:rsidRPr="004753C6">
        <w:rPr>
          <w:sz w:val="28"/>
          <w:szCs w:val="28"/>
        </w:rPr>
        <w:t>、储存、储配和供应的建（构）筑物、设备、管道及其附件等单元。</w:t>
      </w:r>
    </w:p>
    <w:p w14:paraId="5766DD09" w14:textId="77777777" w:rsidR="00311313" w:rsidRPr="00B12AB4" w:rsidRDefault="00311313" w:rsidP="00EE28BC">
      <w:pPr>
        <w:pStyle w:val="a9"/>
        <w:numPr>
          <w:ilvl w:val="0"/>
          <w:numId w:val="4"/>
        </w:numPr>
        <w:tabs>
          <w:tab w:val="center" w:pos="4153"/>
          <w:tab w:val="left" w:pos="8222"/>
        </w:tabs>
        <w:spacing w:beforeLines="50" w:before="120" w:afterLines="50" w:after="120"/>
        <w:jc w:val="center"/>
        <w:outlineLvl w:val="1"/>
        <w:rPr>
          <w:b/>
          <w:sz w:val="30"/>
          <w:szCs w:val="30"/>
        </w:rPr>
      </w:pPr>
      <w:bookmarkStart w:id="37" w:name="_Toc113291621"/>
      <w:r w:rsidRPr="00B12AB4">
        <w:rPr>
          <w:b/>
          <w:sz w:val="30"/>
          <w:szCs w:val="30"/>
        </w:rPr>
        <w:t>供热工程</w:t>
      </w:r>
      <w:bookmarkEnd w:id="37"/>
    </w:p>
    <w:p w14:paraId="203A986F" w14:textId="77777777" w:rsidR="00311313" w:rsidRPr="004753C6" w:rsidRDefault="00311313" w:rsidP="00EE28BC">
      <w:pPr>
        <w:pStyle w:val="a9"/>
        <w:numPr>
          <w:ilvl w:val="0"/>
          <w:numId w:val="36"/>
        </w:numPr>
        <w:ind w:left="0" w:firstLine="0"/>
        <w:rPr>
          <w:sz w:val="28"/>
          <w:szCs w:val="28"/>
        </w:rPr>
      </w:pPr>
      <w:r w:rsidRPr="00BF5A3F">
        <w:rPr>
          <w:rStyle w:val="Bodytext2Spacing0pt"/>
          <w:rFonts w:ascii="Times New Roman" w:eastAsia="宋体" w:hAnsi="Times New Roman" w:cs="Times New Roman"/>
          <w:color w:val="auto"/>
          <w:sz w:val="28"/>
          <w:szCs w:val="28"/>
          <w:lang w:eastAsia="zh-CN"/>
        </w:rPr>
        <w:t>集中供热</w:t>
      </w:r>
      <w:r w:rsidRPr="004753C6">
        <w:rPr>
          <w:sz w:val="28"/>
          <w:szCs w:val="28"/>
        </w:rPr>
        <w:t xml:space="preserve">  district heating</w:t>
      </w:r>
    </w:p>
    <w:p w14:paraId="02F69EF6" w14:textId="77777777" w:rsidR="00311313" w:rsidRPr="004753C6" w:rsidRDefault="00311313" w:rsidP="00311313">
      <w:pPr>
        <w:pStyle w:val="a9"/>
        <w:ind w:firstLineChars="200" w:firstLine="560"/>
        <w:rPr>
          <w:sz w:val="28"/>
          <w:szCs w:val="28"/>
        </w:rPr>
      </w:pPr>
      <w:r w:rsidRPr="004753C6">
        <w:rPr>
          <w:sz w:val="28"/>
          <w:szCs w:val="28"/>
        </w:rPr>
        <w:t>在一个或多个热源集中生产热能，通过供热管网向城镇或城镇部分地区热用户供应热能的方式，又称区域供热。</w:t>
      </w:r>
    </w:p>
    <w:p w14:paraId="2209F4CC" w14:textId="77777777" w:rsidR="00311313" w:rsidRPr="004753C6" w:rsidRDefault="00311313" w:rsidP="00EE28BC">
      <w:pPr>
        <w:pStyle w:val="a9"/>
        <w:numPr>
          <w:ilvl w:val="0"/>
          <w:numId w:val="36"/>
        </w:numPr>
        <w:ind w:left="0" w:firstLine="0"/>
        <w:rPr>
          <w:sz w:val="28"/>
          <w:szCs w:val="28"/>
        </w:rPr>
      </w:pPr>
      <w:r w:rsidRPr="00BF5A3F">
        <w:rPr>
          <w:rStyle w:val="Bodytext2Spacing0pt"/>
          <w:rFonts w:ascii="Times New Roman" w:eastAsia="宋体" w:hAnsi="Times New Roman" w:cs="Times New Roman"/>
          <w:color w:val="auto"/>
          <w:sz w:val="28"/>
          <w:szCs w:val="28"/>
          <w:lang w:eastAsia="zh-CN"/>
        </w:rPr>
        <w:lastRenderedPageBreak/>
        <w:t>分布式</w:t>
      </w:r>
      <w:r w:rsidRPr="004753C6">
        <w:rPr>
          <w:sz w:val="28"/>
          <w:szCs w:val="28"/>
        </w:rPr>
        <w:t>供热</w:t>
      </w:r>
      <w:r w:rsidRPr="004753C6">
        <w:rPr>
          <w:sz w:val="28"/>
          <w:szCs w:val="28"/>
        </w:rPr>
        <w:t xml:space="preserve">  distributed heating</w:t>
      </w:r>
    </w:p>
    <w:p w14:paraId="7300FE0A" w14:textId="77777777" w:rsidR="00311313" w:rsidRPr="004753C6" w:rsidRDefault="00311313" w:rsidP="00311313">
      <w:pPr>
        <w:pStyle w:val="a9"/>
        <w:ind w:firstLineChars="200" w:firstLine="560"/>
        <w:rPr>
          <w:sz w:val="28"/>
          <w:szCs w:val="28"/>
        </w:rPr>
      </w:pPr>
      <w:r w:rsidRPr="004753C6">
        <w:rPr>
          <w:sz w:val="28"/>
          <w:szCs w:val="28"/>
        </w:rPr>
        <w:t>热源设置在热用户附近，通过供热管网向单一热用户或小范围的多个热用户供应热能的方式。</w:t>
      </w:r>
    </w:p>
    <w:p w14:paraId="1C009DE0" w14:textId="77777777" w:rsidR="00311313" w:rsidRPr="004753C6" w:rsidRDefault="00311313" w:rsidP="00EE28BC">
      <w:pPr>
        <w:pStyle w:val="a9"/>
        <w:numPr>
          <w:ilvl w:val="0"/>
          <w:numId w:val="36"/>
        </w:numPr>
        <w:ind w:left="0" w:firstLine="0"/>
        <w:rPr>
          <w:sz w:val="28"/>
          <w:szCs w:val="28"/>
        </w:rPr>
      </w:pPr>
      <w:r w:rsidRPr="004753C6">
        <w:rPr>
          <w:sz w:val="28"/>
          <w:szCs w:val="28"/>
        </w:rPr>
        <w:t>热电联产</w:t>
      </w:r>
      <w:r w:rsidRPr="004753C6">
        <w:rPr>
          <w:sz w:val="28"/>
          <w:szCs w:val="28"/>
        </w:rPr>
        <w:t xml:space="preserve">  cogeneration</w:t>
      </w:r>
    </w:p>
    <w:p w14:paraId="5EB562C1" w14:textId="77777777" w:rsidR="00311313" w:rsidRPr="004753C6" w:rsidRDefault="00311313" w:rsidP="00311313">
      <w:pPr>
        <w:pStyle w:val="a9"/>
        <w:ind w:firstLineChars="200" w:firstLine="560"/>
        <w:rPr>
          <w:sz w:val="28"/>
          <w:szCs w:val="28"/>
        </w:rPr>
      </w:pPr>
      <w:r w:rsidRPr="004753C6">
        <w:rPr>
          <w:sz w:val="28"/>
          <w:szCs w:val="28"/>
        </w:rPr>
        <w:t>热电厂同时生产电能和可用热能的联合生产方式。</w:t>
      </w:r>
    </w:p>
    <w:p w14:paraId="130C0689" w14:textId="77777777" w:rsidR="00311313" w:rsidRPr="004753C6" w:rsidRDefault="00311313" w:rsidP="00EE28BC">
      <w:pPr>
        <w:pStyle w:val="a9"/>
        <w:numPr>
          <w:ilvl w:val="0"/>
          <w:numId w:val="36"/>
        </w:numPr>
        <w:ind w:left="0" w:firstLine="0"/>
        <w:rPr>
          <w:sz w:val="28"/>
          <w:szCs w:val="28"/>
        </w:rPr>
      </w:pPr>
      <w:r w:rsidRPr="004753C6">
        <w:rPr>
          <w:sz w:val="28"/>
          <w:szCs w:val="28"/>
        </w:rPr>
        <w:t>供热设施</w:t>
      </w:r>
      <w:r w:rsidRPr="004753C6">
        <w:rPr>
          <w:sz w:val="28"/>
          <w:szCs w:val="28"/>
        </w:rPr>
        <w:t xml:space="preserve">  heating facilities</w:t>
      </w:r>
    </w:p>
    <w:p w14:paraId="4F63796E" w14:textId="77777777" w:rsidR="00311313" w:rsidRPr="004753C6" w:rsidRDefault="00311313" w:rsidP="00311313">
      <w:pPr>
        <w:pStyle w:val="a9"/>
        <w:ind w:firstLineChars="200" w:firstLine="560"/>
        <w:rPr>
          <w:sz w:val="28"/>
          <w:szCs w:val="28"/>
        </w:rPr>
      </w:pPr>
      <w:r w:rsidRPr="004753C6">
        <w:rPr>
          <w:sz w:val="28"/>
          <w:szCs w:val="28"/>
        </w:rPr>
        <w:t>生产、输配和应用热能的各种设施及其附属装置。</w:t>
      </w:r>
    </w:p>
    <w:p w14:paraId="5C000AB8" w14:textId="77777777" w:rsidR="00311313" w:rsidRPr="004753C6" w:rsidRDefault="00311313" w:rsidP="00EE28BC">
      <w:pPr>
        <w:pStyle w:val="a9"/>
        <w:numPr>
          <w:ilvl w:val="0"/>
          <w:numId w:val="36"/>
        </w:numPr>
        <w:ind w:left="0" w:firstLine="0"/>
        <w:rPr>
          <w:sz w:val="28"/>
          <w:szCs w:val="28"/>
        </w:rPr>
      </w:pPr>
      <w:r w:rsidRPr="00BF5A3F">
        <w:rPr>
          <w:rStyle w:val="Bodytext2Spacing0pt"/>
          <w:rFonts w:ascii="Times New Roman" w:eastAsia="宋体" w:hAnsi="Times New Roman" w:cs="Times New Roman"/>
          <w:color w:val="auto"/>
          <w:sz w:val="28"/>
          <w:szCs w:val="28"/>
          <w:lang w:eastAsia="zh-CN"/>
        </w:rPr>
        <w:t>供热</w:t>
      </w:r>
      <w:r w:rsidRPr="004753C6">
        <w:rPr>
          <w:sz w:val="28"/>
          <w:szCs w:val="28"/>
        </w:rPr>
        <w:t>系统</w:t>
      </w:r>
      <w:r w:rsidRPr="004753C6">
        <w:rPr>
          <w:sz w:val="28"/>
          <w:szCs w:val="28"/>
        </w:rPr>
        <w:t xml:space="preserve">  heating system</w:t>
      </w:r>
    </w:p>
    <w:p w14:paraId="08A82DA2" w14:textId="77777777" w:rsidR="00311313" w:rsidRPr="004753C6" w:rsidRDefault="00311313" w:rsidP="00311313">
      <w:pPr>
        <w:pStyle w:val="a9"/>
        <w:ind w:firstLineChars="200" w:firstLine="560"/>
        <w:rPr>
          <w:sz w:val="28"/>
          <w:szCs w:val="28"/>
        </w:rPr>
      </w:pPr>
      <w:r w:rsidRPr="004753C6">
        <w:rPr>
          <w:sz w:val="28"/>
          <w:szCs w:val="28"/>
        </w:rPr>
        <w:t>由供热设施、控制软件、操作规程、管理制度等组成，具备供热功能的有机整体。</w:t>
      </w:r>
    </w:p>
    <w:p w14:paraId="253E5AE4" w14:textId="09DB3E1F" w:rsidR="00D80DC3" w:rsidRPr="00B12AB4" w:rsidRDefault="00D80DC3" w:rsidP="00EE28BC">
      <w:pPr>
        <w:pStyle w:val="a9"/>
        <w:numPr>
          <w:ilvl w:val="0"/>
          <w:numId w:val="4"/>
        </w:numPr>
        <w:tabs>
          <w:tab w:val="center" w:pos="4153"/>
          <w:tab w:val="left" w:pos="8222"/>
        </w:tabs>
        <w:spacing w:beforeLines="50" w:before="120" w:afterLines="50" w:after="120"/>
        <w:jc w:val="center"/>
        <w:outlineLvl w:val="1"/>
        <w:rPr>
          <w:b/>
          <w:sz w:val="30"/>
          <w:szCs w:val="30"/>
        </w:rPr>
      </w:pPr>
      <w:bookmarkStart w:id="38" w:name="_Toc113291622"/>
      <w:r w:rsidRPr="00B12AB4">
        <w:rPr>
          <w:b/>
          <w:sz w:val="30"/>
          <w:szCs w:val="30"/>
        </w:rPr>
        <w:t>城市地下空间利用</w:t>
      </w:r>
      <w:bookmarkEnd w:id="38"/>
    </w:p>
    <w:p w14:paraId="15798ACB" w14:textId="77777777" w:rsidR="00BF6877" w:rsidRPr="004753C6" w:rsidRDefault="00BF6877" w:rsidP="00EE28BC">
      <w:pPr>
        <w:pStyle w:val="a9"/>
        <w:numPr>
          <w:ilvl w:val="0"/>
          <w:numId w:val="23"/>
        </w:numPr>
        <w:ind w:left="0" w:firstLine="0"/>
        <w:rPr>
          <w:sz w:val="28"/>
          <w:szCs w:val="28"/>
        </w:rPr>
      </w:pPr>
      <w:r w:rsidRPr="004753C6">
        <w:rPr>
          <w:sz w:val="28"/>
          <w:szCs w:val="28"/>
        </w:rPr>
        <w:t>地下空间</w:t>
      </w:r>
      <w:r w:rsidRPr="004753C6">
        <w:rPr>
          <w:sz w:val="28"/>
          <w:szCs w:val="28"/>
        </w:rPr>
        <w:t xml:space="preserve">  underground space</w:t>
      </w:r>
    </w:p>
    <w:p w14:paraId="72CE5214" w14:textId="77777777" w:rsidR="00BF6877" w:rsidRPr="004753C6" w:rsidRDefault="00BF6877" w:rsidP="00BF6877">
      <w:pPr>
        <w:pStyle w:val="a9"/>
        <w:ind w:firstLineChars="200" w:firstLine="560"/>
        <w:rPr>
          <w:sz w:val="28"/>
          <w:szCs w:val="28"/>
        </w:rPr>
      </w:pPr>
      <w:r w:rsidRPr="004753C6">
        <w:rPr>
          <w:sz w:val="28"/>
          <w:szCs w:val="28"/>
        </w:rPr>
        <w:t>在地表以下，自然形成或人工开发的空间。</w:t>
      </w:r>
    </w:p>
    <w:p w14:paraId="7256E919" w14:textId="77777777" w:rsidR="00BF6877" w:rsidRPr="004753C6" w:rsidRDefault="00BF6877" w:rsidP="00EE28BC">
      <w:pPr>
        <w:pStyle w:val="a9"/>
        <w:numPr>
          <w:ilvl w:val="0"/>
          <w:numId w:val="23"/>
        </w:numPr>
        <w:ind w:left="0" w:firstLine="0"/>
        <w:rPr>
          <w:sz w:val="28"/>
          <w:szCs w:val="28"/>
        </w:rPr>
      </w:pPr>
      <w:r w:rsidRPr="004753C6">
        <w:rPr>
          <w:sz w:val="28"/>
          <w:szCs w:val="28"/>
        </w:rPr>
        <w:t>地下空间资源</w:t>
      </w:r>
      <w:r w:rsidRPr="004753C6">
        <w:rPr>
          <w:sz w:val="28"/>
          <w:szCs w:val="28"/>
        </w:rPr>
        <w:t xml:space="preserve"> underground space resource</w:t>
      </w:r>
    </w:p>
    <w:p w14:paraId="0B396749" w14:textId="77777777" w:rsidR="00BF6877" w:rsidRPr="004753C6" w:rsidRDefault="00BF6877" w:rsidP="00BF6877">
      <w:pPr>
        <w:pStyle w:val="a9"/>
        <w:ind w:firstLineChars="200" w:firstLine="560"/>
        <w:rPr>
          <w:sz w:val="28"/>
          <w:szCs w:val="28"/>
        </w:rPr>
      </w:pPr>
      <w:r w:rsidRPr="004753C6">
        <w:rPr>
          <w:sz w:val="28"/>
          <w:szCs w:val="28"/>
        </w:rPr>
        <w:t>已有的和潜在的可利用地下空间的总称。</w:t>
      </w:r>
    </w:p>
    <w:p w14:paraId="7F689AAF" w14:textId="77777777" w:rsidR="00BF6877" w:rsidRPr="004753C6" w:rsidRDefault="00BF6877" w:rsidP="00EE28BC">
      <w:pPr>
        <w:pStyle w:val="a9"/>
        <w:numPr>
          <w:ilvl w:val="0"/>
          <w:numId w:val="23"/>
        </w:numPr>
        <w:ind w:left="0" w:firstLine="0"/>
        <w:rPr>
          <w:sz w:val="28"/>
          <w:szCs w:val="28"/>
        </w:rPr>
      </w:pPr>
      <w:r w:rsidRPr="004753C6">
        <w:rPr>
          <w:sz w:val="28"/>
          <w:szCs w:val="28"/>
        </w:rPr>
        <w:t>城市地下空间</w:t>
      </w:r>
      <w:r w:rsidRPr="004753C6">
        <w:rPr>
          <w:sz w:val="28"/>
          <w:szCs w:val="28"/>
        </w:rPr>
        <w:t xml:space="preserve"> urban underground space</w:t>
      </w:r>
    </w:p>
    <w:p w14:paraId="6B032B06" w14:textId="77777777" w:rsidR="00BF6877" w:rsidRPr="004753C6" w:rsidRDefault="00BF6877" w:rsidP="00BF6877">
      <w:pPr>
        <w:pStyle w:val="a9"/>
        <w:ind w:firstLineChars="200" w:firstLine="560"/>
        <w:rPr>
          <w:sz w:val="28"/>
          <w:szCs w:val="28"/>
        </w:rPr>
      </w:pPr>
      <w:r w:rsidRPr="004753C6">
        <w:rPr>
          <w:sz w:val="28"/>
          <w:szCs w:val="28"/>
        </w:rPr>
        <w:t>城市规划区内的地下空间。</w:t>
      </w:r>
    </w:p>
    <w:p w14:paraId="2FEB7481" w14:textId="77777777" w:rsidR="00BF6877" w:rsidRPr="004753C6" w:rsidRDefault="00BF6877" w:rsidP="00EE28BC">
      <w:pPr>
        <w:pStyle w:val="a9"/>
        <w:numPr>
          <w:ilvl w:val="0"/>
          <w:numId w:val="23"/>
        </w:numPr>
        <w:ind w:left="0" w:firstLine="0"/>
        <w:rPr>
          <w:sz w:val="28"/>
          <w:szCs w:val="28"/>
        </w:rPr>
      </w:pPr>
      <w:r w:rsidRPr="004753C6">
        <w:rPr>
          <w:sz w:val="28"/>
          <w:szCs w:val="28"/>
        </w:rPr>
        <w:t>地下空间功能</w:t>
      </w:r>
      <w:r w:rsidRPr="004753C6">
        <w:rPr>
          <w:sz w:val="28"/>
          <w:szCs w:val="28"/>
        </w:rPr>
        <w:t xml:space="preserve"> underground space function</w:t>
      </w:r>
    </w:p>
    <w:p w14:paraId="76E15180" w14:textId="77777777" w:rsidR="00BF6877" w:rsidRPr="004753C6" w:rsidRDefault="00BF6877" w:rsidP="00BF6877">
      <w:pPr>
        <w:pStyle w:val="a9"/>
        <w:ind w:firstLineChars="200" w:firstLine="560"/>
        <w:rPr>
          <w:sz w:val="28"/>
          <w:szCs w:val="28"/>
        </w:rPr>
      </w:pPr>
      <w:r w:rsidRPr="004753C6">
        <w:rPr>
          <w:sz w:val="28"/>
          <w:szCs w:val="28"/>
        </w:rPr>
        <w:t>地下空间所具有的特定使用目的和用途。</w:t>
      </w:r>
    </w:p>
    <w:p w14:paraId="5AB2C21A" w14:textId="77777777" w:rsidR="00BF6877" w:rsidRPr="004753C6" w:rsidRDefault="00BF6877" w:rsidP="00EE28BC">
      <w:pPr>
        <w:pStyle w:val="a9"/>
        <w:numPr>
          <w:ilvl w:val="0"/>
          <w:numId w:val="23"/>
        </w:numPr>
        <w:ind w:left="0" w:firstLine="0"/>
        <w:rPr>
          <w:sz w:val="28"/>
          <w:szCs w:val="28"/>
        </w:rPr>
      </w:pPr>
      <w:r w:rsidRPr="004753C6">
        <w:rPr>
          <w:sz w:val="28"/>
          <w:szCs w:val="28"/>
        </w:rPr>
        <w:t>城市地下空间设施</w:t>
      </w:r>
      <w:r w:rsidRPr="004753C6">
        <w:rPr>
          <w:sz w:val="28"/>
          <w:szCs w:val="28"/>
        </w:rPr>
        <w:t xml:space="preserve"> urban underground facilities </w:t>
      </w:r>
    </w:p>
    <w:p w14:paraId="16CD359E" w14:textId="77777777" w:rsidR="00BF6877" w:rsidRPr="004753C6" w:rsidRDefault="00BF6877" w:rsidP="00BF6877">
      <w:pPr>
        <w:pStyle w:val="a9"/>
        <w:ind w:firstLineChars="200" w:firstLine="560"/>
        <w:rPr>
          <w:sz w:val="28"/>
          <w:szCs w:val="28"/>
        </w:rPr>
      </w:pPr>
      <w:r w:rsidRPr="004753C6">
        <w:rPr>
          <w:sz w:val="28"/>
          <w:szCs w:val="28"/>
        </w:rPr>
        <w:t>在地表以下规划建设的具有特定功能的设施或系统。</w:t>
      </w:r>
    </w:p>
    <w:p w14:paraId="4F3E278C" w14:textId="77777777" w:rsidR="00BF6877" w:rsidRPr="004753C6" w:rsidRDefault="00BF6877" w:rsidP="00EE28BC">
      <w:pPr>
        <w:pStyle w:val="a9"/>
        <w:numPr>
          <w:ilvl w:val="0"/>
          <w:numId w:val="23"/>
        </w:numPr>
        <w:ind w:left="0" w:firstLine="0"/>
        <w:rPr>
          <w:sz w:val="28"/>
          <w:szCs w:val="28"/>
        </w:rPr>
      </w:pPr>
      <w:r w:rsidRPr="004753C6">
        <w:rPr>
          <w:sz w:val="28"/>
          <w:szCs w:val="28"/>
        </w:rPr>
        <w:t>城市地下基础设施</w:t>
      </w:r>
      <w:r w:rsidRPr="004753C6">
        <w:rPr>
          <w:sz w:val="28"/>
          <w:szCs w:val="28"/>
        </w:rPr>
        <w:t xml:space="preserve"> urban underground infrastructure </w:t>
      </w:r>
    </w:p>
    <w:p w14:paraId="1E800818" w14:textId="77777777" w:rsidR="00BF6877" w:rsidRPr="004753C6" w:rsidRDefault="00BF6877" w:rsidP="00BF6877">
      <w:pPr>
        <w:pStyle w:val="a9"/>
        <w:ind w:firstLineChars="200" w:firstLine="560"/>
        <w:rPr>
          <w:sz w:val="28"/>
          <w:szCs w:val="28"/>
        </w:rPr>
      </w:pPr>
      <w:r w:rsidRPr="004753C6">
        <w:rPr>
          <w:sz w:val="28"/>
          <w:szCs w:val="28"/>
        </w:rPr>
        <w:t>城市地下建设的，城市运行和发展所必需的基础性设施。</w:t>
      </w:r>
    </w:p>
    <w:p w14:paraId="5CFDE9CB" w14:textId="77777777" w:rsidR="00E21215" w:rsidRPr="000128D6" w:rsidRDefault="00E21215" w:rsidP="00B12AB4">
      <w:pPr>
        <w:pStyle w:val="10"/>
      </w:pPr>
      <w:bookmarkStart w:id="39" w:name="_Toc113291623"/>
      <w:r w:rsidRPr="000128D6">
        <w:lastRenderedPageBreak/>
        <w:t xml:space="preserve">3 </w:t>
      </w:r>
      <w:r w:rsidR="00BC7713" w:rsidRPr="000128D6">
        <w:t>给水工程</w:t>
      </w:r>
      <w:bookmarkEnd w:id="39"/>
    </w:p>
    <w:p w14:paraId="213DADF8" w14:textId="48483AD0" w:rsidR="00596DD6" w:rsidRDefault="00E21215" w:rsidP="00E21215">
      <w:pPr>
        <w:pStyle w:val="a9"/>
        <w:tabs>
          <w:tab w:val="center" w:pos="4153"/>
          <w:tab w:val="left" w:pos="8222"/>
        </w:tabs>
        <w:spacing w:beforeLines="50" w:before="120" w:afterLines="50" w:after="120"/>
        <w:jc w:val="center"/>
        <w:outlineLvl w:val="1"/>
        <w:rPr>
          <w:b/>
          <w:sz w:val="30"/>
          <w:szCs w:val="30"/>
        </w:rPr>
      </w:pPr>
      <w:bookmarkStart w:id="40" w:name="_Toc106984416"/>
      <w:bookmarkStart w:id="41" w:name="_Toc113291624"/>
      <w:r w:rsidRPr="00B12AB4">
        <w:rPr>
          <w:b/>
          <w:sz w:val="30"/>
          <w:szCs w:val="30"/>
        </w:rPr>
        <w:t>3.1</w:t>
      </w:r>
      <w:bookmarkEnd w:id="40"/>
      <w:r w:rsidR="0056322F" w:rsidRPr="00B12AB4">
        <w:rPr>
          <w:b/>
          <w:sz w:val="30"/>
          <w:szCs w:val="30"/>
        </w:rPr>
        <w:t xml:space="preserve"> </w:t>
      </w:r>
      <w:r w:rsidR="00D87716">
        <w:rPr>
          <w:rFonts w:hint="eastAsia"/>
          <w:b/>
          <w:sz w:val="30"/>
          <w:szCs w:val="30"/>
        </w:rPr>
        <w:t>一般</w:t>
      </w:r>
      <w:r w:rsidR="00D87716">
        <w:rPr>
          <w:b/>
          <w:sz w:val="30"/>
          <w:szCs w:val="30"/>
        </w:rPr>
        <w:t>术语</w:t>
      </w:r>
      <w:bookmarkEnd w:id="41"/>
    </w:p>
    <w:p w14:paraId="630332F9" w14:textId="77777777" w:rsidR="00D87716" w:rsidRPr="004753C6" w:rsidRDefault="00D87716" w:rsidP="00EE28BC">
      <w:pPr>
        <w:pStyle w:val="a9"/>
        <w:numPr>
          <w:ilvl w:val="0"/>
          <w:numId w:val="24"/>
        </w:numPr>
        <w:ind w:left="0" w:firstLine="0"/>
        <w:rPr>
          <w:sz w:val="28"/>
          <w:szCs w:val="28"/>
        </w:rPr>
      </w:pPr>
      <w:r w:rsidRPr="004753C6">
        <w:rPr>
          <w:sz w:val="28"/>
          <w:szCs w:val="28"/>
        </w:rPr>
        <w:t>生活饮用水</w:t>
      </w:r>
      <w:r w:rsidRPr="004753C6">
        <w:rPr>
          <w:sz w:val="28"/>
          <w:szCs w:val="28"/>
        </w:rPr>
        <w:t xml:space="preserve"> drinking water</w:t>
      </w:r>
    </w:p>
    <w:p w14:paraId="0CC7587F" w14:textId="77777777" w:rsidR="00D87716" w:rsidRPr="004753C6" w:rsidRDefault="00D87716" w:rsidP="00D87716">
      <w:pPr>
        <w:pStyle w:val="a9"/>
        <w:ind w:firstLine="480"/>
        <w:rPr>
          <w:sz w:val="28"/>
          <w:szCs w:val="28"/>
        </w:rPr>
      </w:pPr>
      <w:r w:rsidRPr="004753C6">
        <w:rPr>
          <w:sz w:val="28"/>
          <w:szCs w:val="28"/>
        </w:rPr>
        <w:t>供人生活的饮水和用水。</w:t>
      </w:r>
    </w:p>
    <w:p w14:paraId="07AD026D" w14:textId="77777777" w:rsidR="00D87716" w:rsidRPr="004753C6" w:rsidRDefault="00D87716" w:rsidP="00EE28BC">
      <w:pPr>
        <w:pStyle w:val="a9"/>
        <w:numPr>
          <w:ilvl w:val="0"/>
          <w:numId w:val="24"/>
        </w:numPr>
        <w:ind w:left="0" w:firstLine="0"/>
        <w:rPr>
          <w:sz w:val="28"/>
          <w:szCs w:val="28"/>
        </w:rPr>
      </w:pPr>
      <w:r w:rsidRPr="004753C6">
        <w:rPr>
          <w:sz w:val="28"/>
          <w:szCs w:val="28"/>
        </w:rPr>
        <w:t>综合生活用水</w:t>
      </w:r>
      <w:r w:rsidRPr="004753C6">
        <w:rPr>
          <w:sz w:val="28"/>
          <w:szCs w:val="28"/>
        </w:rPr>
        <w:t xml:space="preserve">  demand for domestic and public use</w:t>
      </w:r>
    </w:p>
    <w:p w14:paraId="1342CC71" w14:textId="77777777" w:rsidR="00D87716" w:rsidRPr="004753C6" w:rsidRDefault="00D87716" w:rsidP="00D87716">
      <w:pPr>
        <w:pStyle w:val="a9"/>
        <w:ind w:firstLineChars="200" w:firstLine="560"/>
        <w:rPr>
          <w:sz w:val="28"/>
          <w:szCs w:val="28"/>
        </w:rPr>
      </w:pPr>
      <w:r w:rsidRPr="004753C6">
        <w:rPr>
          <w:sz w:val="28"/>
          <w:szCs w:val="28"/>
        </w:rPr>
        <w:t>居民日常生活用水及公共建筑和设施用水的总称。</w:t>
      </w:r>
    </w:p>
    <w:p w14:paraId="01D37221" w14:textId="77777777" w:rsidR="00D87716" w:rsidRPr="004753C6" w:rsidRDefault="00D87716" w:rsidP="00EE28BC">
      <w:pPr>
        <w:pStyle w:val="a9"/>
        <w:numPr>
          <w:ilvl w:val="0"/>
          <w:numId w:val="24"/>
        </w:numPr>
        <w:ind w:left="0" w:firstLine="0"/>
        <w:rPr>
          <w:sz w:val="28"/>
          <w:szCs w:val="28"/>
        </w:rPr>
      </w:pPr>
      <w:r w:rsidRPr="004753C6">
        <w:rPr>
          <w:sz w:val="28"/>
          <w:szCs w:val="28"/>
        </w:rPr>
        <w:t>居民生活用水</w:t>
      </w:r>
      <w:r w:rsidRPr="004753C6">
        <w:rPr>
          <w:rStyle w:val="Bodytext6Spacing1pt"/>
          <w:rFonts w:ascii="Times New Roman" w:eastAsia="宋体" w:hAnsi="Times New Roman" w:cs="Times New Roman"/>
          <w:sz w:val="28"/>
          <w:szCs w:val="28"/>
          <w:lang w:eastAsia="zh-CN" w:bidi="zh-CN"/>
        </w:rPr>
        <w:t xml:space="preserve"> </w:t>
      </w:r>
      <w:r w:rsidRPr="004753C6">
        <w:rPr>
          <w:sz w:val="28"/>
          <w:szCs w:val="28"/>
        </w:rPr>
        <w:t>water for residential domestic use</w:t>
      </w:r>
    </w:p>
    <w:p w14:paraId="27CE0C52" w14:textId="77777777" w:rsidR="00D87716" w:rsidRPr="004753C6" w:rsidRDefault="00D87716" w:rsidP="00D87716">
      <w:pPr>
        <w:pStyle w:val="a9"/>
        <w:ind w:firstLineChars="200" w:firstLine="560"/>
        <w:rPr>
          <w:sz w:val="28"/>
          <w:szCs w:val="28"/>
        </w:rPr>
      </w:pPr>
      <w:r w:rsidRPr="004753C6">
        <w:rPr>
          <w:sz w:val="28"/>
          <w:szCs w:val="28"/>
        </w:rPr>
        <w:t>居民日常生活所需用的水，包括饮用、洗涤、冲厕、洗澡等。</w:t>
      </w:r>
    </w:p>
    <w:p w14:paraId="7D4543E6" w14:textId="77777777" w:rsidR="00D87716" w:rsidRPr="004753C6" w:rsidRDefault="00D87716" w:rsidP="00EE28BC">
      <w:pPr>
        <w:pStyle w:val="a9"/>
        <w:numPr>
          <w:ilvl w:val="0"/>
          <w:numId w:val="24"/>
        </w:numPr>
        <w:ind w:left="0" w:firstLine="0"/>
        <w:rPr>
          <w:sz w:val="28"/>
          <w:szCs w:val="28"/>
        </w:rPr>
      </w:pPr>
      <w:r w:rsidRPr="004753C6">
        <w:rPr>
          <w:sz w:val="28"/>
          <w:szCs w:val="28"/>
        </w:rPr>
        <w:t>公共建筑用水</w:t>
      </w:r>
      <w:r w:rsidRPr="004753C6">
        <w:rPr>
          <w:sz w:val="28"/>
          <w:szCs w:val="28"/>
        </w:rPr>
        <w:t xml:space="preserve"> </w:t>
      </w:r>
      <w:r w:rsidRPr="004753C6">
        <w:rPr>
          <w:rStyle w:val="Bodytext6Spacing1pt"/>
          <w:rFonts w:ascii="Times New Roman" w:eastAsia="宋体" w:hAnsi="Times New Roman" w:cs="Times New Roman"/>
          <w:sz w:val="28"/>
          <w:szCs w:val="28"/>
          <w:lang w:bidi="zh-CN"/>
        </w:rPr>
        <w:tab/>
      </w:r>
      <w:r w:rsidRPr="004753C6">
        <w:rPr>
          <w:sz w:val="28"/>
          <w:szCs w:val="28"/>
        </w:rPr>
        <w:t>water</w:t>
      </w:r>
      <w:r w:rsidRPr="004753C6">
        <w:rPr>
          <w:rStyle w:val="Bodytext6Spacing1pt"/>
          <w:rFonts w:ascii="Times New Roman" w:eastAsia="宋体" w:hAnsi="Times New Roman" w:cs="Times New Roman"/>
          <w:sz w:val="28"/>
          <w:szCs w:val="28"/>
        </w:rPr>
        <w:t xml:space="preserve"> </w:t>
      </w:r>
      <w:r w:rsidRPr="004753C6">
        <w:rPr>
          <w:sz w:val="28"/>
          <w:szCs w:val="28"/>
        </w:rPr>
        <w:t>for</w:t>
      </w:r>
      <w:r w:rsidRPr="004753C6">
        <w:rPr>
          <w:rStyle w:val="Bodytext6Spacing1pt"/>
          <w:rFonts w:ascii="Times New Roman" w:eastAsia="宋体" w:hAnsi="Times New Roman" w:cs="Times New Roman"/>
          <w:sz w:val="28"/>
          <w:szCs w:val="28"/>
        </w:rPr>
        <w:t xml:space="preserve"> </w:t>
      </w:r>
      <w:r w:rsidRPr="004753C6">
        <w:rPr>
          <w:sz w:val="28"/>
          <w:szCs w:val="28"/>
        </w:rPr>
        <w:t>public</w:t>
      </w:r>
      <w:r w:rsidRPr="004753C6">
        <w:rPr>
          <w:rStyle w:val="Bodytext6Spacing1pt"/>
          <w:rFonts w:ascii="Times New Roman" w:eastAsia="宋体" w:hAnsi="Times New Roman" w:cs="Times New Roman"/>
          <w:sz w:val="28"/>
          <w:szCs w:val="28"/>
        </w:rPr>
        <w:t xml:space="preserve"> </w:t>
      </w:r>
      <w:r w:rsidRPr="004753C6">
        <w:rPr>
          <w:sz w:val="28"/>
          <w:szCs w:val="28"/>
        </w:rPr>
        <w:t>use</w:t>
      </w:r>
    </w:p>
    <w:p w14:paraId="654AD0B4" w14:textId="77777777" w:rsidR="00D87716" w:rsidRPr="004753C6" w:rsidRDefault="00D87716" w:rsidP="00D87716">
      <w:pPr>
        <w:pStyle w:val="a9"/>
        <w:ind w:firstLineChars="200" w:firstLine="560"/>
        <w:rPr>
          <w:sz w:val="28"/>
          <w:szCs w:val="28"/>
        </w:rPr>
      </w:pPr>
      <w:r w:rsidRPr="004753C6">
        <w:rPr>
          <w:sz w:val="28"/>
          <w:szCs w:val="28"/>
        </w:rPr>
        <w:t>公共建筑所需用的水，包括机关、部队、学校、医院、商业、文体场所等。</w:t>
      </w:r>
    </w:p>
    <w:p w14:paraId="581DBE39" w14:textId="77777777" w:rsidR="00D87716" w:rsidRPr="000A4A33" w:rsidRDefault="00D87716" w:rsidP="00EE28BC">
      <w:pPr>
        <w:pStyle w:val="a9"/>
        <w:numPr>
          <w:ilvl w:val="0"/>
          <w:numId w:val="24"/>
        </w:numPr>
        <w:ind w:left="0" w:firstLine="0"/>
      </w:pPr>
      <w:r w:rsidRPr="004753C6">
        <w:rPr>
          <w:sz w:val="28"/>
          <w:szCs w:val="28"/>
        </w:rPr>
        <w:t>工业企业用水</w:t>
      </w:r>
      <w:r w:rsidRPr="004753C6">
        <w:rPr>
          <w:sz w:val="28"/>
          <w:szCs w:val="28"/>
        </w:rPr>
        <w:t xml:space="preserve"> water for industrial enterprise use</w:t>
      </w:r>
    </w:p>
    <w:p w14:paraId="0817648F" w14:textId="77777777" w:rsidR="00D87716" w:rsidRPr="004753C6" w:rsidRDefault="00D87716" w:rsidP="00D87716">
      <w:pPr>
        <w:pStyle w:val="a9"/>
        <w:ind w:firstLineChars="200" w:firstLine="560"/>
        <w:rPr>
          <w:sz w:val="28"/>
          <w:szCs w:val="28"/>
        </w:rPr>
      </w:pPr>
      <w:r w:rsidRPr="004753C6">
        <w:rPr>
          <w:sz w:val="28"/>
          <w:szCs w:val="28"/>
        </w:rPr>
        <w:t>工业企业生产和职工生活所需用的水。</w:t>
      </w:r>
    </w:p>
    <w:p w14:paraId="41C5F1D7" w14:textId="77777777" w:rsidR="00D87716" w:rsidRPr="004753C6" w:rsidRDefault="00D87716" w:rsidP="00EE28BC">
      <w:pPr>
        <w:pStyle w:val="a9"/>
        <w:numPr>
          <w:ilvl w:val="0"/>
          <w:numId w:val="24"/>
        </w:numPr>
        <w:ind w:left="0" w:firstLine="0"/>
        <w:rPr>
          <w:sz w:val="28"/>
          <w:szCs w:val="28"/>
        </w:rPr>
      </w:pPr>
      <w:r w:rsidRPr="004753C6">
        <w:rPr>
          <w:sz w:val="28"/>
          <w:szCs w:val="28"/>
        </w:rPr>
        <w:t>浇洒道路（广场）用水</w:t>
      </w:r>
      <w:r w:rsidRPr="004753C6">
        <w:rPr>
          <w:sz w:val="28"/>
          <w:szCs w:val="28"/>
        </w:rPr>
        <w:t xml:space="preserve"> </w:t>
      </w:r>
      <w:r w:rsidRPr="004753C6">
        <w:rPr>
          <w:rStyle w:val="Bodytext6Spacing1pt"/>
          <w:rFonts w:ascii="Times New Roman" w:eastAsia="宋体" w:hAnsi="Times New Roman" w:cs="Times New Roman"/>
          <w:sz w:val="28"/>
          <w:szCs w:val="28"/>
          <w:lang w:val="zh-CN" w:eastAsia="zh-CN" w:bidi="zh-CN"/>
        </w:rPr>
        <w:tab/>
      </w:r>
      <w:r w:rsidRPr="004753C6">
        <w:rPr>
          <w:sz w:val="28"/>
          <w:szCs w:val="28"/>
        </w:rPr>
        <w:t>street (square) flushing demand, road watering</w:t>
      </w:r>
    </w:p>
    <w:p w14:paraId="61DB9C8C" w14:textId="77777777" w:rsidR="00D87716" w:rsidRPr="004753C6" w:rsidRDefault="00D87716" w:rsidP="00D87716">
      <w:pPr>
        <w:pStyle w:val="a9"/>
        <w:ind w:firstLineChars="200" w:firstLine="560"/>
        <w:rPr>
          <w:sz w:val="28"/>
          <w:szCs w:val="28"/>
        </w:rPr>
      </w:pPr>
      <w:r w:rsidRPr="004753C6">
        <w:rPr>
          <w:sz w:val="28"/>
          <w:szCs w:val="28"/>
        </w:rPr>
        <w:t>道路（广场）养护、清洗、降温和消尘等所需用的水。</w:t>
      </w:r>
    </w:p>
    <w:p w14:paraId="575DC661" w14:textId="77777777" w:rsidR="00D87716" w:rsidRPr="004753C6" w:rsidRDefault="00D87716" w:rsidP="00EE28BC">
      <w:pPr>
        <w:pStyle w:val="a9"/>
        <w:numPr>
          <w:ilvl w:val="0"/>
          <w:numId w:val="24"/>
        </w:numPr>
        <w:ind w:left="0" w:firstLine="0"/>
        <w:rPr>
          <w:sz w:val="28"/>
          <w:szCs w:val="28"/>
        </w:rPr>
      </w:pPr>
      <w:r w:rsidRPr="004753C6">
        <w:rPr>
          <w:sz w:val="28"/>
          <w:szCs w:val="28"/>
        </w:rPr>
        <w:t>绿地用水</w:t>
      </w:r>
      <w:r w:rsidRPr="004753C6">
        <w:rPr>
          <w:sz w:val="28"/>
          <w:szCs w:val="28"/>
        </w:rPr>
        <w:t xml:space="preserve"> </w:t>
      </w:r>
      <w:r w:rsidRPr="004753C6">
        <w:rPr>
          <w:sz w:val="28"/>
          <w:szCs w:val="28"/>
        </w:rPr>
        <w:tab/>
        <w:t>green</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belt sprinkling, green plot sprinkling</w:t>
      </w:r>
    </w:p>
    <w:p w14:paraId="43905FD7" w14:textId="76F9837F" w:rsidR="00D87716" w:rsidRPr="004753C6" w:rsidRDefault="0038423C" w:rsidP="00D87716">
      <w:pPr>
        <w:pStyle w:val="a9"/>
        <w:ind w:firstLineChars="200" w:firstLine="560"/>
        <w:rPr>
          <w:sz w:val="28"/>
          <w:szCs w:val="28"/>
        </w:rPr>
      </w:pPr>
      <w:r>
        <w:rPr>
          <w:rFonts w:hint="eastAsia"/>
          <w:sz w:val="28"/>
          <w:szCs w:val="28"/>
        </w:rPr>
        <w:t>公共</w:t>
      </w:r>
      <w:r w:rsidR="00D87716" w:rsidRPr="004753C6">
        <w:rPr>
          <w:sz w:val="28"/>
          <w:szCs w:val="28"/>
        </w:rPr>
        <w:t>绿地等所需用的水。</w:t>
      </w:r>
    </w:p>
    <w:p w14:paraId="2C1B760A" w14:textId="77777777" w:rsidR="00D87716" w:rsidRPr="004753C6" w:rsidRDefault="00D87716" w:rsidP="00EE28BC">
      <w:pPr>
        <w:pStyle w:val="a9"/>
        <w:numPr>
          <w:ilvl w:val="0"/>
          <w:numId w:val="24"/>
        </w:numPr>
        <w:ind w:left="0" w:firstLine="0"/>
        <w:rPr>
          <w:sz w:val="28"/>
          <w:szCs w:val="28"/>
        </w:rPr>
      </w:pPr>
      <w:r w:rsidRPr="004753C6">
        <w:rPr>
          <w:sz w:val="28"/>
          <w:szCs w:val="28"/>
        </w:rPr>
        <w:t>消防用水</w:t>
      </w:r>
      <w:r w:rsidRPr="004753C6">
        <w:rPr>
          <w:rStyle w:val="Bodytext6Spacing1pt"/>
          <w:rFonts w:ascii="Times New Roman" w:eastAsia="宋体" w:hAnsi="Times New Roman" w:cs="Times New Roman"/>
          <w:color w:val="auto"/>
          <w:sz w:val="28"/>
          <w:szCs w:val="28"/>
          <w:lang w:eastAsia="zh-CN" w:bidi="zh-CN"/>
        </w:rPr>
        <w:t xml:space="preserve"> </w:t>
      </w:r>
      <w:r w:rsidRPr="004753C6">
        <w:rPr>
          <w:sz w:val="28"/>
          <w:szCs w:val="28"/>
        </w:rPr>
        <w:t>water</w:t>
      </w:r>
      <w:r w:rsidRPr="004753C6">
        <w:rPr>
          <w:rStyle w:val="Bodytext6Spacing1pt"/>
          <w:rFonts w:ascii="Times New Roman" w:eastAsia="宋体" w:hAnsi="Times New Roman" w:cs="Times New Roman"/>
          <w:color w:val="auto"/>
          <w:sz w:val="28"/>
          <w:szCs w:val="28"/>
          <w:lang w:eastAsia="zh-CN"/>
        </w:rPr>
        <w:t xml:space="preserve"> </w:t>
      </w:r>
      <w:r w:rsidRPr="004753C6">
        <w:rPr>
          <w:sz w:val="28"/>
          <w:szCs w:val="28"/>
        </w:rPr>
        <w:t>for</w:t>
      </w:r>
      <w:r w:rsidRPr="004753C6">
        <w:rPr>
          <w:rStyle w:val="Bodytext6Spacing1pt"/>
          <w:rFonts w:ascii="Times New Roman" w:eastAsia="宋体" w:hAnsi="Times New Roman" w:cs="Times New Roman"/>
          <w:color w:val="auto"/>
          <w:sz w:val="28"/>
          <w:szCs w:val="28"/>
          <w:lang w:eastAsia="zh-CN"/>
        </w:rPr>
        <w:t xml:space="preserve"> </w:t>
      </w:r>
      <w:r w:rsidRPr="004753C6">
        <w:rPr>
          <w:sz w:val="28"/>
          <w:szCs w:val="28"/>
        </w:rPr>
        <w:t>fire</w:t>
      </w:r>
      <w:r w:rsidRPr="004753C6">
        <w:rPr>
          <w:rStyle w:val="Bodytext6Spacing1pt"/>
          <w:rFonts w:ascii="Times New Roman" w:eastAsia="宋体" w:hAnsi="Times New Roman" w:cs="Times New Roman"/>
          <w:color w:val="auto"/>
          <w:sz w:val="28"/>
          <w:szCs w:val="28"/>
          <w:lang w:eastAsia="zh-CN"/>
        </w:rPr>
        <w:t xml:space="preserve"> </w:t>
      </w:r>
      <w:r w:rsidRPr="004753C6">
        <w:rPr>
          <w:sz w:val="28"/>
          <w:szCs w:val="28"/>
        </w:rPr>
        <w:t>fighting</w:t>
      </w:r>
    </w:p>
    <w:p w14:paraId="348C28F0" w14:textId="77777777" w:rsidR="00D87716" w:rsidRPr="004753C6" w:rsidRDefault="00D87716" w:rsidP="00D87716">
      <w:pPr>
        <w:pStyle w:val="a9"/>
        <w:ind w:firstLineChars="200" w:firstLine="560"/>
        <w:rPr>
          <w:sz w:val="28"/>
          <w:szCs w:val="28"/>
        </w:rPr>
      </w:pPr>
      <w:r w:rsidRPr="004753C6">
        <w:rPr>
          <w:sz w:val="28"/>
          <w:szCs w:val="28"/>
        </w:rPr>
        <w:t>扑灭火灾所需用的水。</w:t>
      </w:r>
    </w:p>
    <w:p w14:paraId="4BCB3117" w14:textId="77777777" w:rsidR="00D87716" w:rsidRPr="004753C6" w:rsidRDefault="00D87716" w:rsidP="00EE28BC">
      <w:pPr>
        <w:pStyle w:val="a9"/>
        <w:numPr>
          <w:ilvl w:val="0"/>
          <w:numId w:val="24"/>
        </w:numPr>
        <w:ind w:left="0" w:firstLine="0"/>
        <w:rPr>
          <w:sz w:val="28"/>
          <w:szCs w:val="28"/>
        </w:rPr>
      </w:pPr>
      <w:r w:rsidRPr="004753C6">
        <w:rPr>
          <w:sz w:val="28"/>
          <w:szCs w:val="28"/>
        </w:rPr>
        <w:t>供水量</w:t>
      </w:r>
      <w:r w:rsidRPr="004753C6">
        <w:rPr>
          <w:sz w:val="28"/>
          <w:szCs w:val="28"/>
        </w:rPr>
        <w:t xml:space="preserve"> supplying water</w:t>
      </w:r>
    </w:p>
    <w:p w14:paraId="4D2711A1" w14:textId="73790DB8" w:rsidR="00D87716" w:rsidRPr="004753C6" w:rsidRDefault="00D87716" w:rsidP="00D87716">
      <w:pPr>
        <w:pStyle w:val="a9"/>
        <w:ind w:firstLine="480"/>
        <w:rPr>
          <w:sz w:val="28"/>
          <w:szCs w:val="28"/>
        </w:rPr>
      </w:pPr>
      <w:r w:rsidRPr="004753C6">
        <w:rPr>
          <w:sz w:val="28"/>
          <w:szCs w:val="28"/>
        </w:rPr>
        <w:t>供水</w:t>
      </w:r>
      <w:r w:rsidR="0038423C">
        <w:rPr>
          <w:rFonts w:hint="eastAsia"/>
          <w:sz w:val="28"/>
          <w:szCs w:val="28"/>
        </w:rPr>
        <w:t>单位</w:t>
      </w:r>
      <w:r w:rsidRPr="004753C6">
        <w:rPr>
          <w:sz w:val="28"/>
          <w:szCs w:val="28"/>
        </w:rPr>
        <w:t>所输出的水量。</w:t>
      </w:r>
    </w:p>
    <w:p w14:paraId="0DB2A0A4" w14:textId="77777777" w:rsidR="00D87716" w:rsidRPr="004753C6" w:rsidRDefault="00D87716" w:rsidP="00EE28BC">
      <w:pPr>
        <w:pStyle w:val="a9"/>
        <w:numPr>
          <w:ilvl w:val="0"/>
          <w:numId w:val="24"/>
        </w:numPr>
        <w:ind w:left="0" w:firstLine="0"/>
        <w:rPr>
          <w:sz w:val="28"/>
          <w:szCs w:val="28"/>
        </w:rPr>
      </w:pPr>
      <w:r w:rsidRPr="004753C6">
        <w:rPr>
          <w:sz w:val="28"/>
          <w:szCs w:val="28"/>
        </w:rPr>
        <w:t>用水量</w:t>
      </w:r>
      <w:r w:rsidRPr="004753C6">
        <w:rPr>
          <w:sz w:val="28"/>
          <w:szCs w:val="28"/>
        </w:rPr>
        <w:t>water consumption per person</w:t>
      </w:r>
    </w:p>
    <w:p w14:paraId="18C96D5A" w14:textId="77777777" w:rsidR="00D87716" w:rsidRPr="004753C6" w:rsidRDefault="00D87716" w:rsidP="00D87716">
      <w:pPr>
        <w:pStyle w:val="a9"/>
        <w:ind w:firstLineChars="200" w:firstLine="560"/>
        <w:rPr>
          <w:sz w:val="28"/>
          <w:szCs w:val="28"/>
        </w:rPr>
      </w:pPr>
      <w:r w:rsidRPr="004753C6">
        <w:rPr>
          <w:sz w:val="28"/>
          <w:szCs w:val="28"/>
        </w:rPr>
        <w:t>用户消耗的水量。</w:t>
      </w:r>
    </w:p>
    <w:p w14:paraId="55988BAE" w14:textId="77777777" w:rsidR="00D87716" w:rsidRPr="004753C6" w:rsidRDefault="00D87716" w:rsidP="00EE28BC">
      <w:pPr>
        <w:pStyle w:val="a9"/>
        <w:numPr>
          <w:ilvl w:val="0"/>
          <w:numId w:val="24"/>
        </w:numPr>
        <w:ind w:left="0" w:firstLine="0"/>
        <w:rPr>
          <w:sz w:val="28"/>
          <w:szCs w:val="28"/>
        </w:rPr>
      </w:pPr>
      <w:r w:rsidRPr="004753C6">
        <w:rPr>
          <w:sz w:val="28"/>
          <w:szCs w:val="28"/>
        </w:rPr>
        <w:t>未预见用水量</w:t>
      </w:r>
      <w:r w:rsidRPr="004753C6">
        <w:rPr>
          <w:rStyle w:val="Bodytext6Spacing1pt"/>
          <w:rFonts w:ascii="Times New Roman" w:eastAsia="宋体" w:hAnsi="Times New Roman" w:cs="Times New Roman"/>
          <w:sz w:val="28"/>
          <w:szCs w:val="28"/>
          <w:lang w:val="zh-CN" w:eastAsia="zh-CN" w:bidi="zh-CN"/>
        </w:rPr>
        <w:t xml:space="preserve"> </w:t>
      </w:r>
      <w:r w:rsidRPr="004753C6">
        <w:rPr>
          <w:sz w:val="28"/>
          <w:szCs w:val="28"/>
        </w:rPr>
        <w:t>unforeseen</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demand</w:t>
      </w:r>
    </w:p>
    <w:p w14:paraId="58337FE8" w14:textId="77777777" w:rsidR="00D87716" w:rsidRPr="004753C6" w:rsidRDefault="00D87716" w:rsidP="00D87716">
      <w:pPr>
        <w:pStyle w:val="a9"/>
        <w:ind w:firstLineChars="200" w:firstLine="560"/>
        <w:rPr>
          <w:sz w:val="28"/>
          <w:szCs w:val="28"/>
        </w:rPr>
      </w:pPr>
      <w:r w:rsidRPr="004753C6">
        <w:rPr>
          <w:sz w:val="28"/>
          <w:szCs w:val="28"/>
        </w:rPr>
        <w:lastRenderedPageBreak/>
        <w:t>给水系统设计中，对难于预测的各项因素而预留的水量。</w:t>
      </w:r>
    </w:p>
    <w:p w14:paraId="16031168" w14:textId="77777777" w:rsidR="00D87716" w:rsidRPr="004753C6" w:rsidRDefault="00D87716" w:rsidP="00EE28BC">
      <w:pPr>
        <w:pStyle w:val="a9"/>
        <w:numPr>
          <w:ilvl w:val="0"/>
          <w:numId w:val="24"/>
        </w:numPr>
        <w:ind w:left="0" w:firstLine="0"/>
        <w:rPr>
          <w:sz w:val="28"/>
          <w:szCs w:val="28"/>
        </w:rPr>
      </w:pPr>
      <w:r w:rsidRPr="004753C6">
        <w:rPr>
          <w:sz w:val="28"/>
          <w:szCs w:val="28"/>
        </w:rPr>
        <w:t>漏损水量</w:t>
      </w:r>
      <w:r w:rsidRPr="004753C6">
        <w:rPr>
          <w:sz w:val="28"/>
          <w:szCs w:val="28"/>
        </w:rPr>
        <w:t xml:space="preserve"> </w:t>
      </w:r>
      <w:r w:rsidRPr="004753C6">
        <w:rPr>
          <w:sz w:val="28"/>
          <w:szCs w:val="28"/>
        </w:rPr>
        <w:tab/>
      </w:r>
      <w:r w:rsidRPr="004753C6">
        <w:rPr>
          <w:rStyle w:val="Bodytext2Spacing0pt"/>
          <w:rFonts w:ascii="Times New Roman" w:eastAsia="宋体" w:hAnsi="Times New Roman" w:cs="Times New Roman"/>
          <w:sz w:val="28"/>
          <w:szCs w:val="28"/>
          <w:lang w:eastAsia="zh-CN"/>
        </w:rPr>
        <w:t>leakage</w:t>
      </w:r>
    </w:p>
    <w:p w14:paraId="0EBF8206" w14:textId="17D768B8" w:rsidR="00D87716" w:rsidRPr="004753C6" w:rsidRDefault="00D87716" w:rsidP="00D87716">
      <w:pPr>
        <w:pStyle w:val="a9"/>
        <w:ind w:firstLineChars="200" w:firstLine="560"/>
        <w:rPr>
          <w:sz w:val="28"/>
          <w:szCs w:val="28"/>
        </w:rPr>
      </w:pPr>
      <w:r w:rsidRPr="004753C6">
        <w:rPr>
          <w:sz w:val="28"/>
          <w:szCs w:val="28"/>
        </w:rPr>
        <w:t>在输配过程中漏失的水量。</w:t>
      </w:r>
    </w:p>
    <w:p w14:paraId="6AE41187" w14:textId="77777777" w:rsidR="00D87716" w:rsidRPr="004753C6" w:rsidRDefault="00D87716" w:rsidP="00EE28BC">
      <w:pPr>
        <w:pStyle w:val="a9"/>
        <w:numPr>
          <w:ilvl w:val="0"/>
          <w:numId w:val="24"/>
        </w:numPr>
        <w:ind w:left="0" w:firstLine="0"/>
        <w:rPr>
          <w:sz w:val="28"/>
          <w:szCs w:val="28"/>
        </w:rPr>
      </w:pPr>
      <w:r w:rsidRPr="004753C6">
        <w:rPr>
          <w:sz w:val="28"/>
          <w:szCs w:val="28"/>
        </w:rPr>
        <w:t>自用水量</w:t>
      </w:r>
      <w:r w:rsidRPr="004753C6">
        <w:rPr>
          <w:sz w:val="28"/>
          <w:szCs w:val="28"/>
        </w:rPr>
        <w:t xml:space="preserve">  water  consumption  in  water  works</w:t>
      </w:r>
    </w:p>
    <w:p w14:paraId="4A814AB9" w14:textId="77777777" w:rsidR="00D87716" w:rsidRPr="004753C6" w:rsidRDefault="00D87716" w:rsidP="00D87716">
      <w:pPr>
        <w:pStyle w:val="a9"/>
        <w:ind w:firstLineChars="200" w:firstLine="560"/>
        <w:rPr>
          <w:sz w:val="28"/>
          <w:szCs w:val="28"/>
        </w:rPr>
      </w:pPr>
      <w:r w:rsidRPr="004753C6">
        <w:rPr>
          <w:sz w:val="28"/>
          <w:szCs w:val="28"/>
        </w:rPr>
        <w:t>水厂用于生产工艺过程和其它用途所消耗的水量。</w:t>
      </w:r>
    </w:p>
    <w:p w14:paraId="290AD04A" w14:textId="448A48C1" w:rsidR="00D87716" w:rsidRPr="004753C6" w:rsidRDefault="00D87716" w:rsidP="00EE28BC">
      <w:pPr>
        <w:pStyle w:val="a9"/>
        <w:numPr>
          <w:ilvl w:val="0"/>
          <w:numId w:val="24"/>
        </w:numPr>
        <w:ind w:left="0" w:firstLine="0"/>
        <w:rPr>
          <w:sz w:val="28"/>
          <w:szCs w:val="28"/>
        </w:rPr>
      </w:pPr>
      <w:r w:rsidRPr="004753C6">
        <w:rPr>
          <w:sz w:val="28"/>
          <w:szCs w:val="28"/>
        </w:rPr>
        <w:t>城</w:t>
      </w:r>
      <w:r w:rsidR="0038423C">
        <w:rPr>
          <w:rFonts w:hint="eastAsia"/>
          <w:sz w:val="28"/>
          <w:szCs w:val="28"/>
        </w:rPr>
        <w:t>镇</w:t>
      </w:r>
      <w:r w:rsidRPr="004753C6">
        <w:rPr>
          <w:sz w:val="28"/>
          <w:szCs w:val="28"/>
        </w:rPr>
        <w:t>综合用水定额</w:t>
      </w:r>
      <w:r w:rsidRPr="004753C6">
        <w:rPr>
          <w:sz w:val="28"/>
          <w:szCs w:val="28"/>
        </w:rPr>
        <w:t xml:space="preserve"> </w:t>
      </w:r>
      <w:r w:rsidR="0038423C">
        <w:rPr>
          <w:sz w:val="28"/>
          <w:szCs w:val="28"/>
        </w:rPr>
        <w:t>urban</w:t>
      </w:r>
      <w:r w:rsidRPr="004753C6">
        <w:rPr>
          <w:rStyle w:val="Bodytext6Spacing1pt"/>
          <w:rFonts w:ascii="Times New Roman" w:eastAsia="宋体" w:hAnsi="Times New Roman" w:cs="Times New Roman"/>
          <w:sz w:val="28"/>
          <w:szCs w:val="28"/>
        </w:rPr>
        <w:t xml:space="preserve"> </w:t>
      </w:r>
      <w:r w:rsidRPr="004753C6">
        <w:rPr>
          <w:sz w:val="28"/>
          <w:szCs w:val="28"/>
        </w:rPr>
        <w:t>comprehensive</w:t>
      </w:r>
      <w:r w:rsidRPr="004753C6">
        <w:rPr>
          <w:rStyle w:val="Bodytext6Spacing1pt"/>
          <w:rFonts w:ascii="Times New Roman" w:eastAsia="宋体" w:hAnsi="Times New Roman" w:cs="Times New Roman"/>
          <w:sz w:val="28"/>
          <w:szCs w:val="28"/>
        </w:rPr>
        <w:t xml:space="preserve"> </w:t>
      </w:r>
      <w:r w:rsidRPr="004753C6">
        <w:rPr>
          <w:sz w:val="28"/>
          <w:szCs w:val="28"/>
        </w:rPr>
        <w:t>water</w:t>
      </w:r>
      <w:r w:rsidRPr="004753C6">
        <w:rPr>
          <w:rStyle w:val="Bodytext6Spacing1pt"/>
          <w:rFonts w:ascii="Times New Roman" w:eastAsia="宋体" w:hAnsi="Times New Roman" w:cs="Times New Roman"/>
          <w:sz w:val="28"/>
          <w:szCs w:val="28"/>
        </w:rPr>
        <w:t xml:space="preserve"> </w:t>
      </w:r>
      <w:r w:rsidRPr="004753C6">
        <w:rPr>
          <w:sz w:val="28"/>
          <w:szCs w:val="28"/>
        </w:rPr>
        <w:t>con</w:t>
      </w:r>
      <w:r w:rsidRPr="004753C6">
        <w:rPr>
          <w:rStyle w:val="Bodytext6Spacing1pt"/>
          <w:rFonts w:ascii="Times New Roman" w:eastAsia="宋体" w:hAnsi="Times New Roman" w:cs="Times New Roman"/>
          <w:sz w:val="28"/>
          <w:szCs w:val="28"/>
        </w:rPr>
        <w:softHyphen/>
      </w:r>
      <w:r w:rsidRPr="004753C6">
        <w:rPr>
          <w:sz w:val="28"/>
          <w:szCs w:val="28"/>
        </w:rPr>
        <w:t>sumption</w:t>
      </w:r>
      <w:r w:rsidRPr="004753C6">
        <w:rPr>
          <w:rStyle w:val="Bodytext6Spacing1pt"/>
          <w:rFonts w:ascii="Times New Roman" w:eastAsia="宋体" w:hAnsi="Times New Roman" w:cs="Times New Roman"/>
          <w:sz w:val="28"/>
          <w:szCs w:val="28"/>
        </w:rPr>
        <w:t xml:space="preserve"> </w:t>
      </w:r>
      <w:r w:rsidRPr="004753C6">
        <w:rPr>
          <w:sz w:val="28"/>
          <w:szCs w:val="28"/>
        </w:rPr>
        <w:t>norm</w:t>
      </w:r>
    </w:p>
    <w:p w14:paraId="1EE576D5" w14:textId="23441480" w:rsidR="00D87716" w:rsidRPr="004753C6" w:rsidRDefault="00D87716" w:rsidP="00D87716">
      <w:pPr>
        <w:pStyle w:val="a9"/>
        <w:ind w:firstLineChars="200" w:firstLine="560"/>
        <w:rPr>
          <w:sz w:val="28"/>
          <w:szCs w:val="28"/>
        </w:rPr>
      </w:pPr>
      <w:r w:rsidRPr="004753C6">
        <w:rPr>
          <w:sz w:val="28"/>
          <w:szCs w:val="28"/>
        </w:rPr>
        <w:t>平均单位用水人口所消耗的城市</w:t>
      </w:r>
      <w:r w:rsidR="0038423C">
        <w:rPr>
          <w:rFonts w:hint="eastAsia"/>
          <w:sz w:val="28"/>
          <w:szCs w:val="28"/>
        </w:rPr>
        <w:t>用</w:t>
      </w:r>
      <w:r w:rsidRPr="004753C6">
        <w:rPr>
          <w:sz w:val="28"/>
          <w:szCs w:val="28"/>
        </w:rPr>
        <w:t>水量，即城</w:t>
      </w:r>
      <w:r w:rsidR="0038423C">
        <w:rPr>
          <w:rFonts w:hint="eastAsia"/>
          <w:sz w:val="28"/>
          <w:szCs w:val="28"/>
        </w:rPr>
        <w:t>镇用</w:t>
      </w:r>
      <w:r w:rsidRPr="004753C6">
        <w:rPr>
          <w:sz w:val="28"/>
          <w:szCs w:val="28"/>
        </w:rPr>
        <w:t>水总量除以用水总人口。其计量单位通常以</w:t>
      </w:r>
      <w:r w:rsidRPr="004753C6">
        <w:rPr>
          <w:rStyle w:val="Bodytext2Spacing0pt"/>
          <w:rFonts w:ascii="Times New Roman" w:eastAsia="宋体" w:hAnsi="Times New Roman" w:cs="Times New Roman"/>
          <w:sz w:val="28"/>
          <w:szCs w:val="28"/>
          <w:lang w:eastAsia="zh-CN"/>
        </w:rPr>
        <w:t>L</w:t>
      </w:r>
      <w:r w:rsidRPr="004753C6">
        <w:rPr>
          <w:sz w:val="28"/>
          <w:szCs w:val="28"/>
          <w:lang w:bidi="en-US"/>
        </w:rPr>
        <w:t>/</w:t>
      </w:r>
      <w:r w:rsidRPr="004753C6">
        <w:rPr>
          <w:sz w:val="28"/>
          <w:szCs w:val="28"/>
        </w:rPr>
        <w:t>（人</w:t>
      </w:r>
      <w:r w:rsidRPr="004753C6">
        <w:rPr>
          <w:sz w:val="28"/>
          <w:szCs w:val="28"/>
          <w:lang w:bidi="en-US"/>
        </w:rPr>
        <w:t xml:space="preserve">• </w:t>
      </w:r>
      <w:r w:rsidRPr="004753C6">
        <w:rPr>
          <w:rStyle w:val="Bodytext2Spacing0pt"/>
          <w:rFonts w:ascii="Times New Roman" w:eastAsia="宋体" w:hAnsi="Times New Roman" w:cs="Times New Roman"/>
          <w:sz w:val="28"/>
          <w:szCs w:val="28"/>
          <w:lang w:eastAsia="zh-CN"/>
        </w:rPr>
        <w:t>d</w:t>
      </w:r>
      <w:r w:rsidRPr="004753C6">
        <w:rPr>
          <w:sz w:val="28"/>
          <w:szCs w:val="28"/>
          <w:lang w:bidi="en-US"/>
        </w:rPr>
        <w:t>）</w:t>
      </w:r>
      <w:r w:rsidRPr="004753C6">
        <w:rPr>
          <w:sz w:val="28"/>
          <w:szCs w:val="28"/>
        </w:rPr>
        <w:t>表示。</w:t>
      </w:r>
    </w:p>
    <w:p w14:paraId="52C7998F" w14:textId="77777777" w:rsidR="00D87716" w:rsidRPr="004753C6" w:rsidRDefault="00D87716" w:rsidP="00EE28BC">
      <w:pPr>
        <w:pStyle w:val="a9"/>
        <w:numPr>
          <w:ilvl w:val="0"/>
          <w:numId w:val="24"/>
        </w:numPr>
        <w:ind w:left="0" w:firstLine="0"/>
        <w:rPr>
          <w:sz w:val="28"/>
          <w:szCs w:val="28"/>
        </w:rPr>
      </w:pPr>
      <w:r w:rsidRPr="004753C6">
        <w:rPr>
          <w:sz w:val="28"/>
          <w:szCs w:val="28"/>
        </w:rPr>
        <w:t>平均日供水量</w:t>
      </w:r>
      <w:r w:rsidRPr="004753C6">
        <w:rPr>
          <w:sz w:val="28"/>
          <w:szCs w:val="28"/>
        </w:rPr>
        <w:t xml:space="preserve"> average daily output, average daily supplying water</w:t>
      </w:r>
    </w:p>
    <w:p w14:paraId="4E5AEC73" w14:textId="05D33A6F" w:rsidR="00D87716" w:rsidRPr="004753C6" w:rsidRDefault="00D87716" w:rsidP="00D87716">
      <w:pPr>
        <w:pStyle w:val="a9"/>
        <w:ind w:firstLineChars="200" w:firstLine="560"/>
        <w:rPr>
          <w:sz w:val="28"/>
          <w:szCs w:val="28"/>
        </w:rPr>
      </w:pPr>
      <w:r w:rsidRPr="004753C6">
        <w:rPr>
          <w:sz w:val="28"/>
          <w:szCs w:val="28"/>
        </w:rPr>
        <w:t>一年的总供水量除以全年供水天数所得的</w:t>
      </w:r>
      <w:r w:rsidR="0038423C">
        <w:rPr>
          <w:rFonts w:hint="eastAsia"/>
          <w:sz w:val="28"/>
          <w:szCs w:val="28"/>
        </w:rPr>
        <w:t>供水量</w:t>
      </w:r>
      <w:r w:rsidRPr="004753C6">
        <w:rPr>
          <w:sz w:val="28"/>
          <w:szCs w:val="28"/>
        </w:rPr>
        <w:t>。</w:t>
      </w:r>
    </w:p>
    <w:p w14:paraId="245F7CA0" w14:textId="77777777" w:rsidR="00D87716" w:rsidRPr="004753C6" w:rsidRDefault="00D87716" w:rsidP="00EE28BC">
      <w:pPr>
        <w:pStyle w:val="a9"/>
        <w:numPr>
          <w:ilvl w:val="0"/>
          <w:numId w:val="24"/>
        </w:numPr>
        <w:ind w:left="0" w:firstLine="0"/>
        <w:rPr>
          <w:sz w:val="28"/>
          <w:szCs w:val="28"/>
        </w:rPr>
      </w:pPr>
      <w:r w:rsidRPr="004753C6">
        <w:rPr>
          <w:sz w:val="28"/>
          <w:szCs w:val="28"/>
        </w:rPr>
        <w:t>最高日供水量</w:t>
      </w:r>
      <w:r w:rsidRPr="004753C6">
        <w:rPr>
          <w:sz w:val="28"/>
          <w:szCs w:val="28"/>
        </w:rPr>
        <w:t xml:space="preserve"> </w:t>
      </w:r>
      <w:r w:rsidRPr="004753C6">
        <w:rPr>
          <w:sz w:val="28"/>
          <w:szCs w:val="28"/>
        </w:rPr>
        <w:tab/>
        <w:t>maximum daily output, maximum daily supplying water</w:t>
      </w:r>
    </w:p>
    <w:p w14:paraId="7E3CD5EC" w14:textId="03504274" w:rsidR="00D87716" w:rsidRPr="004753C6" w:rsidRDefault="00D87716" w:rsidP="00D87716">
      <w:pPr>
        <w:pStyle w:val="a9"/>
        <w:ind w:firstLineChars="200" w:firstLine="560"/>
        <w:rPr>
          <w:sz w:val="28"/>
          <w:szCs w:val="28"/>
        </w:rPr>
      </w:pPr>
      <w:r w:rsidRPr="004753C6">
        <w:rPr>
          <w:sz w:val="28"/>
          <w:szCs w:val="28"/>
        </w:rPr>
        <w:t>年内最大</w:t>
      </w:r>
      <w:r w:rsidR="0038423C">
        <w:rPr>
          <w:rFonts w:hint="eastAsia"/>
          <w:sz w:val="28"/>
          <w:szCs w:val="28"/>
        </w:rPr>
        <w:t>的</w:t>
      </w:r>
      <w:r w:rsidRPr="004753C6">
        <w:rPr>
          <w:sz w:val="28"/>
          <w:szCs w:val="28"/>
        </w:rPr>
        <w:t>一日供水量。</w:t>
      </w:r>
    </w:p>
    <w:p w14:paraId="18675376" w14:textId="77777777" w:rsidR="00D87716" w:rsidRPr="004753C6" w:rsidRDefault="00D87716" w:rsidP="00EE28BC">
      <w:pPr>
        <w:pStyle w:val="a9"/>
        <w:numPr>
          <w:ilvl w:val="0"/>
          <w:numId w:val="24"/>
        </w:numPr>
        <w:ind w:left="0" w:firstLine="0"/>
        <w:rPr>
          <w:sz w:val="28"/>
          <w:szCs w:val="28"/>
        </w:rPr>
      </w:pPr>
      <w:r w:rsidRPr="004753C6">
        <w:rPr>
          <w:sz w:val="28"/>
          <w:szCs w:val="28"/>
        </w:rPr>
        <w:t>日变化系数</w:t>
      </w:r>
      <w:r w:rsidRPr="004753C6">
        <w:rPr>
          <w:sz w:val="28"/>
          <w:szCs w:val="28"/>
        </w:rPr>
        <w:t xml:space="preserve"> daily variation coefficient</w:t>
      </w:r>
    </w:p>
    <w:p w14:paraId="4EF99854" w14:textId="3105DB43" w:rsidR="00D87716" w:rsidRPr="004753C6" w:rsidRDefault="00D87716" w:rsidP="00D87716">
      <w:pPr>
        <w:pStyle w:val="a9"/>
        <w:ind w:firstLineChars="200" w:firstLine="560"/>
        <w:rPr>
          <w:sz w:val="28"/>
          <w:szCs w:val="28"/>
        </w:rPr>
      </w:pPr>
      <w:r w:rsidRPr="004753C6">
        <w:rPr>
          <w:sz w:val="28"/>
          <w:szCs w:val="28"/>
        </w:rPr>
        <w:t>最高日供水量</w:t>
      </w:r>
      <w:r w:rsidR="00727402">
        <w:rPr>
          <w:rFonts w:hint="eastAsia"/>
          <w:sz w:val="28"/>
          <w:szCs w:val="28"/>
        </w:rPr>
        <w:t>与</w:t>
      </w:r>
      <w:r w:rsidRPr="004753C6">
        <w:rPr>
          <w:sz w:val="28"/>
          <w:szCs w:val="28"/>
        </w:rPr>
        <w:t>平均日供水量的比值。</w:t>
      </w:r>
    </w:p>
    <w:p w14:paraId="69D21519" w14:textId="77777777" w:rsidR="00D87716" w:rsidRPr="004753C6" w:rsidRDefault="00D87716" w:rsidP="00EE28BC">
      <w:pPr>
        <w:pStyle w:val="a9"/>
        <w:numPr>
          <w:ilvl w:val="0"/>
          <w:numId w:val="24"/>
        </w:numPr>
        <w:ind w:left="0" w:firstLine="0"/>
        <w:rPr>
          <w:sz w:val="28"/>
          <w:szCs w:val="28"/>
        </w:rPr>
      </w:pPr>
      <w:r w:rsidRPr="004753C6">
        <w:rPr>
          <w:sz w:val="28"/>
          <w:szCs w:val="28"/>
        </w:rPr>
        <w:t>时变化系数</w:t>
      </w:r>
      <w:r w:rsidRPr="004753C6">
        <w:rPr>
          <w:sz w:val="28"/>
          <w:szCs w:val="28"/>
        </w:rPr>
        <w:t xml:space="preserve"> hourly variation coefficient</w:t>
      </w:r>
    </w:p>
    <w:p w14:paraId="3B8052DF" w14:textId="4676FB24" w:rsidR="00D87716" w:rsidRPr="004753C6" w:rsidRDefault="00D87716" w:rsidP="00D87716">
      <w:pPr>
        <w:pStyle w:val="a9"/>
        <w:ind w:firstLineChars="200" w:firstLine="560"/>
        <w:rPr>
          <w:sz w:val="28"/>
          <w:szCs w:val="28"/>
        </w:rPr>
      </w:pPr>
      <w:r w:rsidRPr="004753C6">
        <w:rPr>
          <w:sz w:val="28"/>
          <w:szCs w:val="28"/>
        </w:rPr>
        <w:t>最高日最高时供水量</w:t>
      </w:r>
      <w:r w:rsidR="00727402">
        <w:rPr>
          <w:rFonts w:hint="eastAsia"/>
          <w:sz w:val="28"/>
          <w:szCs w:val="28"/>
        </w:rPr>
        <w:t>与</w:t>
      </w:r>
      <w:r w:rsidRPr="004753C6">
        <w:rPr>
          <w:sz w:val="28"/>
          <w:szCs w:val="28"/>
        </w:rPr>
        <w:t>该日平均时供水量的比值。</w:t>
      </w:r>
    </w:p>
    <w:p w14:paraId="7CF100C2" w14:textId="77777777" w:rsidR="00D87716" w:rsidRPr="004753C6" w:rsidRDefault="00D87716" w:rsidP="00EE28BC">
      <w:pPr>
        <w:pStyle w:val="a9"/>
        <w:numPr>
          <w:ilvl w:val="0"/>
          <w:numId w:val="24"/>
        </w:numPr>
        <w:ind w:left="0" w:firstLine="0"/>
        <w:rPr>
          <w:sz w:val="28"/>
          <w:szCs w:val="28"/>
        </w:rPr>
      </w:pPr>
      <w:r w:rsidRPr="004753C6">
        <w:rPr>
          <w:sz w:val="28"/>
          <w:szCs w:val="28"/>
        </w:rPr>
        <w:t>最小服务水头</w:t>
      </w:r>
      <w:r w:rsidRPr="004753C6">
        <w:rPr>
          <w:sz w:val="28"/>
          <w:szCs w:val="28"/>
        </w:rPr>
        <w:t xml:space="preserve"> minimum service head</w:t>
      </w:r>
    </w:p>
    <w:p w14:paraId="44B710BB" w14:textId="77777777" w:rsidR="00D87716" w:rsidRPr="004753C6" w:rsidRDefault="00D87716" w:rsidP="00D87716">
      <w:pPr>
        <w:pStyle w:val="a9"/>
        <w:ind w:firstLineChars="200" w:firstLine="560"/>
        <w:rPr>
          <w:sz w:val="28"/>
          <w:szCs w:val="28"/>
        </w:rPr>
      </w:pPr>
      <w:r w:rsidRPr="004753C6">
        <w:rPr>
          <w:sz w:val="28"/>
          <w:szCs w:val="28"/>
        </w:rPr>
        <w:t>配水管网在用户接管点应维持的最小水头。</w:t>
      </w:r>
    </w:p>
    <w:p w14:paraId="43D55F67" w14:textId="77777777" w:rsidR="0038423C" w:rsidRPr="003E0DE9" w:rsidRDefault="0038423C" w:rsidP="00EE28BC">
      <w:pPr>
        <w:pStyle w:val="a9"/>
        <w:numPr>
          <w:ilvl w:val="0"/>
          <w:numId w:val="24"/>
        </w:numPr>
        <w:ind w:left="0" w:firstLine="0"/>
        <w:rPr>
          <w:sz w:val="28"/>
          <w:szCs w:val="28"/>
        </w:rPr>
      </w:pPr>
      <w:r w:rsidRPr="003E0DE9">
        <w:rPr>
          <w:rFonts w:hint="eastAsia"/>
          <w:sz w:val="28"/>
          <w:szCs w:val="28"/>
        </w:rPr>
        <w:t>大用户</w:t>
      </w:r>
      <w:r w:rsidRPr="003E0DE9">
        <w:rPr>
          <w:sz w:val="28"/>
          <w:szCs w:val="28"/>
        </w:rPr>
        <w:t>large users</w:t>
      </w:r>
    </w:p>
    <w:p w14:paraId="6BB9C9B5" w14:textId="15A27990" w:rsidR="0038423C" w:rsidRPr="00C018CB" w:rsidRDefault="0038423C" w:rsidP="0038423C">
      <w:pPr>
        <w:pStyle w:val="a9"/>
        <w:ind w:firstLineChars="200" w:firstLine="560"/>
        <w:rPr>
          <w:sz w:val="28"/>
          <w:szCs w:val="28"/>
        </w:rPr>
      </w:pPr>
      <w:r w:rsidRPr="00C018CB">
        <w:rPr>
          <w:rFonts w:hint="eastAsia"/>
          <w:sz w:val="28"/>
          <w:szCs w:val="28"/>
        </w:rPr>
        <w:t>用水量较大并对</w:t>
      </w:r>
      <w:r w:rsidRPr="00D5750C">
        <w:rPr>
          <w:rFonts w:hint="eastAsia"/>
          <w:sz w:val="28"/>
          <w:szCs w:val="28"/>
        </w:rPr>
        <w:t>市政</w:t>
      </w:r>
      <w:r w:rsidRPr="00C018CB">
        <w:rPr>
          <w:rFonts w:hint="eastAsia"/>
          <w:sz w:val="28"/>
          <w:szCs w:val="28"/>
        </w:rPr>
        <w:t>供水管网运行管理影响较大的用户</w:t>
      </w:r>
      <w:r w:rsidR="00B44497">
        <w:rPr>
          <w:rFonts w:hint="eastAsia"/>
          <w:sz w:val="28"/>
          <w:szCs w:val="28"/>
        </w:rPr>
        <w:t>总</w:t>
      </w:r>
      <w:r w:rsidRPr="00C018CB">
        <w:rPr>
          <w:rFonts w:hint="eastAsia"/>
          <w:sz w:val="28"/>
          <w:szCs w:val="28"/>
        </w:rPr>
        <w:t>称。</w:t>
      </w:r>
    </w:p>
    <w:p w14:paraId="2066966A" w14:textId="77777777" w:rsidR="0038423C" w:rsidRPr="004753C6" w:rsidRDefault="0038423C" w:rsidP="00EE28BC">
      <w:pPr>
        <w:pStyle w:val="a9"/>
        <w:numPr>
          <w:ilvl w:val="0"/>
          <w:numId w:val="24"/>
        </w:numPr>
        <w:ind w:left="0" w:firstLine="0"/>
        <w:rPr>
          <w:sz w:val="28"/>
          <w:szCs w:val="28"/>
        </w:rPr>
      </w:pPr>
      <w:r w:rsidRPr="004753C6">
        <w:rPr>
          <w:sz w:val="28"/>
          <w:szCs w:val="28"/>
        </w:rPr>
        <w:t>前池</w:t>
      </w:r>
      <w:r w:rsidRPr="004753C6">
        <w:rPr>
          <w:sz w:val="28"/>
          <w:szCs w:val="28"/>
        </w:rPr>
        <w:t xml:space="preserve">  suction intank canal</w:t>
      </w:r>
    </w:p>
    <w:p w14:paraId="1AA521FF" w14:textId="267FCD88" w:rsidR="0038423C" w:rsidRPr="004753C6" w:rsidRDefault="0038423C" w:rsidP="0038423C">
      <w:pPr>
        <w:pStyle w:val="a9"/>
        <w:ind w:firstLineChars="200" w:firstLine="560"/>
        <w:rPr>
          <w:sz w:val="28"/>
          <w:szCs w:val="28"/>
        </w:rPr>
      </w:pPr>
      <w:r w:rsidRPr="004753C6">
        <w:rPr>
          <w:sz w:val="28"/>
          <w:szCs w:val="28"/>
        </w:rPr>
        <w:t>连接进水管渠和吸水池</w:t>
      </w:r>
      <w:r w:rsidR="0060478F">
        <w:rPr>
          <w:rFonts w:hint="eastAsia"/>
          <w:sz w:val="28"/>
          <w:szCs w:val="28"/>
        </w:rPr>
        <w:t>（</w:t>
      </w:r>
      <w:r w:rsidR="0060478F" w:rsidRPr="004753C6">
        <w:rPr>
          <w:sz w:val="28"/>
          <w:szCs w:val="28"/>
        </w:rPr>
        <w:t>井</w:t>
      </w:r>
      <w:r w:rsidR="0060478F">
        <w:rPr>
          <w:rFonts w:hint="eastAsia"/>
          <w:sz w:val="28"/>
          <w:szCs w:val="28"/>
        </w:rPr>
        <w:t>）</w:t>
      </w:r>
      <w:r w:rsidRPr="004753C6">
        <w:rPr>
          <w:sz w:val="28"/>
          <w:szCs w:val="28"/>
        </w:rPr>
        <w:t>，使进水水流均匀进入吸水池</w:t>
      </w:r>
      <w:r>
        <w:rPr>
          <w:rFonts w:hint="eastAsia"/>
          <w:sz w:val="28"/>
          <w:szCs w:val="28"/>
        </w:rPr>
        <w:t>（</w:t>
      </w:r>
      <w:r w:rsidRPr="004753C6">
        <w:rPr>
          <w:sz w:val="28"/>
          <w:szCs w:val="28"/>
        </w:rPr>
        <w:t>井</w:t>
      </w:r>
      <w:r>
        <w:rPr>
          <w:rFonts w:hint="eastAsia"/>
          <w:sz w:val="28"/>
          <w:szCs w:val="28"/>
        </w:rPr>
        <w:t>）</w:t>
      </w:r>
      <w:r w:rsidRPr="004753C6">
        <w:rPr>
          <w:sz w:val="28"/>
          <w:szCs w:val="28"/>
        </w:rPr>
        <w:t>的构筑物。</w:t>
      </w:r>
    </w:p>
    <w:p w14:paraId="03A5A34B" w14:textId="77777777" w:rsidR="0038423C" w:rsidRPr="004753C6" w:rsidRDefault="0038423C" w:rsidP="00EE28BC">
      <w:pPr>
        <w:pStyle w:val="a9"/>
        <w:numPr>
          <w:ilvl w:val="0"/>
          <w:numId w:val="24"/>
        </w:numPr>
        <w:ind w:left="0" w:firstLine="0"/>
        <w:rPr>
          <w:sz w:val="28"/>
          <w:szCs w:val="28"/>
        </w:rPr>
      </w:pPr>
      <w:r w:rsidRPr="004753C6">
        <w:rPr>
          <w:sz w:val="28"/>
          <w:szCs w:val="28"/>
        </w:rPr>
        <w:t>进水流道</w:t>
      </w:r>
      <w:r w:rsidRPr="004753C6">
        <w:rPr>
          <w:sz w:val="28"/>
          <w:szCs w:val="28"/>
        </w:rPr>
        <w:t xml:space="preserve">  inflow runner</w:t>
      </w:r>
    </w:p>
    <w:p w14:paraId="04761571" w14:textId="77777777" w:rsidR="0038423C" w:rsidRPr="004753C6" w:rsidRDefault="0038423C" w:rsidP="0038423C">
      <w:pPr>
        <w:pStyle w:val="a9"/>
        <w:ind w:firstLineChars="200" w:firstLine="560"/>
        <w:rPr>
          <w:sz w:val="28"/>
          <w:szCs w:val="28"/>
        </w:rPr>
      </w:pPr>
      <w:r w:rsidRPr="004753C6">
        <w:rPr>
          <w:sz w:val="28"/>
          <w:szCs w:val="28"/>
        </w:rPr>
        <w:lastRenderedPageBreak/>
        <w:t>为改善大型水泵吸水条件而设置的连接吸水池和水泵吸入口的水流通道。</w:t>
      </w:r>
    </w:p>
    <w:p w14:paraId="5B0B07EA" w14:textId="4A758970" w:rsidR="00550BE4" w:rsidRPr="00B12AB4" w:rsidRDefault="00596DD6" w:rsidP="00E21215">
      <w:pPr>
        <w:pStyle w:val="a9"/>
        <w:tabs>
          <w:tab w:val="center" w:pos="4153"/>
          <w:tab w:val="left" w:pos="8222"/>
        </w:tabs>
        <w:spacing w:beforeLines="50" w:before="120" w:afterLines="50" w:after="120"/>
        <w:jc w:val="center"/>
        <w:outlineLvl w:val="1"/>
        <w:rPr>
          <w:b/>
          <w:sz w:val="30"/>
          <w:szCs w:val="30"/>
        </w:rPr>
      </w:pPr>
      <w:bookmarkStart w:id="42" w:name="_Toc113291625"/>
      <w:r>
        <w:rPr>
          <w:rFonts w:hint="eastAsia"/>
          <w:b/>
          <w:sz w:val="30"/>
          <w:szCs w:val="30"/>
        </w:rPr>
        <w:t xml:space="preserve">3.2 </w:t>
      </w:r>
      <w:r w:rsidR="00550BE4" w:rsidRPr="00B12AB4">
        <w:rPr>
          <w:b/>
          <w:sz w:val="30"/>
          <w:szCs w:val="30"/>
        </w:rPr>
        <w:t>给水系统</w:t>
      </w:r>
      <w:bookmarkEnd w:id="42"/>
    </w:p>
    <w:p w14:paraId="57CB8FFE" w14:textId="77777777" w:rsidR="0038423C" w:rsidRPr="004753C6" w:rsidRDefault="0038423C" w:rsidP="00EE28BC">
      <w:pPr>
        <w:pStyle w:val="a9"/>
        <w:numPr>
          <w:ilvl w:val="0"/>
          <w:numId w:val="25"/>
        </w:numPr>
        <w:ind w:left="0" w:firstLine="0"/>
        <w:rPr>
          <w:sz w:val="28"/>
          <w:szCs w:val="28"/>
        </w:rPr>
      </w:pPr>
      <w:r w:rsidRPr="004753C6">
        <w:rPr>
          <w:sz w:val="28"/>
          <w:szCs w:val="28"/>
        </w:rPr>
        <w:t>区域供水</w:t>
      </w:r>
      <w:r w:rsidRPr="004753C6">
        <w:rPr>
          <w:sz w:val="28"/>
          <w:szCs w:val="28"/>
        </w:rPr>
        <w:t xml:space="preserve"> </w:t>
      </w:r>
      <w:r w:rsidRPr="004753C6">
        <w:rPr>
          <w:sz w:val="28"/>
          <w:szCs w:val="28"/>
        </w:rPr>
        <w:tab/>
      </w:r>
      <w:r w:rsidRPr="004753C6">
        <w:rPr>
          <w:rStyle w:val="Bodytext2Spacing0pt"/>
          <w:rFonts w:ascii="Times New Roman" w:eastAsia="宋体" w:hAnsi="Times New Roman" w:cs="Times New Roman"/>
          <w:sz w:val="28"/>
          <w:szCs w:val="28"/>
        </w:rPr>
        <w:t>regional</w:t>
      </w:r>
      <w:r w:rsidRPr="004753C6">
        <w:rPr>
          <w:sz w:val="28"/>
          <w:szCs w:val="28"/>
          <w:lang w:eastAsia="en-US" w:bidi="en-US"/>
        </w:rPr>
        <w:t xml:space="preserve"> </w:t>
      </w:r>
      <w:r w:rsidRPr="004753C6">
        <w:rPr>
          <w:rStyle w:val="Bodytext2Spacing0pt"/>
          <w:rFonts w:ascii="Times New Roman" w:eastAsia="宋体" w:hAnsi="Times New Roman" w:cs="Times New Roman"/>
          <w:sz w:val="28"/>
          <w:szCs w:val="28"/>
        </w:rPr>
        <w:t>water</w:t>
      </w:r>
      <w:r w:rsidRPr="004753C6">
        <w:rPr>
          <w:sz w:val="28"/>
          <w:szCs w:val="28"/>
          <w:lang w:eastAsia="en-US" w:bidi="en-US"/>
        </w:rPr>
        <w:t xml:space="preserve"> </w:t>
      </w:r>
      <w:r w:rsidRPr="004753C6">
        <w:rPr>
          <w:rStyle w:val="Bodytext2Spacing0pt"/>
          <w:rFonts w:ascii="Times New Roman" w:eastAsia="宋体" w:hAnsi="Times New Roman" w:cs="Times New Roman"/>
          <w:sz w:val="28"/>
          <w:szCs w:val="28"/>
        </w:rPr>
        <w:t>supply</w:t>
      </w:r>
    </w:p>
    <w:p w14:paraId="375FE2BC" w14:textId="77777777" w:rsidR="0038423C" w:rsidRPr="004753C6" w:rsidRDefault="0038423C" w:rsidP="0038423C">
      <w:pPr>
        <w:pStyle w:val="a9"/>
        <w:ind w:firstLineChars="200" w:firstLine="560"/>
        <w:rPr>
          <w:sz w:val="28"/>
          <w:szCs w:val="28"/>
        </w:rPr>
      </w:pPr>
      <w:r w:rsidRPr="004753C6">
        <w:rPr>
          <w:sz w:val="28"/>
          <w:szCs w:val="28"/>
        </w:rPr>
        <w:t>跨地域界限，向多个城镇和乡村统一供水的方式。</w:t>
      </w:r>
    </w:p>
    <w:p w14:paraId="51FA418E" w14:textId="77777777" w:rsidR="00550BE4" w:rsidRPr="004753C6" w:rsidRDefault="00550BE4" w:rsidP="00EE28BC">
      <w:pPr>
        <w:pStyle w:val="a9"/>
        <w:numPr>
          <w:ilvl w:val="0"/>
          <w:numId w:val="25"/>
        </w:numPr>
        <w:ind w:left="0" w:firstLine="0"/>
        <w:rPr>
          <w:rStyle w:val="Bodytext2Spacing0pt"/>
          <w:rFonts w:ascii="Times New Roman" w:eastAsia="宋体" w:hAnsi="Times New Roman" w:cs="Times New Roman"/>
          <w:color w:val="auto"/>
          <w:kern w:val="0"/>
          <w:sz w:val="28"/>
          <w:szCs w:val="28"/>
          <w:lang w:eastAsia="zh-CN" w:bidi="ar-SA"/>
        </w:rPr>
      </w:pPr>
      <w:r w:rsidRPr="004753C6">
        <w:rPr>
          <w:sz w:val="28"/>
          <w:szCs w:val="28"/>
        </w:rPr>
        <w:t>分区供水</w:t>
      </w:r>
      <w:r w:rsidRPr="004753C6">
        <w:rPr>
          <w:sz w:val="28"/>
          <w:szCs w:val="28"/>
        </w:rPr>
        <w:t xml:space="preserve"> </w:t>
      </w:r>
      <w:r w:rsidRPr="004753C6">
        <w:rPr>
          <w:rStyle w:val="Bodytext2Spacing0pt"/>
          <w:rFonts w:ascii="Times New Roman" w:eastAsia="宋体" w:hAnsi="Times New Roman" w:cs="Times New Roman"/>
          <w:sz w:val="28"/>
          <w:szCs w:val="28"/>
          <w:lang w:eastAsia="zh-CN"/>
        </w:rPr>
        <w:t>zoned</w:t>
      </w:r>
      <w:r w:rsidRPr="004753C6">
        <w:rPr>
          <w:sz w:val="28"/>
          <w:szCs w:val="28"/>
          <w:lang w:bidi="en-US"/>
        </w:rPr>
        <w:t xml:space="preserve"> </w:t>
      </w:r>
      <w:r w:rsidRPr="004753C6">
        <w:rPr>
          <w:rStyle w:val="Bodytext2Spacing0pt"/>
          <w:rFonts w:ascii="Times New Roman" w:eastAsia="宋体" w:hAnsi="Times New Roman" w:cs="Times New Roman"/>
          <w:sz w:val="28"/>
          <w:szCs w:val="28"/>
          <w:lang w:eastAsia="zh-CN"/>
        </w:rPr>
        <w:t>water</w:t>
      </w:r>
      <w:r w:rsidRPr="004753C6">
        <w:rPr>
          <w:sz w:val="28"/>
          <w:szCs w:val="28"/>
          <w:lang w:bidi="en-US"/>
        </w:rPr>
        <w:t xml:space="preserve"> </w:t>
      </w:r>
      <w:r w:rsidRPr="004753C6">
        <w:rPr>
          <w:rStyle w:val="Bodytext2Spacing0pt"/>
          <w:rFonts w:ascii="Times New Roman" w:eastAsia="宋体" w:hAnsi="Times New Roman" w:cs="Times New Roman"/>
          <w:sz w:val="28"/>
          <w:szCs w:val="28"/>
          <w:lang w:eastAsia="zh-CN"/>
        </w:rPr>
        <w:t xml:space="preserve">supply </w:t>
      </w:r>
    </w:p>
    <w:p w14:paraId="08B1B73C" w14:textId="77777777" w:rsidR="00550BE4" w:rsidRPr="004753C6" w:rsidRDefault="00550BE4" w:rsidP="00550BE4">
      <w:pPr>
        <w:pStyle w:val="a9"/>
        <w:ind w:firstLineChars="200" w:firstLine="560"/>
        <w:rPr>
          <w:sz w:val="28"/>
          <w:szCs w:val="28"/>
        </w:rPr>
      </w:pPr>
      <w:r w:rsidRPr="004753C6">
        <w:rPr>
          <w:sz w:val="28"/>
          <w:szCs w:val="28"/>
        </w:rPr>
        <w:t>对不同区域实行相对独立供水的方式。</w:t>
      </w:r>
    </w:p>
    <w:p w14:paraId="3CE4D3F4" w14:textId="77777777" w:rsidR="00550BE4" w:rsidRPr="004753C6" w:rsidRDefault="00550BE4" w:rsidP="00EE28BC">
      <w:pPr>
        <w:pStyle w:val="a9"/>
        <w:numPr>
          <w:ilvl w:val="0"/>
          <w:numId w:val="25"/>
        </w:numPr>
        <w:ind w:left="0" w:firstLine="0"/>
        <w:rPr>
          <w:sz w:val="28"/>
          <w:szCs w:val="28"/>
        </w:rPr>
      </w:pPr>
      <w:r w:rsidRPr="004753C6">
        <w:rPr>
          <w:sz w:val="28"/>
          <w:szCs w:val="28"/>
        </w:rPr>
        <w:t>分压供水</w:t>
      </w:r>
      <w:r w:rsidRPr="004753C6">
        <w:rPr>
          <w:rStyle w:val="Bodytext6Spacing1pt"/>
          <w:rFonts w:ascii="Times New Roman" w:eastAsia="宋体" w:hAnsi="Times New Roman" w:cs="Times New Roman"/>
          <w:sz w:val="28"/>
          <w:szCs w:val="28"/>
          <w:lang w:val="zh-CN" w:eastAsia="zh-CN" w:bidi="zh-CN"/>
        </w:rPr>
        <w:t xml:space="preserve"> </w:t>
      </w:r>
      <w:r w:rsidRPr="004753C6">
        <w:rPr>
          <w:sz w:val="28"/>
          <w:szCs w:val="28"/>
        </w:rPr>
        <w:t>differential</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pressure</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water</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supply</w:t>
      </w:r>
    </w:p>
    <w:p w14:paraId="31A40844" w14:textId="1544DA85" w:rsidR="00550BE4" w:rsidRPr="004753C6" w:rsidRDefault="00550BE4" w:rsidP="00550BE4">
      <w:pPr>
        <w:pStyle w:val="a9"/>
        <w:ind w:firstLineChars="200" w:firstLine="560"/>
        <w:rPr>
          <w:sz w:val="28"/>
          <w:szCs w:val="28"/>
        </w:rPr>
      </w:pPr>
      <w:r w:rsidRPr="004753C6">
        <w:rPr>
          <w:sz w:val="28"/>
          <w:szCs w:val="28"/>
        </w:rPr>
        <w:t>根据地形高差或用户对管网水压要求不同，</w:t>
      </w:r>
      <w:r w:rsidR="0038423C">
        <w:rPr>
          <w:rFonts w:hint="eastAsia"/>
          <w:sz w:val="28"/>
          <w:szCs w:val="28"/>
        </w:rPr>
        <w:t>以</w:t>
      </w:r>
      <w:r w:rsidRPr="004753C6">
        <w:rPr>
          <w:sz w:val="28"/>
          <w:szCs w:val="28"/>
        </w:rPr>
        <w:t>不同供水压力分系统供水的方式。</w:t>
      </w:r>
    </w:p>
    <w:p w14:paraId="667E34E5" w14:textId="77777777" w:rsidR="00550BE4" w:rsidRPr="004753C6" w:rsidRDefault="00550BE4" w:rsidP="00EE28BC">
      <w:pPr>
        <w:pStyle w:val="a9"/>
        <w:numPr>
          <w:ilvl w:val="0"/>
          <w:numId w:val="25"/>
        </w:numPr>
        <w:ind w:left="0" w:firstLine="0"/>
        <w:rPr>
          <w:sz w:val="28"/>
          <w:szCs w:val="28"/>
        </w:rPr>
      </w:pPr>
      <w:r w:rsidRPr="004753C6">
        <w:rPr>
          <w:sz w:val="28"/>
          <w:szCs w:val="28"/>
        </w:rPr>
        <w:t>分质供水</w:t>
      </w:r>
      <w:r w:rsidRPr="004753C6">
        <w:rPr>
          <w:sz w:val="28"/>
          <w:szCs w:val="28"/>
        </w:rPr>
        <w:t xml:space="preserve"> </w:t>
      </w:r>
      <w:r w:rsidRPr="004753C6">
        <w:rPr>
          <w:sz w:val="28"/>
          <w:szCs w:val="28"/>
        </w:rPr>
        <w:tab/>
        <w:t>dual</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water</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supply</w:t>
      </w:r>
    </w:p>
    <w:p w14:paraId="12C02237" w14:textId="3829CCCC" w:rsidR="00550BE4" w:rsidRPr="004753C6" w:rsidRDefault="00550BE4" w:rsidP="00550BE4">
      <w:pPr>
        <w:pStyle w:val="a9"/>
        <w:ind w:firstLineChars="200" w:firstLine="560"/>
        <w:rPr>
          <w:sz w:val="28"/>
          <w:szCs w:val="28"/>
        </w:rPr>
      </w:pPr>
      <w:r w:rsidRPr="004753C6">
        <w:rPr>
          <w:sz w:val="28"/>
          <w:szCs w:val="28"/>
        </w:rPr>
        <w:t>根据</w:t>
      </w:r>
      <w:r w:rsidR="0038423C">
        <w:rPr>
          <w:rFonts w:hint="eastAsia"/>
          <w:sz w:val="28"/>
          <w:szCs w:val="28"/>
        </w:rPr>
        <w:t>用</w:t>
      </w:r>
      <w:r w:rsidRPr="004753C6">
        <w:rPr>
          <w:sz w:val="28"/>
          <w:szCs w:val="28"/>
        </w:rPr>
        <w:t>水水质</w:t>
      </w:r>
      <w:r w:rsidR="0038423C">
        <w:rPr>
          <w:rFonts w:hint="eastAsia"/>
          <w:sz w:val="28"/>
          <w:szCs w:val="28"/>
        </w:rPr>
        <w:t>的</w:t>
      </w:r>
      <w:r w:rsidR="0038423C" w:rsidRPr="004753C6">
        <w:rPr>
          <w:sz w:val="28"/>
          <w:szCs w:val="28"/>
        </w:rPr>
        <w:t>不同</w:t>
      </w:r>
      <w:r w:rsidRPr="004753C6">
        <w:rPr>
          <w:sz w:val="28"/>
          <w:szCs w:val="28"/>
        </w:rPr>
        <w:t>要求，</w:t>
      </w:r>
      <w:r w:rsidR="0038423C">
        <w:rPr>
          <w:rFonts w:hint="eastAsia"/>
          <w:sz w:val="28"/>
          <w:szCs w:val="28"/>
        </w:rPr>
        <w:t>以</w:t>
      </w:r>
      <w:r w:rsidRPr="004753C6">
        <w:rPr>
          <w:sz w:val="28"/>
          <w:szCs w:val="28"/>
        </w:rPr>
        <w:t>不同供水水质分别供水的方式。</w:t>
      </w:r>
      <w:r w:rsidRPr="004753C6">
        <w:rPr>
          <w:sz w:val="28"/>
          <w:szCs w:val="28"/>
        </w:rPr>
        <w:t xml:space="preserve"> </w:t>
      </w:r>
    </w:p>
    <w:p w14:paraId="582FF138" w14:textId="77777777" w:rsidR="00550BE4" w:rsidRPr="004753C6" w:rsidRDefault="00550BE4" w:rsidP="00EE28BC">
      <w:pPr>
        <w:pStyle w:val="a9"/>
        <w:numPr>
          <w:ilvl w:val="0"/>
          <w:numId w:val="25"/>
        </w:numPr>
        <w:ind w:left="0" w:firstLine="0"/>
        <w:rPr>
          <w:sz w:val="28"/>
          <w:szCs w:val="28"/>
        </w:rPr>
      </w:pPr>
      <w:r w:rsidRPr="004753C6">
        <w:rPr>
          <w:sz w:val="28"/>
          <w:szCs w:val="28"/>
        </w:rPr>
        <w:t>应急供水</w:t>
      </w:r>
      <w:r w:rsidRPr="004753C6">
        <w:rPr>
          <w:sz w:val="28"/>
          <w:szCs w:val="28"/>
        </w:rPr>
        <w:t xml:space="preserve"> emergency water supply</w:t>
      </w:r>
    </w:p>
    <w:p w14:paraId="4245E1A9" w14:textId="6D4DD249" w:rsidR="00550BE4" w:rsidRPr="004753C6" w:rsidRDefault="00550BE4" w:rsidP="00550BE4">
      <w:pPr>
        <w:pStyle w:val="a9"/>
        <w:ind w:firstLine="480"/>
        <w:rPr>
          <w:sz w:val="28"/>
          <w:szCs w:val="28"/>
        </w:rPr>
      </w:pPr>
      <w:r w:rsidRPr="004753C6">
        <w:rPr>
          <w:sz w:val="28"/>
          <w:szCs w:val="28"/>
        </w:rPr>
        <w:t>当</w:t>
      </w:r>
      <w:r w:rsidR="0038423C" w:rsidRPr="004753C6">
        <w:rPr>
          <w:sz w:val="28"/>
          <w:szCs w:val="28"/>
        </w:rPr>
        <w:t>城</w:t>
      </w:r>
      <w:r w:rsidR="0038423C">
        <w:rPr>
          <w:rFonts w:hint="eastAsia"/>
          <w:sz w:val="28"/>
          <w:szCs w:val="28"/>
        </w:rPr>
        <w:t>镇</w:t>
      </w:r>
      <w:r w:rsidRPr="004753C6">
        <w:rPr>
          <w:sz w:val="28"/>
          <w:szCs w:val="28"/>
        </w:rPr>
        <w:t>发生突发性事件，给水系统无法满足</w:t>
      </w:r>
      <w:r w:rsidR="0038423C" w:rsidRPr="004753C6">
        <w:rPr>
          <w:sz w:val="28"/>
          <w:szCs w:val="28"/>
        </w:rPr>
        <w:t>城</w:t>
      </w:r>
      <w:r w:rsidR="0038423C">
        <w:rPr>
          <w:rFonts w:hint="eastAsia"/>
          <w:sz w:val="28"/>
          <w:szCs w:val="28"/>
        </w:rPr>
        <w:t>镇</w:t>
      </w:r>
      <w:r w:rsidRPr="004753C6">
        <w:rPr>
          <w:sz w:val="28"/>
          <w:szCs w:val="28"/>
        </w:rPr>
        <w:t>正常用水需求，需要采取适当减量、减压、间歇供水或使用应急水源和备用水源的供水方式。</w:t>
      </w:r>
    </w:p>
    <w:p w14:paraId="2337DEFA" w14:textId="77777777" w:rsidR="00550BE4" w:rsidRPr="004753C6" w:rsidRDefault="00550BE4" w:rsidP="00EE28BC">
      <w:pPr>
        <w:pStyle w:val="a9"/>
        <w:numPr>
          <w:ilvl w:val="0"/>
          <w:numId w:val="25"/>
        </w:numPr>
        <w:ind w:left="0" w:firstLine="0"/>
        <w:rPr>
          <w:sz w:val="28"/>
          <w:szCs w:val="28"/>
        </w:rPr>
      </w:pPr>
      <w:r w:rsidRPr="004753C6">
        <w:rPr>
          <w:sz w:val="28"/>
          <w:szCs w:val="28"/>
        </w:rPr>
        <w:t>应急净水</w:t>
      </w:r>
      <w:r w:rsidRPr="004753C6">
        <w:rPr>
          <w:sz w:val="28"/>
          <w:szCs w:val="28"/>
        </w:rPr>
        <w:t xml:space="preserve"> emergency water treatment</w:t>
      </w:r>
    </w:p>
    <w:p w14:paraId="3171E859" w14:textId="47F3281E" w:rsidR="00550BE4" w:rsidRPr="004753C6" w:rsidRDefault="00550BE4" w:rsidP="00550BE4">
      <w:pPr>
        <w:pStyle w:val="a9"/>
        <w:ind w:firstLine="480"/>
        <w:rPr>
          <w:sz w:val="28"/>
          <w:szCs w:val="28"/>
        </w:rPr>
      </w:pPr>
      <w:r w:rsidRPr="004753C6">
        <w:rPr>
          <w:sz w:val="28"/>
          <w:szCs w:val="28"/>
        </w:rPr>
        <w:t>在水源水质受到突发污染影响或采用水质相对较差的应急水源时，为实现</w:t>
      </w:r>
      <w:r w:rsidR="0038423C">
        <w:rPr>
          <w:rFonts w:hint="eastAsia"/>
          <w:sz w:val="28"/>
          <w:szCs w:val="28"/>
        </w:rPr>
        <w:t>供水</w:t>
      </w:r>
      <w:r w:rsidRPr="004753C6">
        <w:rPr>
          <w:sz w:val="28"/>
          <w:szCs w:val="28"/>
        </w:rPr>
        <w:t>水质达标所采取的应急净化处理措施。</w:t>
      </w:r>
    </w:p>
    <w:p w14:paraId="19C1CA39" w14:textId="604A4DF1" w:rsidR="00E21215" w:rsidRPr="00B12AB4" w:rsidRDefault="00BC7713" w:rsidP="00BC7713">
      <w:pPr>
        <w:pStyle w:val="a9"/>
        <w:tabs>
          <w:tab w:val="center" w:pos="4153"/>
          <w:tab w:val="left" w:pos="8222"/>
        </w:tabs>
        <w:spacing w:beforeLines="50" w:before="120" w:afterLines="50" w:after="120"/>
        <w:jc w:val="center"/>
        <w:outlineLvl w:val="1"/>
        <w:rPr>
          <w:b/>
          <w:sz w:val="30"/>
          <w:szCs w:val="30"/>
        </w:rPr>
      </w:pPr>
      <w:bookmarkStart w:id="43" w:name="_Toc113291626"/>
      <w:r w:rsidRPr="00B12AB4">
        <w:rPr>
          <w:b/>
          <w:sz w:val="30"/>
          <w:szCs w:val="30"/>
        </w:rPr>
        <w:t>3.</w:t>
      </w:r>
      <w:r w:rsidR="0056322F" w:rsidRPr="00B12AB4">
        <w:rPr>
          <w:b/>
          <w:sz w:val="30"/>
          <w:szCs w:val="30"/>
        </w:rPr>
        <w:t>3</w:t>
      </w:r>
      <w:r w:rsidR="002E5C14" w:rsidRPr="00B12AB4">
        <w:rPr>
          <w:b/>
          <w:sz w:val="30"/>
          <w:szCs w:val="30"/>
        </w:rPr>
        <w:t xml:space="preserve"> </w:t>
      </w:r>
      <w:r w:rsidRPr="00B12AB4">
        <w:rPr>
          <w:b/>
          <w:sz w:val="30"/>
          <w:szCs w:val="30"/>
        </w:rPr>
        <w:t>水源和</w:t>
      </w:r>
      <w:r w:rsidR="00E21215" w:rsidRPr="00B12AB4">
        <w:rPr>
          <w:b/>
          <w:sz w:val="30"/>
          <w:szCs w:val="30"/>
        </w:rPr>
        <w:t>取水</w:t>
      </w:r>
      <w:bookmarkEnd w:id="43"/>
    </w:p>
    <w:p w14:paraId="049C8DB6" w14:textId="77777777" w:rsidR="00622743" w:rsidRPr="004753C6" w:rsidRDefault="00622743" w:rsidP="00622743">
      <w:pPr>
        <w:pStyle w:val="a9"/>
        <w:numPr>
          <w:ilvl w:val="0"/>
          <w:numId w:val="15"/>
        </w:numPr>
        <w:ind w:left="0" w:firstLine="0"/>
        <w:rPr>
          <w:sz w:val="28"/>
          <w:szCs w:val="28"/>
        </w:rPr>
      </w:pPr>
      <w:r w:rsidRPr="004753C6">
        <w:rPr>
          <w:sz w:val="28"/>
          <w:szCs w:val="28"/>
        </w:rPr>
        <w:t>水源</w:t>
      </w:r>
      <w:r w:rsidRPr="004753C6">
        <w:rPr>
          <w:sz w:val="28"/>
          <w:szCs w:val="28"/>
        </w:rPr>
        <w:t xml:space="preserve"> </w:t>
      </w:r>
      <w:r w:rsidRPr="004753C6">
        <w:rPr>
          <w:sz w:val="28"/>
          <w:szCs w:val="28"/>
        </w:rPr>
        <w:tab/>
        <w:t>water source</w:t>
      </w:r>
    </w:p>
    <w:p w14:paraId="04F53931" w14:textId="77777777" w:rsidR="00622743" w:rsidRPr="004753C6" w:rsidRDefault="00622743" w:rsidP="00622743">
      <w:pPr>
        <w:pStyle w:val="a9"/>
        <w:ind w:firstLine="480"/>
        <w:rPr>
          <w:sz w:val="28"/>
          <w:szCs w:val="28"/>
        </w:rPr>
      </w:pPr>
      <w:r w:rsidRPr="004753C6">
        <w:rPr>
          <w:sz w:val="28"/>
          <w:szCs w:val="28"/>
        </w:rPr>
        <w:t>给水工程所取用的原水水体。</w:t>
      </w:r>
    </w:p>
    <w:p w14:paraId="30D73D32" w14:textId="77777777" w:rsidR="00166E64" w:rsidRPr="004753C6" w:rsidRDefault="00166E64" w:rsidP="00EE28BC">
      <w:pPr>
        <w:pStyle w:val="a9"/>
        <w:numPr>
          <w:ilvl w:val="0"/>
          <w:numId w:val="15"/>
        </w:numPr>
        <w:ind w:left="0" w:firstLine="0"/>
        <w:rPr>
          <w:sz w:val="28"/>
          <w:szCs w:val="28"/>
        </w:rPr>
      </w:pPr>
      <w:r w:rsidRPr="004753C6">
        <w:rPr>
          <w:sz w:val="28"/>
          <w:szCs w:val="28"/>
        </w:rPr>
        <w:t>原水</w:t>
      </w:r>
      <w:r w:rsidRPr="004753C6">
        <w:rPr>
          <w:sz w:val="28"/>
          <w:szCs w:val="28"/>
        </w:rPr>
        <w:t xml:space="preserve"> </w:t>
      </w:r>
      <w:r w:rsidRPr="004753C6">
        <w:rPr>
          <w:sz w:val="28"/>
          <w:szCs w:val="28"/>
        </w:rPr>
        <w:tab/>
        <w:t>raw water</w:t>
      </w:r>
    </w:p>
    <w:p w14:paraId="4C5383DA" w14:textId="77777777" w:rsidR="00166E64" w:rsidRPr="004753C6" w:rsidRDefault="00166E64" w:rsidP="00166E64">
      <w:pPr>
        <w:pStyle w:val="a9"/>
        <w:ind w:firstLine="480"/>
        <w:rPr>
          <w:sz w:val="28"/>
          <w:szCs w:val="28"/>
        </w:rPr>
      </w:pPr>
      <w:r w:rsidRPr="004753C6">
        <w:rPr>
          <w:sz w:val="28"/>
          <w:szCs w:val="28"/>
        </w:rPr>
        <w:t>未经任何处理或用以进行水质处理的待处理水。</w:t>
      </w:r>
    </w:p>
    <w:p w14:paraId="3A77ABA6" w14:textId="429C15E7" w:rsidR="00E21215" w:rsidRPr="004753C6" w:rsidRDefault="00E21215" w:rsidP="00EE28BC">
      <w:pPr>
        <w:pStyle w:val="a9"/>
        <w:numPr>
          <w:ilvl w:val="0"/>
          <w:numId w:val="15"/>
        </w:numPr>
        <w:ind w:left="0" w:firstLine="0"/>
        <w:rPr>
          <w:sz w:val="28"/>
          <w:szCs w:val="28"/>
        </w:rPr>
      </w:pPr>
      <w:r w:rsidRPr="004753C6">
        <w:rPr>
          <w:sz w:val="28"/>
          <w:szCs w:val="28"/>
        </w:rPr>
        <w:lastRenderedPageBreak/>
        <w:t>淡水</w:t>
      </w:r>
      <w:r w:rsidRPr="004753C6">
        <w:rPr>
          <w:sz w:val="28"/>
          <w:szCs w:val="28"/>
        </w:rPr>
        <w:t xml:space="preserve"> </w:t>
      </w:r>
      <w:r w:rsidRPr="004753C6">
        <w:rPr>
          <w:rStyle w:val="Bodytext2Spacing0pt"/>
          <w:rFonts w:ascii="Times New Roman" w:eastAsia="宋体" w:hAnsi="Times New Roman" w:cs="Times New Roman"/>
          <w:sz w:val="28"/>
          <w:szCs w:val="28"/>
        </w:rPr>
        <w:t>fresh</w:t>
      </w:r>
      <w:r w:rsidRPr="004753C6">
        <w:rPr>
          <w:sz w:val="28"/>
          <w:szCs w:val="28"/>
          <w:lang w:eastAsia="en-US" w:bidi="en-US"/>
        </w:rPr>
        <w:t xml:space="preserve"> </w:t>
      </w:r>
      <w:r w:rsidRPr="004753C6">
        <w:rPr>
          <w:rStyle w:val="Bodytext2Spacing0pt"/>
          <w:rFonts w:ascii="Times New Roman" w:eastAsia="宋体" w:hAnsi="Times New Roman" w:cs="Times New Roman"/>
          <w:sz w:val="28"/>
          <w:szCs w:val="28"/>
        </w:rPr>
        <w:t>water</w:t>
      </w:r>
    </w:p>
    <w:p w14:paraId="1C00C8F6" w14:textId="4DD8624B" w:rsidR="00E21215" w:rsidRPr="004753C6" w:rsidRDefault="00E21215" w:rsidP="00FB5D38">
      <w:pPr>
        <w:pStyle w:val="a9"/>
        <w:ind w:firstLineChars="200" w:firstLine="560"/>
        <w:rPr>
          <w:sz w:val="28"/>
          <w:szCs w:val="28"/>
        </w:rPr>
      </w:pPr>
      <w:r w:rsidRPr="004753C6">
        <w:rPr>
          <w:sz w:val="28"/>
          <w:szCs w:val="28"/>
        </w:rPr>
        <w:t>含盐量小于</w:t>
      </w:r>
      <w:r w:rsidRPr="004753C6">
        <w:rPr>
          <w:sz w:val="28"/>
          <w:szCs w:val="28"/>
          <w:lang w:bidi="en-US"/>
        </w:rPr>
        <w:t>500</w:t>
      </w:r>
      <w:r w:rsidRPr="004753C6">
        <w:rPr>
          <w:rStyle w:val="Bodytext2Spacing0pt"/>
          <w:rFonts w:ascii="Times New Roman" w:eastAsia="宋体" w:hAnsi="Times New Roman" w:cs="Times New Roman"/>
          <w:sz w:val="28"/>
          <w:szCs w:val="28"/>
          <w:lang w:eastAsia="zh-CN"/>
        </w:rPr>
        <w:t>mg</w:t>
      </w:r>
      <w:r w:rsidRPr="004753C6">
        <w:rPr>
          <w:sz w:val="28"/>
          <w:szCs w:val="28"/>
          <w:lang w:bidi="en-US"/>
        </w:rPr>
        <w:t xml:space="preserve"> /</w:t>
      </w:r>
      <w:r w:rsidRPr="004753C6">
        <w:rPr>
          <w:rStyle w:val="Bodytext2Spacing0pt"/>
          <w:rFonts w:ascii="Times New Roman" w:eastAsia="宋体" w:hAnsi="Times New Roman" w:cs="Times New Roman"/>
          <w:sz w:val="28"/>
          <w:szCs w:val="28"/>
          <w:lang w:eastAsia="zh-CN"/>
        </w:rPr>
        <w:t>L</w:t>
      </w:r>
      <w:r w:rsidRPr="004753C6">
        <w:rPr>
          <w:sz w:val="28"/>
          <w:szCs w:val="28"/>
        </w:rPr>
        <w:t>的水。</w:t>
      </w:r>
    </w:p>
    <w:p w14:paraId="652A4E0C" w14:textId="77777777" w:rsidR="00E21215" w:rsidRPr="004753C6" w:rsidRDefault="00E21215" w:rsidP="00EE28BC">
      <w:pPr>
        <w:pStyle w:val="a9"/>
        <w:numPr>
          <w:ilvl w:val="0"/>
          <w:numId w:val="15"/>
        </w:numPr>
        <w:ind w:left="0" w:firstLine="0"/>
        <w:rPr>
          <w:sz w:val="28"/>
          <w:szCs w:val="28"/>
        </w:rPr>
      </w:pPr>
      <w:r w:rsidRPr="004753C6">
        <w:rPr>
          <w:sz w:val="28"/>
          <w:szCs w:val="28"/>
        </w:rPr>
        <w:t>苦咸水</w:t>
      </w:r>
      <w:r w:rsidRPr="004753C6">
        <w:rPr>
          <w:sz w:val="28"/>
          <w:szCs w:val="28"/>
        </w:rPr>
        <w:t xml:space="preserve"> brackish</w:t>
      </w:r>
      <w:r w:rsidRPr="004753C6">
        <w:rPr>
          <w:rStyle w:val="Bodytext6Spacing1pt"/>
          <w:rFonts w:ascii="Times New Roman" w:eastAsia="宋体" w:hAnsi="Times New Roman" w:cs="Times New Roman"/>
          <w:sz w:val="28"/>
          <w:szCs w:val="28"/>
        </w:rPr>
        <w:t xml:space="preserve"> </w:t>
      </w:r>
      <w:r w:rsidRPr="004753C6">
        <w:rPr>
          <w:sz w:val="28"/>
          <w:szCs w:val="28"/>
        </w:rPr>
        <w:t>water</w:t>
      </w:r>
    </w:p>
    <w:p w14:paraId="2301038B" w14:textId="004C8A71" w:rsidR="00E21215" w:rsidRPr="004753C6" w:rsidRDefault="00E21215" w:rsidP="00FB5D38">
      <w:pPr>
        <w:pStyle w:val="a9"/>
        <w:ind w:firstLineChars="200" w:firstLine="560"/>
        <w:rPr>
          <w:sz w:val="28"/>
          <w:szCs w:val="28"/>
        </w:rPr>
      </w:pPr>
      <w:r w:rsidRPr="004753C6">
        <w:rPr>
          <w:sz w:val="28"/>
          <w:szCs w:val="28"/>
        </w:rPr>
        <w:t>碱度大于硬度、含大量中性盐且</w:t>
      </w:r>
      <w:r w:rsidRPr="004753C6">
        <w:rPr>
          <w:rStyle w:val="Bodytext2Spacing0pt"/>
          <w:rFonts w:ascii="Times New Roman" w:eastAsia="宋体" w:hAnsi="Times New Roman" w:cs="Times New Roman"/>
          <w:sz w:val="28"/>
          <w:szCs w:val="28"/>
          <w:lang w:eastAsia="zh-CN"/>
        </w:rPr>
        <w:t>pH</w:t>
      </w:r>
      <w:r w:rsidRPr="004753C6">
        <w:rPr>
          <w:sz w:val="28"/>
          <w:szCs w:val="28"/>
        </w:rPr>
        <w:t>值大于</w:t>
      </w:r>
      <w:r w:rsidRPr="004753C6">
        <w:rPr>
          <w:sz w:val="28"/>
          <w:szCs w:val="28"/>
        </w:rPr>
        <w:t>7</w:t>
      </w:r>
      <w:r w:rsidRPr="004753C6">
        <w:rPr>
          <w:sz w:val="28"/>
          <w:szCs w:val="28"/>
        </w:rPr>
        <w:t>的水。</w:t>
      </w:r>
    </w:p>
    <w:p w14:paraId="78F1B586" w14:textId="77777777" w:rsidR="00E21215" w:rsidRPr="004753C6" w:rsidRDefault="00E21215" w:rsidP="00EE28BC">
      <w:pPr>
        <w:pStyle w:val="a9"/>
        <w:numPr>
          <w:ilvl w:val="0"/>
          <w:numId w:val="15"/>
        </w:numPr>
        <w:ind w:left="0" w:firstLine="0"/>
        <w:rPr>
          <w:sz w:val="28"/>
          <w:szCs w:val="28"/>
        </w:rPr>
      </w:pPr>
      <w:r w:rsidRPr="004753C6">
        <w:rPr>
          <w:sz w:val="28"/>
          <w:szCs w:val="28"/>
        </w:rPr>
        <w:t>低温低</w:t>
      </w:r>
      <w:r w:rsidR="00397B4D" w:rsidRPr="004753C6">
        <w:rPr>
          <w:sz w:val="28"/>
          <w:szCs w:val="28"/>
        </w:rPr>
        <w:t>浊水</w:t>
      </w:r>
      <w:r w:rsidRPr="004753C6">
        <w:rPr>
          <w:sz w:val="28"/>
          <w:szCs w:val="28"/>
        </w:rPr>
        <w:t xml:space="preserve"> low temperature and low-turbidity water</w:t>
      </w:r>
    </w:p>
    <w:p w14:paraId="6BCDC133" w14:textId="5EC641B1" w:rsidR="00E21215" w:rsidRPr="004753C6" w:rsidRDefault="00E21215" w:rsidP="00FB5D38">
      <w:pPr>
        <w:pStyle w:val="a9"/>
        <w:ind w:firstLineChars="200" w:firstLine="560"/>
        <w:rPr>
          <w:sz w:val="28"/>
          <w:szCs w:val="28"/>
        </w:rPr>
      </w:pPr>
      <w:r w:rsidRPr="004753C6">
        <w:rPr>
          <w:sz w:val="28"/>
          <w:szCs w:val="28"/>
        </w:rPr>
        <w:t>水温在</w:t>
      </w:r>
      <w:r w:rsidRPr="004753C6">
        <w:rPr>
          <w:sz w:val="28"/>
          <w:szCs w:val="28"/>
        </w:rPr>
        <w:t>4°C</w:t>
      </w:r>
      <w:r w:rsidRPr="004753C6">
        <w:rPr>
          <w:sz w:val="28"/>
          <w:szCs w:val="28"/>
        </w:rPr>
        <w:t>以下、浊度在</w:t>
      </w:r>
      <w:r w:rsidRPr="004753C6">
        <w:rPr>
          <w:sz w:val="28"/>
          <w:szCs w:val="28"/>
          <w:lang w:bidi="en-US"/>
        </w:rPr>
        <w:t>15</w:t>
      </w:r>
      <w:r w:rsidRPr="004753C6">
        <w:rPr>
          <w:rStyle w:val="Bodytext2Spacing0pt"/>
          <w:rFonts w:ascii="Times New Roman" w:eastAsia="宋体" w:hAnsi="Times New Roman" w:cs="Times New Roman"/>
          <w:sz w:val="28"/>
          <w:szCs w:val="28"/>
          <w:lang w:eastAsia="zh-CN"/>
        </w:rPr>
        <w:t>NTU</w:t>
      </w:r>
      <w:r w:rsidRPr="004753C6">
        <w:rPr>
          <w:sz w:val="28"/>
          <w:szCs w:val="28"/>
        </w:rPr>
        <w:t>以下的水源水。</w:t>
      </w:r>
    </w:p>
    <w:p w14:paraId="4F79B48B" w14:textId="77777777" w:rsidR="00E21215" w:rsidRPr="004753C6" w:rsidRDefault="00E21215" w:rsidP="00EE28BC">
      <w:pPr>
        <w:pStyle w:val="a9"/>
        <w:numPr>
          <w:ilvl w:val="0"/>
          <w:numId w:val="15"/>
        </w:numPr>
        <w:ind w:left="0" w:firstLine="0"/>
        <w:rPr>
          <w:sz w:val="28"/>
          <w:szCs w:val="28"/>
        </w:rPr>
      </w:pPr>
      <w:r w:rsidRPr="004753C6">
        <w:rPr>
          <w:sz w:val="28"/>
          <w:szCs w:val="28"/>
        </w:rPr>
        <w:t>含藻水</w:t>
      </w:r>
      <w:r w:rsidRPr="004753C6">
        <w:rPr>
          <w:sz w:val="28"/>
          <w:szCs w:val="28"/>
        </w:rPr>
        <w:t xml:space="preserve"> </w:t>
      </w:r>
      <w:r w:rsidRPr="004753C6">
        <w:rPr>
          <w:rStyle w:val="Bodytext2Spacing0pt"/>
          <w:rFonts w:ascii="Times New Roman" w:eastAsia="宋体" w:hAnsi="Times New Roman" w:cs="Times New Roman"/>
          <w:sz w:val="28"/>
          <w:szCs w:val="28"/>
        </w:rPr>
        <w:t>algae</w:t>
      </w:r>
      <w:r w:rsidRPr="004753C6">
        <w:rPr>
          <w:sz w:val="28"/>
          <w:szCs w:val="28"/>
          <w:lang w:eastAsia="en-US" w:bidi="en-US"/>
        </w:rPr>
        <w:t xml:space="preserve"> </w:t>
      </w:r>
      <w:r w:rsidRPr="004753C6">
        <w:rPr>
          <w:rStyle w:val="Bodytext2Spacing0pt"/>
          <w:rFonts w:ascii="Times New Roman" w:eastAsia="宋体" w:hAnsi="Times New Roman" w:cs="Times New Roman"/>
          <w:sz w:val="28"/>
          <w:szCs w:val="28"/>
        </w:rPr>
        <w:t>water</w:t>
      </w:r>
    </w:p>
    <w:p w14:paraId="58AF260D" w14:textId="3400EB20" w:rsidR="00FB5D38" w:rsidRPr="004753C6" w:rsidRDefault="00FB5D38" w:rsidP="00FB5D38">
      <w:pPr>
        <w:pStyle w:val="a9"/>
        <w:ind w:firstLineChars="200" w:firstLine="560"/>
        <w:rPr>
          <w:sz w:val="28"/>
          <w:szCs w:val="28"/>
        </w:rPr>
      </w:pPr>
      <w:r w:rsidRPr="004753C6">
        <w:rPr>
          <w:sz w:val="28"/>
          <w:szCs w:val="28"/>
        </w:rPr>
        <w:t>藻类</w:t>
      </w:r>
      <w:r w:rsidR="00546070" w:rsidRPr="004753C6">
        <w:rPr>
          <w:sz w:val="28"/>
          <w:szCs w:val="28"/>
        </w:rPr>
        <w:t>和</w:t>
      </w:r>
      <w:r w:rsidRPr="004753C6">
        <w:rPr>
          <w:sz w:val="28"/>
          <w:szCs w:val="28"/>
        </w:rPr>
        <w:t>浮游生物过量繁殖导致常规的混凝、沉淀和过滤工艺无法正常运行的水源水。</w:t>
      </w:r>
    </w:p>
    <w:p w14:paraId="0193CAD1" w14:textId="3499D57A" w:rsidR="00E21215" w:rsidRPr="004753C6" w:rsidRDefault="008D681E" w:rsidP="00EE28BC">
      <w:pPr>
        <w:pStyle w:val="a9"/>
        <w:numPr>
          <w:ilvl w:val="0"/>
          <w:numId w:val="15"/>
        </w:numPr>
        <w:ind w:left="0" w:firstLine="0"/>
        <w:rPr>
          <w:sz w:val="28"/>
          <w:szCs w:val="28"/>
        </w:rPr>
      </w:pPr>
      <w:r w:rsidRPr="004753C6">
        <w:rPr>
          <w:sz w:val="28"/>
          <w:szCs w:val="28"/>
        </w:rPr>
        <w:t>高浊度</w:t>
      </w:r>
      <w:r w:rsidR="00E21215" w:rsidRPr="004753C6">
        <w:rPr>
          <w:sz w:val="28"/>
          <w:szCs w:val="28"/>
        </w:rPr>
        <w:t>水</w:t>
      </w:r>
      <w:r w:rsidR="00E21215" w:rsidRPr="004753C6">
        <w:rPr>
          <w:sz w:val="28"/>
          <w:szCs w:val="28"/>
        </w:rPr>
        <w:t xml:space="preserve"> high-turbidity</w:t>
      </w:r>
      <w:r w:rsidR="00E21215" w:rsidRPr="004753C6">
        <w:rPr>
          <w:rStyle w:val="Bodytext6Spacing1pt"/>
          <w:rFonts w:ascii="Times New Roman" w:eastAsia="宋体" w:hAnsi="Times New Roman" w:cs="Times New Roman"/>
          <w:sz w:val="28"/>
          <w:szCs w:val="28"/>
        </w:rPr>
        <w:t xml:space="preserve"> </w:t>
      </w:r>
      <w:r w:rsidR="00E21215" w:rsidRPr="004753C6">
        <w:rPr>
          <w:sz w:val="28"/>
          <w:szCs w:val="28"/>
        </w:rPr>
        <w:t>water</w:t>
      </w:r>
    </w:p>
    <w:p w14:paraId="1DD86275" w14:textId="05398498" w:rsidR="00E21215" w:rsidRPr="004753C6" w:rsidRDefault="00E735F4" w:rsidP="00FB5D38">
      <w:pPr>
        <w:pStyle w:val="a9"/>
        <w:ind w:firstLineChars="200" w:firstLine="560"/>
        <w:rPr>
          <w:sz w:val="28"/>
          <w:szCs w:val="28"/>
        </w:rPr>
      </w:pPr>
      <w:r w:rsidRPr="004753C6">
        <w:rPr>
          <w:sz w:val="28"/>
          <w:szCs w:val="28"/>
        </w:rPr>
        <w:t>含沙量或浊度较高，水中泥沙具有分选、干扰和约制沉降特征的原水。按照是否出现清晰的沉降界面，分为界面沉降高浊度水和非界面沉降高浊度水两类。</w:t>
      </w:r>
    </w:p>
    <w:p w14:paraId="49F2E78D" w14:textId="77777777" w:rsidR="00166E64" w:rsidRPr="004753C6" w:rsidRDefault="00166E64" w:rsidP="00EE28BC">
      <w:pPr>
        <w:pStyle w:val="a9"/>
        <w:numPr>
          <w:ilvl w:val="0"/>
          <w:numId w:val="15"/>
        </w:numPr>
        <w:ind w:left="0" w:firstLine="0"/>
        <w:rPr>
          <w:sz w:val="28"/>
          <w:szCs w:val="28"/>
        </w:rPr>
      </w:pPr>
      <w:r w:rsidRPr="004753C6">
        <w:rPr>
          <w:sz w:val="28"/>
          <w:szCs w:val="28"/>
        </w:rPr>
        <w:t>取水</w:t>
      </w:r>
      <w:r w:rsidRPr="004753C6">
        <w:rPr>
          <w:sz w:val="28"/>
          <w:szCs w:val="28"/>
        </w:rPr>
        <w:t xml:space="preserve"> </w:t>
      </w:r>
      <w:r w:rsidRPr="004753C6">
        <w:rPr>
          <w:sz w:val="28"/>
          <w:szCs w:val="28"/>
        </w:rPr>
        <w:tab/>
        <w:t>intake</w:t>
      </w:r>
    </w:p>
    <w:p w14:paraId="06A9DA27" w14:textId="77777777" w:rsidR="00166E64" w:rsidRPr="004753C6" w:rsidRDefault="00166E64" w:rsidP="00166E64">
      <w:pPr>
        <w:pStyle w:val="a9"/>
        <w:ind w:firstLine="480"/>
        <w:rPr>
          <w:sz w:val="28"/>
          <w:szCs w:val="28"/>
        </w:rPr>
      </w:pPr>
      <w:r w:rsidRPr="004753C6">
        <w:rPr>
          <w:sz w:val="28"/>
          <w:szCs w:val="28"/>
        </w:rPr>
        <w:t>从水源地取集原水的过程。</w:t>
      </w:r>
    </w:p>
    <w:p w14:paraId="78483AD1" w14:textId="77777777" w:rsidR="00166E64" w:rsidRPr="004753C6" w:rsidRDefault="00166E64" w:rsidP="00EE28BC">
      <w:pPr>
        <w:pStyle w:val="a9"/>
        <w:numPr>
          <w:ilvl w:val="0"/>
          <w:numId w:val="15"/>
        </w:numPr>
        <w:ind w:left="0" w:firstLine="0"/>
        <w:rPr>
          <w:sz w:val="28"/>
          <w:szCs w:val="28"/>
        </w:rPr>
      </w:pPr>
      <w:r w:rsidRPr="004753C6">
        <w:rPr>
          <w:sz w:val="28"/>
          <w:szCs w:val="28"/>
        </w:rPr>
        <w:t>输水</w:t>
      </w:r>
      <w:r w:rsidRPr="004753C6">
        <w:rPr>
          <w:sz w:val="28"/>
          <w:szCs w:val="28"/>
        </w:rPr>
        <w:t xml:space="preserve"> </w:t>
      </w:r>
      <w:r w:rsidRPr="004753C6">
        <w:rPr>
          <w:sz w:val="28"/>
          <w:szCs w:val="28"/>
        </w:rPr>
        <w:tab/>
        <w:t>water transmission</w:t>
      </w:r>
    </w:p>
    <w:p w14:paraId="060569AD" w14:textId="77777777" w:rsidR="00166E64" w:rsidRPr="004753C6" w:rsidRDefault="00166E64" w:rsidP="00166E64">
      <w:pPr>
        <w:pStyle w:val="a9"/>
        <w:ind w:firstLine="480"/>
        <w:rPr>
          <w:sz w:val="28"/>
          <w:szCs w:val="28"/>
        </w:rPr>
      </w:pPr>
      <w:r w:rsidRPr="004753C6">
        <w:rPr>
          <w:sz w:val="28"/>
          <w:szCs w:val="28"/>
        </w:rPr>
        <w:t>将水从水源地输送到水厂或泵站、从水厂输送到配水管网或泵站的过程。</w:t>
      </w:r>
    </w:p>
    <w:p w14:paraId="44F90390" w14:textId="77777777" w:rsidR="00166E64" w:rsidRPr="004753C6" w:rsidRDefault="00166E64" w:rsidP="00EE28BC">
      <w:pPr>
        <w:pStyle w:val="a9"/>
        <w:numPr>
          <w:ilvl w:val="0"/>
          <w:numId w:val="15"/>
        </w:numPr>
        <w:ind w:left="0" w:firstLine="0"/>
        <w:rPr>
          <w:sz w:val="28"/>
          <w:szCs w:val="28"/>
        </w:rPr>
      </w:pPr>
      <w:r w:rsidRPr="004753C6">
        <w:rPr>
          <w:sz w:val="28"/>
          <w:szCs w:val="28"/>
        </w:rPr>
        <w:t>配水</w:t>
      </w:r>
      <w:r w:rsidRPr="004753C6">
        <w:rPr>
          <w:sz w:val="28"/>
          <w:szCs w:val="28"/>
        </w:rPr>
        <w:t xml:space="preserve"> </w:t>
      </w:r>
      <w:r w:rsidRPr="004753C6">
        <w:rPr>
          <w:sz w:val="28"/>
          <w:szCs w:val="28"/>
        </w:rPr>
        <w:tab/>
        <w:t>water distribution</w:t>
      </w:r>
    </w:p>
    <w:p w14:paraId="200A9124" w14:textId="739EC5A9" w:rsidR="00166E64" w:rsidRPr="004753C6" w:rsidRDefault="00166E64" w:rsidP="00166E64">
      <w:pPr>
        <w:pStyle w:val="a9"/>
        <w:ind w:firstLine="480"/>
        <w:rPr>
          <w:sz w:val="28"/>
          <w:szCs w:val="28"/>
        </w:rPr>
      </w:pPr>
      <w:r w:rsidRPr="004753C6">
        <w:rPr>
          <w:sz w:val="28"/>
          <w:szCs w:val="28"/>
        </w:rPr>
        <w:t>将</w:t>
      </w:r>
      <w:r w:rsidR="0038423C">
        <w:rPr>
          <w:rFonts w:hint="eastAsia"/>
          <w:sz w:val="28"/>
          <w:szCs w:val="28"/>
        </w:rPr>
        <w:t>清</w:t>
      </w:r>
      <w:r w:rsidRPr="004753C6">
        <w:rPr>
          <w:sz w:val="28"/>
          <w:szCs w:val="28"/>
        </w:rPr>
        <w:t>水从水厂通过</w:t>
      </w:r>
      <w:r w:rsidR="0038423C">
        <w:rPr>
          <w:rFonts w:hint="eastAsia"/>
          <w:sz w:val="28"/>
          <w:szCs w:val="28"/>
        </w:rPr>
        <w:t>市政</w:t>
      </w:r>
      <w:r w:rsidR="0038423C">
        <w:rPr>
          <w:sz w:val="28"/>
          <w:szCs w:val="28"/>
        </w:rPr>
        <w:t>供水管网</w:t>
      </w:r>
      <w:r w:rsidRPr="004753C6">
        <w:rPr>
          <w:sz w:val="28"/>
          <w:szCs w:val="28"/>
        </w:rPr>
        <w:t>送到用户的过程。</w:t>
      </w:r>
    </w:p>
    <w:p w14:paraId="5555FE8E" w14:textId="77777777" w:rsidR="005F1F34" w:rsidRPr="004753C6" w:rsidRDefault="005F1F34" w:rsidP="00EE28BC">
      <w:pPr>
        <w:pStyle w:val="a9"/>
        <w:numPr>
          <w:ilvl w:val="0"/>
          <w:numId w:val="15"/>
        </w:numPr>
        <w:ind w:left="0" w:firstLine="0"/>
        <w:rPr>
          <w:sz w:val="28"/>
          <w:szCs w:val="28"/>
        </w:rPr>
      </w:pPr>
      <w:r w:rsidRPr="004753C6">
        <w:rPr>
          <w:sz w:val="28"/>
          <w:szCs w:val="28"/>
        </w:rPr>
        <w:t>取水头部</w:t>
      </w:r>
      <w:r w:rsidRPr="004753C6">
        <w:rPr>
          <w:sz w:val="28"/>
          <w:szCs w:val="28"/>
        </w:rPr>
        <w:t xml:space="preserve"> intake</w:t>
      </w:r>
      <w:r w:rsidRPr="004753C6">
        <w:rPr>
          <w:sz w:val="28"/>
          <w:szCs w:val="28"/>
          <w:lang w:eastAsia="en-US" w:bidi="en-US"/>
        </w:rPr>
        <w:t xml:space="preserve"> </w:t>
      </w:r>
      <w:r w:rsidRPr="004753C6">
        <w:rPr>
          <w:rStyle w:val="Bodytext2Spacing0pt"/>
          <w:rFonts w:ascii="Times New Roman" w:eastAsia="宋体" w:hAnsi="Times New Roman" w:cs="Times New Roman"/>
          <w:sz w:val="28"/>
          <w:szCs w:val="28"/>
        </w:rPr>
        <w:t>head</w:t>
      </w:r>
    </w:p>
    <w:p w14:paraId="5F13792E" w14:textId="79B72FDF" w:rsidR="005F1F34" w:rsidRPr="004753C6" w:rsidRDefault="005F1F34" w:rsidP="005F1F34">
      <w:pPr>
        <w:pStyle w:val="a9"/>
        <w:ind w:firstLineChars="200" w:firstLine="560"/>
        <w:rPr>
          <w:sz w:val="28"/>
          <w:szCs w:val="28"/>
        </w:rPr>
      </w:pPr>
      <w:r w:rsidRPr="004753C6">
        <w:rPr>
          <w:sz w:val="28"/>
          <w:szCs w:val="28"/>
        </w:rPr>
        <w:t>河床式取水构筑物的进水</w:t>
      </w:r>
      <w:r w:rsidR="0038423C">
        <w:rPr>
          <w:rFonts w:hint="eastAsia"/>
          <w:sz w:val="28"/>
          <w:szCs w:val="28"/>
        </w:rPr>
        <w:t>设施</w:t>
      </w:r>
      <w:r w:rsidRPr="004753C6">
        <w:rPr>
          <w:sz w:val="28"/>
          <w:szCs w:val="28"/>
        </w:rPr>
        <w:t>。</w:t>
      </w:r>
    </w:p>
    <w:p w14:paraId="1145F4A1" w14:textId="3F17C04B" w:rsidR="00E21215" w:rsidRPr="004753C6" w:rsidRDefault="00E21215" w:rsidP="00EE28BC">
      <w:pPr>
        <w:pStyle w:val="a9"/>
        <w:numPr>
          <w:ilvl w:val="0"/>
          <w:numId w:val="15"/>
        </w:numPr>
        <w:ind w:left="0" w:firstLine="0"/>
        <w:rPr>
          <w:sz w:val="28"/>
          <w:szCs w:val="28"/>
        </w:rPr>
      </w:pPr>
      <w:r w:rsidRPr="004753C6">
        <w:rPr>
          <w:rStyle w:val="Bodytext6Spacing1pt"/>
          <w:rFonts w:ascii="Times New Roman" w:eastAsia="宋体" w:hAnsi="Times New Roman" w:cs="Times New Roman"/>
          <w:sz w:val="28"/>
          <w:szCs w:val="28"/>
          <w:lang w:val="zh-CN" w:eastAsia="zh-CN" w:bidi="zh-CN"/>
        </w:rPr>
        <w:t>取水构筑物</w:t>
      </w:r>
      <w:r w:rsidR="00397B4D" w:rsidRPr="004753C6">
        <w:rPr>
          <w:rStyle w:val="Bodytext6Spacing1pt"/>
          <w:rFonts w:ascii="Times New Roman" w:eastAsia="宋体" w:hAnsi="Times New Roman" w:cs="Times New Roman"/>
          <w:sz w:val="28"/>
          <w:szCs w:val="28"/>
          <w:lang w:eastAsia="zh-CN" w:bidi="zh-CN"/>
        </w:rPr>
        <w:t xml:space="preserve"> </w:t>
      </w:r>
      <w:r w:rsidRPr="004753C6">
        <w:rPr>
          <w:rStyle w:val="Bodytext6Spacing1pt"/>
          <w:rFonts w:ascii="Times New Roman" w:eastAsia="宋体" w:hAnsi="Times New Roman" w:cs="Times New Roman"/>
          <w:sz w:val="28"/>
          <w:szCs w:val="28"/>
          <w:lang w:eastAsia="zh-CN" w:bidi="zh-CN"/>
        </w:rPr>
        <w:tab/>
      </w:r>
      <w:r w:rsidRPr="004753C6">
        <w:rPr>
          <w:sz w:val="28"/>
          <w:szCs w:val="28"/>
        </w:rPr>
        <w:t>intake</w:t>
      </w:r>
      <w:r w:rsidRPr="004753C6">
        <w:rPr>
          <w:rStyle w:val="Bodytext6Spacing1pt"/>
          <w:rFonts w:ascii="Times New Roman" w:eastAsia="宋体" w:hAnsi="Times New Roman" w:cs="Times New Roman"/>
          <w:sz w:val="28"/>
          <w:szCs w:val="28"/>
        </w:rPr>
        <w:t xml:space="preserve"> </w:t>
      </w:r>
      <w:r w:rsidRPr="004753C6">
        <w:rPr>
          <w:sz w:val="28"/>
          <w:szCs w:val="28"/>
        </w:rPr>
        <w:t>structure</w:t>
      </w:r>
    </w:p>
    <w:p w14:paraId="43C68676" w14:textId="779C9678" w:rsidR="00E21215" w:rsidRPr="004753C6" w:rsidRDefault="00A77BCE" w:rsidP="00FB5D38">
      <w:pPr>
        <w:pStyle w:val="a9"/>
        <w:ind w:firstLineChars="200" w:firstLine="560"/>
        <w:rPr>
          <w:sz w:val="28"/>
          <w:szCs w:val="28"/>
        </w:rPr>
      </w:pPr>
      <w:r w:rsidRPr="004753C6">
        <w:rPr>
          <w:sz w:val="28"/>
          <w:szCs w:val="28"/>
        </w:rPr>
        <w:t>取集原水而设置的各种构筑物的总称</w:t>
      </w:r>
      <w:r w:rsidR="00E21215" w:rsidRPr="004753C6">
        <w:rPr>
          <w:sz w:val="28"/>
          <w:szCs w:val="28"/>
        </w:rPr>
        <w:t>。</w:t>
      </w:r>
    </w:p>
    <w:p w14:paraId="32214761" w14:textId="77777777" w:rsidR="00E21215" w:rsidRPr="004753C6" w:rsidRDefault="00E21215" w:rsidP="00EE28BC">
      <w:pPr>
        <w:pStyle w:val="a9"/>
        <w:numPr>
          <w:ilvl w:val="0"/>
          <w:numId w:val="15"/>
        </w:numPr>
        <w:ind w:left="0" w:firstLine="0"/>
        <w:rPr>
          <w:sz w:val="28"/>
          <w:szCs w:val="28"/>
        </w:rPr>
      </w:pPr>
      <w:r w:rsidRPr="004753C6">
        <w:rPr>
          <w:sz w:val="28"/>
          <w:szCs w:val="28"/>
        </w:rPr>
        <w:t>固定式取水构筑物</w:t>
      </w:r>
      <w:r w:rsidRPr="004753C6">
        <w:rPr>
          <w:sz w:val="28"/>
          <w:szCs w:val="28"/>
        </w:rPr>
        <w:t xml:space="preserve"> fixed</w:t>
      </w:r>
      <w:r w:rsidRPr="004753C6">
        <w:rPr>
          <w:rStyle w:val="Bodytext6Spacing1pt"/>
          <w:rFonts w:ascii="Times New Roman" w:eastAsia="宋体" w:hAnsi="Times New Roman" w:cs="Times New Roman"/>
          <w:sz w:val="28"/>
          <w:szCs w:val="28"/>
        </w:rPr>
        <w:t xml:space="preserve"> </w:t>
      </w:r>
      <w:r w:rsidRPr="004753C6">
        <w:rPr>
          <w:sz w:val="28"/>
          <w:szCs w:val="28"/>
        </w:rPr>
        <w:t>intake</w:t>
      </w:r>
      <w:r w:rsidRPr="004753C6">
        <w:rPr>
          <w:rStyle w:val="Bodytext6Spacing1pt"/>
          <w:rFonts w:ascii="Times New Roman" w:eastAsia="宋体" w:hAnsi="Times New Roman" w:cs="Times New Roman"/>
          <w:sz w:val="28"/>
          <w:szCs w:val="28"/>
        </w:rPr>
        <w:t xml:space="preserve"> </w:t>
      </w:r>
      <w:r w:rsidRPr="004753C6">
        <w:rPr>
          <w:sz w:val="28"/>
          <w:szCs w:val="28"/>
        </w:rPr>
        <w:t>structure</w:t>
      </w:r>
    </w:p>
    <w:p w14:paraId="41BC229D" w14:textId="70E07542" w:rsidR="00E21215" w:rsidRPr="004753C6" w:rsidRDefault="00FE6DAA" w:rsidP="00FB5D38">
      <w:pPr>
        <w:pStyle w:val="a9"/>
        <w:ind w:firstLineChars="200" w:firstLine="560"/>
        <w:rPr>
          <w:sz w:val="28"/>
          <w:szCs w:val="28"/>
        </w:rPr>
      </w:pPr>
      <w:r w:rsidRPr="004753C6">
        <w:rPr>
          <w:sz w:val="28"/>
          <w:szCs w:val="28"/>
        </w:rPr>
        <w:lastRenderedPageBreak/>
        <w:t>位置固定不变的取水构筑物</w:t>
      </w:r>
      <w:r w:rsidR="007E1DC9" w:rsidRPr="004753C6">
        <w:rPr>
          <w:sz w:val="28"/>
          <w:szCs w:val="28"/>
        </w:rPr>
        <w:t>，</w:t>
      </w:r>
      <w:r w:rsidR="00E21215" w:rsidRPr="004753C6">
        <w:rPr>
          <w:sz w:val="28"/>
          <w:szCs w:val="28"/>
        </w:rPr>
        <w:t>分为岸边式、河床式、低坝式、底栏栅式等</w:t>
      </w:r>
      <w:r w:rsidR="0038423C">
        <w:rPr>
          <w:rFonts w:hint="eastAsia"/>
          <w:sz w:val="28"/>
          <w:szCs w:val="28"/>
        </w:rPr>
        <w:t>型</w:t>
      </w:r>
      <w:r w:rsidR="0038423C" w:rsidRPr="004753C6">
        <w:rPr>
          <w:sz w:val="28"/>
          <w:szCs w:val="28"/>
        </w:rPr>
        <w:t>式</w:t>
      </w:r>
      <w:r w:rsidR="00E21215" w:rsidRPr="004753C6">
        <w:rPr>
          <w:sz w:val="28"/>
          <w:szCs w:val="28"/>
        </w:rPr>
        <w:t>。</w:t>
      </w:r>
    </w:p>
    <w:p w14:paraId="56A0E40D" w14:textId="77777777" w:rsidR="00A5793D" w:rsidRPr="004753C6" w:rsidRDefault="00A5793D" w:rsidP="00EE28BC">
      <w:pPr>
        <w:pStyle w:val="a9"/>
        <w:numPr>
          <w:ilvl w:val="0"/>
          <w:numId w:val="15"/>
        </w:numPr>
        <w:ind w:left="0" w:firstLine="0"/>
        <w:rPr>
          <w:sz w:val="28"/>
          <w:szCs w:val="28"/>
        </w:rPr>
      </w:pPr>
      <w:r w:rsidRPr="004753C6">
        <w:rPr>
          <w:sz w:val="28"/>
          <w:szCs w:val="28"/>
        </w:rPr>
        <w:t>岸边式取水构筑物</w:t>
      </w:r>
      <w:r w:rsidRPr="004753C6">
        <w:rPr>
          <w:sz w:val="28"/>
          <w:szCs w:val="28"/>
        </w:rPr>
        <w:t xml:space="preserve"> </w:t>
      </w:r>
      <w:r w:rsidRPr="004753C6">
        <w:rPr>
          <w:sz w:val="28"/>
          <w:szCs w:val="28"/>
        </w:rPr>
        <w:tab/>
        <w:t>riverside</w:t>
      </w:r>
      <w:r w:rsidRPr="004753C6">
        <w:rPr>
          <w:rStyle w:val="Bodytext6Spacing1pt"/>
          <w:rFonts w:ascii="Times New Roman" w:eastAsia="宋体" w:hAnsi="Times New Roman" w:cs="Times New Roman"/>
          <w:sz w:val="28"/>
          <w:szCs w:val="28"/>
        </w:rPr>
        <w:t xml:space="preserve"> </w:t>
      </w:r>
      <w:r w:rsidRPr="004753C6">
        <w:rPr>
          <w:sz w:val="28"/>
          <w:szCs w:val="28"/>
        </w:rPr>
        <w:t>intake</w:t>
      </w:r>
      <w:r w:rsidRPr="004753C6">
        <w:rPr>
          <w:rStyle w:val="Bodytext6Spacing1pt"/>
          <w:rFonts w:ascii="Times New Roman" w:eastAsia="宋体" w:hAnsi="Times New Roman" w:cs="Times New Roman"/>
          <w:sz w:val="28"/>
          <w:szCs w:val="28"/>
        </w:rPr>
        <w:t xml:space="preserve"> </w:t>
      </w:r>
      <w:r w:rsidRPr="004753C6">
        <w:rPr>
          <w:sz w:val="28"/>
          <w:szCs w:val="28"/>
        </w:rPr>
        <w:t>structure</w:t>
      </w:r>
    </w:p>
    <w:p w14:paraId="7559AFB2" w14:textId="00E34AE2" w:rsidR="00A5793D" w:rsidRPr="004753C6" w:rsidRDefault="00A5793D" w:rsidP="00A5793D">
      <w:pPr>
        <w:pStyle w:val="a9"/>
        <w:ind w:firstLineChars="200" w:firstLine="560"/>
        <w:rPr>
          <w:sz w:val="28"/>
          <w:szCs w:val="28"/>
        </w:rPr>
      </w:pPr>
      <w:r w:rsidRPr="004753C6">
        <w:rPr>
          <w:sz w:val="28"/>
          <w:szCs w:val="28"/>
        </w:rPr>
        <w:t>设在岸边，原水通过进水孔流入进水间的固定式取水构筑物。</w:t>
      </w:r>
    </w:p>
    <w:p w14:paraId="43BD7BDA" w14:textId="77777777" w:rsidR="00A5793D" w:rsidRPr="004753C6" w:rsidRDefault="00A5793D" w:rsidP="00EE28BC">
      <w:pPr>
        <w:pStyle w:val="a9"/>
        <w:numPr>
          <w:ilvl w:val="0"/>
          <w:numId w:val="15"/>
        </w:numPr>
        <w:ind w:left="0" w:firstLine="0"/>
        <w:rPr>
          <w:sz w:val="28"/>
          <w:szCs w:val="28"/>
        </w:rPr>
      </w:pPr>
      <w:r w:rsidRPr="004753C6">
        <w:rPr>
          <w:sz w:val="28"/>
          <w:szCs w:val="28"/>
        </w:rPr>
        <w:t>河床式取水构筑物</w:t>
      </w:r>
      <w:r w:rsidRPr="004753C6">
        <w:rPr>
          <w:sz w:val="28"/>
          <w:szCs w:val="28"/>
        </w:rPr>
        <w:t xml:space="preserve"> </w:t>
      </w:r>
      <w:r w:rsidRPr="004753C6">
        <w:rPr>
          <w:sz w:val="28"/>
          <w:szCs w:val="28"/>
        </w:rPr>
        <w:tab/>
        <w:t>riverbed</w:t>
      </w:r>
      <w:r w:rsidRPr="004753C6">
        <w:rPr>
          <w:rStyle w:val="Bodytext6Spacing1pt"/>
          <w:rFonts w:ascii="Times New Roman" w:eastAsia="宋体" w:hAnsi="Times New Roman" w:cs="Times New Roman"/>
          <w:sz w:val="28"/>
          <w:szCs w:val="28"/>
        </w:rPr>
        <w:t xml:space="preserve"> </w:t>
      </w:r>
      <w:r w:rsidRPr="004753C6">
        <w:rPr>
          <w:sz w:val="28"/>
          <w:szCs w:val="28"/>
        </w:rPr>
        <w:t>intake</w:t>
      </w:r>
      <w:r w:rsidRPr="004753C6">
        <w:rPr>
          <w:rStyle w:val="Bodytext6Spacing1pt"/>
          <w:rFonts w:ascii="Times New Roman" w:eastAsia="宋体" w:hAnsi="Times New Roman" w:cs="Times New Roman"/>
          <w:sz w:val="28"/>
          <w:szCs w:val="28"/>
        </w:rPr>
        <w:t xml:space="preserve"> </w:t>
      </w:r>
      <w:r w:rsidRPr="004753C6">
        <w:rPr>
          <w:sz w:val="28"/>
          <w:szCs w:val="28"/>
        </w:rPr>
        <w:t>structure</w:t>
      </w:r>
    </w:p>
    <w:p w14:paraId="5745275F" w14:textId="356EC9EB" w:rsidR="00A5793D" w:rsidRPr="004753C6" w:rsidRDefault="00A5793D" w:rsidP="00A5793D">
      <w:pPr>
        <w:pStyle w:val="a9"/>
        <w:ind w:firstLineChars="200" w:firstLine="560"/>
        <w:rPr>
          <w:sz w:val="28"/>
          <w:szCs w:val="28"/>
        </w:rPr>
      </w:pPr>
      <w:r w:rsidRPr="004753C6">
        <w:rPr>
          <w:sz w:val="28"/>
          <w:szCs w:val="28"/>
        </w:rPr>
        <w:t>取水头部伸入江河、湖泊中，原水通过进水管流入进水间的固定式取水构筑物。</w:t>
      </w:r>
    </w:p>
    <w:p w14:paraId="25D0256C" w14:textId="60B40051" w:rsidR="00A5793D" w:rsidRPr="004753C6" w:rsidRDefault="00A5793D" w:rsidP="00EE28BC">
      <w:pPr>
        <w:pStyle w:val="a9"/>
        <w:numPr>
          <w:ilvl w:val="0"/>
          <w:numId w:val="15"/>
        </w:numPr>
        <w:ind w:left="0" w:firstLine="0"/>
        <w:rPr>
          <w:sz w:val="28"/>
          <w:szCs w:val="28"/>
        </w:rPr>
      </w:pPr>
      <w:r w:rsidRPr="004753C6">
        <w:rPr>
          <w:sz w:val="28"/>
          <w:szCs w:val="28"/>
        </w:rPr>
        <w:t>低坝式取水构筑物</w:t>
      </w:r>
      <w:r w:rsidR="00D81089" w:rsidRPr="004753C6">
        <w:rPr>
          <w:sz w:val="28"/>
          <w:szCs w:val="28"/>
        </w:rPr>
        <w:t xml:space="preserve"> </w:t>
      </w:r>
      <w:r w:rsidRPr="004753C6">
        <w:rPr>
          <w:sz w:val="28"/>
          <w:szCs w:val="28"/>
        </w:rPr>
        <w:tab/>
        <w:t>low</w:t>
      </w:r>
      <w:r w:rsidRPr="004753C6">
        <w:rPr>
          <w:rStyle w:val="Bodytext6Spacing1pt"/>
          <w:rFonts w:ascii="Times New Roman" w:eastAsia="宋体" w:hAnsi="Times New Roman" w:cs="Times New Roman"/>
          <w:sz w:val="28"/>
          <w:szCs w:val="28"/>
        </w:rPr>
        <w:t xml:space="preserve"> </w:t>
      </w:r>
      <w:r w:rsidRPr="004753C6">
        <w:rPr>
          <w:sz w:val="28"/>
          <w:szCs w:val="28"/>
        </w:rPr>
        <w:t>dam</w:t>
      </w:r>
      <w:r w:rsidRPr="004753C6">
        <w:rPr>
          <w:rStyle w:val="Bodytext6Spacing1pt"/>
          <w:rFonts w:ascii="Times New Roman" w:eastAsia="宋体" w:hAnsi="Times New Roman" w:cs="Times New Roman"/>
          <w:sz w:val="28"/>
          <w:szCs w:val="28"/>
        </w:rPr>
        <w:t xml:space="preserve"> </w:t>
      </w:r>
      <w:r w:rsidRPr="004753C6">
        <w:rPr>
          <w:sz w:val="28"/>
          <w:szCs w:val="28"/>
        </w:rPr>
        <w:t>intake</w:t>
      </w:r>
      <w:r w:rsidRPr="004753C6">
        <w:rPr>
          <w:rStyle w:val="Bodytext6Spacing1pt"/>
          <w:rFonts w:ascii="Times New Roman" w:eastAsia="宋体" w:hAnsi="Times New Roman" w:cs="Times New Roman"/>
          <w:sz w:val="28"/>
          <w:szCs w:val="28"/>
        </w:rPr>
        <w:t xml:space="preserve"> </w:t>
      </w:r>
      <w:r w:rsidRPr="004753C6">
        <w:rPr>
          <w:sz w:val="28"/>
          <w:szCs w:val="28"/>
        </w:rPr>
        <w:t>structure</w:t>
      </w:r>
    </w:p>
    <w:p w14:paraId="3D385582" w14:textId="76F14837" w:rsidR="00A5793D" w:rsidRPr="004753C6" w:rsidRDefault="00A5793D" w:rsidP="00A5793D">
      <w:pPr>
        <w:pStyle w:val="a9"/>
        <w:ind w:firstLineChars="200" w:firstLine="560"/>
        <w:rPr>
          <w:sz w:val="28"/>
          <w:szCs w:val="28"/>
        </w:rPr>
      </w:pPr>
      <w:r w:rsidRPr="004753C6">
        <w:rPr>
          <w:sz w:val="28"/>
          <w:szCs w:val="28"/>
        </w:rPr>
        <w:t>设置固定式或活动式低坝以提高水位的固定式取水构筑物。</w:t>
      </w:r>
    </w:p>
    <w:p w14:paraId="563F9226" w14:textId="2F7109B5" w:rsidR="00A5793D" w:rsidRPr="004753C6" w:rsidRDefault="00A5793D" w:rsidP="00EE28BC">
      <w:pPr>
        <w:pStyle w:val="a9"/>
        <w:numPr>
          <w:ilvl w:val="0"/>
          <w:numId w:val="15"/>
        </w:numPr>
        <w:ind w:left="0" w:firstLine="0"/>
        <w:rPr>
          <w:sz w:val="28"/>
          <w:szCs w:val="28"/>
        </w:rPr>
      </w:pPr>
      <w:r w:rsidRPr="004753C6">
        <w:rPr>
          <w:sz w:val="28"/>
          <w:szCs w:val="28"/>
        </w:rPr>
        <w:t>底栏栅式取水构筑物</w:t>
      </w:r>
      <w:r w:rsidR="00D81089" w:rsidRPr="004753C6">
        <w:rPr>
          <w:sz w:val="28"/>
          <w:szCs w:val="28"/>
        </w:rPr>
        <w:t xml:space="preserve"> </w:t>
      </w:r>
      <w:r w:rsidRPr="004753C6">
        <w:rPr>
          <w:rStyle w:val="Bodytext6Spacing1pt"/>
          <w:rFonts w:ascii="Times New Roman" w:eastAsia="宋体" w:hAnsi="Times New Roman" w:cs="Times New Roman"/>
          <w:sz w:val="28"/>
          <w:szCs w:val="28"/>
          <w:lang w:val="zh-CN" w:bidi="zh-CN"/>
        </w:rPr>
        <w:tab/>
      </w:r>
      <w:r w:rsidRPr="004753C6">
        <w:rPr>
          <w:sz w:val="28"/>
          <w:szCs w:val="28"/>
        </w:rPr>
        <w:t>bottom-grated</w:t>
      </w:r>
      <w:r w:rsidRPr="004753C6">
        <w:rPr>
          <w:rStyle w:val="Bodytext6Spacing1pt"/>
          <w:rFonts w:ascii="Times New Roman" w:eastAsia="宋体" w:hAnsi="Times New Roman" w:cs="Times New Roman"/>
          <w:sz w:val="28"/>
          <w:szCs w:val="28"/>
        </w:rPr>
        <w:t xml:space="preserve"> </w:t>
      </w:r>
      <w:r w:rsidRPr="004753C6">
        <w:rPr>
          <w:sz w:val="28"/>
          <w:szCs w:val="28"/>
        </w:rPr>
        <w:t>intake</w:t>
      </w:r>
      <w:r w:rsidRPr="004753C6">
        <w:rPr>
          <w:rStyle w:val="Bodytext6Spacing1pt"/>
          <w:rFonts w:ascii="Times New Roman" w:eastAsia="宋体" w:hAnsi="Times New Roman" w:cs="Times New Roman"/>
          <w:sz w:val="28"/>
          <w:szCs w:val="28"/>
        </w:rPr>
        <w:t xml:space="preserve"> </w:t>
      </w:r>
      <w:r w:rsidRPr="004753C6">
        <w:rPr>
          <w:sz w:val="28"/>
          <w:szCs w:val="28"/>
        </w:rPr>
        <w:t>structure</w:t>
      </w:r>
    </w:p>
    <w:p w14:paraId="5FD69305" w14:textId="1703AA0C" w:rsidR="00A5793D" w:rsidRPr="004753C6" w:rsidRDefault="00A5793D" w:rsidP="00A5793D">
      <w:pPr>
        <w:pStyle w:val="a9"/>
        <w:ind w:firstLineChars="200" w:firstLine="560"/>
        <w:rPr>
          <w:sz w:val="28"/>
          <w:szCs w:val="28"/>
        </w:rPr>
      </w:pPr>
      <w:r w:rsidRPr="004753C6">
        <w:rPr>
          <w:sz w:val="28"/>
          <w:szCs w:val="28"/>
        </w:rPr>
        <w:t>壅水坝内设置输水廊道，利用设于坝顶进水口的栏栅减少砂石和其他杂物进入的固定式取水构筑物。</w:t>
      </w:r>
    </w:p>
    <w:p w14:paraId="6988BAB9" w14:textId="12600060" w:rsidR="00E21215" w:rsidRPr="004753C6" w:rsidRDefault="00E735F4" w:rsidP="00EE28BC">
      <w:pPr>
        <w:pStyle w:val="a9"/>
        <w:numPr>
          <w:ilvl w:val="0"/>
          <w:numId w:val="15"/>
        </w:numPr>
        <w:ind w:left="0" w:firstLine="0"/>
        <w:rPr>
          <w:sz w:val="28"/>
          <w:szCs w:val="28"/>
        </w:rPr>
      </w:pPr>
      <w:r w:rsidRPr="004753C6">
        <w:rPr>
          <w:sz w:val="28"/>
          <w:szCs w:val="28"/>
        </w:rPr>
        <w:t>活动</w:t>
      </w:r>
      <w:r w:rsidR="00E21215" w:rsidRPr="004753C6">
        <w:rPr>
          <w:sz w:val="28"/>
          <w:szCs w:val="28"/>
        </w:rPr>
        <w:t>式取水构筑物</w:t>
      </w:r>
      <w:r w:rsidR="003F6973" w:rsidRPr="004753C6">
        <w:rPr>
          <w:sz w:val="28"/>
          <w:szCs w:val="28"/>
        </w:rPr>
        <w:t xml:space="preserve"> </w:t>
      </w:r>
      <w:r w:rsidR="00E21215" w:rsidRPr="004753C6">
        <w:rPr>
          <w:sz w:val="28"/>
          <w:szCs w:val="28"/>
        </w:rPr>
        <w:t>movable</w:t>
      </w:r>
      <w:r w:rsidR="00E21215" w:rsidRPr="004753C6">
        <w:rPr>
          <w:rStyle w:val="Bodytext6Spacing1pt"/>
          <w:rFonts w:ascii="Times New Roman" w:eastAsia="宋体" w:hAnsi="Times New Roman" w:cs="Times New Roman"/>
          <w:sz w:val="28"/>
          <w:szCs w:val="28"/>
        </w:rPr>
        <w:t xml:space="preserve"> </w:t>
      </w:r>
      <w:r w:rsidR="00E21215" w:rsidRPr="004753C6">
        <w:rPr>
          <w:sz w:val="28"/>
          <w:szCs w:val="28"/>
        </w:rPr>
        <w:t>intake</w:t>
      </w:r>
      <w:r w:rsidR="00E21215" w:rsidRPr="004753C6">
        <w:rPr>
          <w:rStyle w:val="Bodytext6Spacing1pt"/>
          <w:rFonts w:ascii="Times New Roman" w:eastAsia="宋体" w:hAnsi="Times New Roman" w:cs="Times New Roman"/>
          <w:sz w:val="28"/>
          <w:szCs w:val="28"/>
        </w:rPr>
        <w:t xml:space="preserve"> </w:t>
      </w:r>
      <w:r w:rsidR="00E21215" w:rsidRPr="004753C6">
        <w:rPr>
          <w:sz w:val="28"/>
          <w:szCs w:val="28"/>
        </w:rPr>
        <w:t>structure</w:t>
      </w:r>
    </w:p>
    <w:p w14:paraId="3D70354E" w14:textId="22EE61F0" w:rsidR="00E21215" w:rsidRPr="004753C6" w:rsidRDefault="00E735F4" w:rsidP="00FB5D38">
      <w:pPr>
        <w:pStyle w:val="a9"/>
        <w:ind w:firstLineChars="200" w:firstLine="560"/>
        <w:rPr>
          <w:sz w:val="28"/>
          <w:szCs w:val="28"/>
        </w:rPr>
      </w:pPr>
      <w:r w:rsidRPr="004753C6">
        <w:rPr>
          <w:sz w:val="28"/>
          <w:szCs w:val="28"/>
        </w:rPr>
        <w:t>部分或全部构筑物的位置可按设计变动的取水构筑物</w:t>
      </w:r>
      <w:r w:rsidR="00E21215" w:rsidRPr="004753C6">
        <w:rPr>
          <w:sz w:val="28"/>
          <w:szCs w:val="28"/>
        </w:rPr>
        <w:t>。</w:t>
      </w:r>
    </w:p>
    <w:p w14:paraId="7FC89343" w14:textId="58B6DFA7" w:rsidR="00270D8D" w:rsidRPr="004753C6" w:rsidRDefault="00270D8D" w:rsidP="00EE28BC">
      <w:pPr>
        <w:pStyle w:val="a9"/>
        <w:numPr>
          <w:ilvl w:val="0"/>
          <w:numId w:val="15"/>
        </w:numPr>
        <w:ind w:left="0" w:firstLine="0"/>
        <w:rPr>
          <w:sz w:val="28"/>
          <w:szCs w:val="28"/>
        </w:rPr>
      </w:pPr>
      <w:r w:rsidRPr="004753C6">
        <w:rPr>
          <w:sz w:val="28"/>
          <w:szCs w:val="28"/>
        </w:rPr>
        <w:t>浮船式取水构筑物</w:t>
      </w:r>
      <w:r w:rsidR="00D81089" w:rsidRPr="004753C6">
        <w:rPr>
          <w:sz w:val="28"/>
          <w:szCs w:val="28"/>
        </w:rPr>
        <w:t xml:space="preserve"> </w:t>
      </w:r>
      <w:r w:rsidRPr="004753C6">
        <w:rPr>
          <w:sz w:val="28"/>
          <w:szCs w:val="28"/>
        </w:rPr>
        <w:tab/>
        <w:t>floating</w:t>
      </w:r>
      <w:r w:rsidRPr="004753C6">
        <w:rPr>
          <w:rStyle w:val="Bodytext6Spacing1pt"/>
          <w:rFonts w:ascii="Times New Roman" w:eastAsia="宋体" w:hAnsi="Times New Roman" w:cs="Times New Roman"/>
          <w:sz w:val="28"/>
          <w:szCs w:val="28"/>
        </w:rPr>
        <w:t xml:space="preserve"> </w:t>
      </w:r>
      <w:r w:rsidRPr="004753C6">
        <w:rPr>
          <w:sz w:val="28"/>
          <w:szCs w:val="28"/>
        </w:rPr>
        <w:t>boat</w:t>
      </w:r>
      <w:r w:rsidRPr="004753C6">
        <w:rPr>
          <w:rStyle w:val="Bodytext6Spacing1pt"/>
          <w:rFonts w:ascii="Times New Roman" w:eastAsia="宋体" w:hAnsi="Times New Roman" w:cs="Times New Roman"/>
          <w:sz w:val="28"/>
          <w:szCs w:val="28"/>
        </w:rPr>
        <w:t xml:space="preserve"> </w:t>
      </w:r>
      <w:r w:rsidRPr="004753C6">
        <w:rPr>
          <w:sz w:val="28"/>
          <w:szCs w:val="28"/>
        </w:rPr>
        <w:t>intake</w:t>
      </w:r>
      <w:r w:rsidRPr="004753C6">
        <w:rPr>
          <w:rStyle w:val="Bodytext6Spacing1pt"/>
          <w:rFonts w:ascii="Times New Roman" w:eastAsia="宋体" w:hAnsi="Times New Roman" w:cs="Times New Roman"/>
          <w:sz w:val="28"/>
          <w:szCs w:val="28"/>
        </w:rPr>
        <w:t xml:space="preserve"> </w:t>
      </w:r>
      <w:r w:rsidRPr="004753C6">
        <w:rPr>
          <w:sz w:val="28"/>
          <w:szCs w:val="28"/>
        </w:rPr>
        <w:t>structure</w:t>
      </w:r>
    </w:p>
    <w:p w14:paraId="4CC666AD" w14:textId="759E6D49" w:rsidR="00270D8D" w:rsidRPr="004753C6" w:rsidRDefault="00270D8D" w:rsidP="00270D8D">
      <w:pPr>
        <w:pStyle w:val="a9"/>
        <w:ind w:firstLineChars="200" w:firstLine="560"/>
        <w:rPr>
          <w:sz w:val="28"/>
          <w:szCs w:val="28"/>
        </w:rPr>
      </w:pPr>
      <w:r w:rsidRPr="004753C6">
        <w:rPr>
          <w:sz w:val="28"/>
          <w:szCs w:val="28"/>
        </w:rPr>
        <w:t>设置活动式联络管，将浮船上的水泵出水管</w:t>
      </w:r>
      <w:r w:rsidR="00353399" w:rsidRPr="004753C6">
        <w:rPr>
          <w:sz w:val="28"/>
          <w:szCs w:val="28"/>
        </w:rPr>
        <w:t>和</w:t>
      </w:r>
      <w:r w:rsidRPr="004753C6">
        <w:rPr>
          <w:sz w:val="28"/>
          <w:szCs w:val="28"/>
        </w:rPr>
        <w:t>岸边输水管道连通的</w:t>
      </w:r>
      <w:r w:rsidR="00C70F26" w:rsidRPr="004753C6">
        <w:rPr>
          <w:sz w:val="28"/>
          <w:szCs w:val="28"/>
        </w:rPr>
        <w:t>活动式</w:t>
      </w:r>
      <w:r w:rsidRPr="004753C6">
        <w:rPr>
          <w:sz w:val="28"/>
          <w:szCs w:val="28"/>
        </w:rPr>
        <w:t>取水构筑物。</w:t>
      </w:r>
    </w:p>
    <w:p w14:paraId="725DE611" w14:textId="59236AD3" w:rsidR="00270D8D" w:rsidRPr="004753C6" w:rsidRDefault="00270D8D" w:rsidP="00EE28BC">
      <w:pPr>
        <w:pStyle w:val="a9"/>
        <w:numPr>
          <w:ilvl w:val="0"/>
          <w:numId w:val="15"/>
        </w:numPr>
        <w:ind w:left="0" w:firstLine="0"/>
        <w:rPr>
          <w:sz w:val="28"/>
          <w:szCs w:val="28"/>
        </w:rPr>
      </w:pPr>
      <w:r w:rsidRPr="004753C6">
        <w:rPr>
          <w:sz w:val="28"/>
          <w:szCs w:val="28"/>
        </w:rPr>
        <w:t>缆车式取水构筑物</w:t>
      </w:r>
      <w:r w:rsidRPr="004753C6">
        <w:rPr>
          <w:sz w:val="28"/>
          <w:szCs w:val="28"/>
        </w:rPr>
        <w:tab/>
      </w:r>
      <w:r w:rsidR="00D81089" w:rsidRPr="004753C6">
        <w:rPr>
          <w:sz w:val="28"/>
          <w:szCs w:val="28"/>
        </w:rPr>
        <w:t xml:space="preserve"> </w:t>
      </w:r>
      <w:r w:rsidRPr="004753C6">
        <w:rPr>
          <w:sz w:val="28"/>
          <w:szCs w:val="28"/>
        </w:rPr>
        <w:t>movable</w:t>
      </w:r>
      <w:r w:rsidRPr="004753C6">
        <w:rPr>
          <w:rStyle w:val="Bodytext6Spacing1pt"/>
          <w:rFonts w:ascii="Times New Roman" w:eastAsia="宋体" w:hAnsi="Times New Roman" w:cs="Times New Roman"/>
          <w:sz w:val="28"/>
          <w:szCs w:val="28"/>
        </w:rPr>
        <w:t xml:space="preserve"> </w:t>
      </w:r>
      <w:r w:rsidRPr="004753C6">
        <w:rPr>
          <w:sz w:val="28"/>
          <w:szCs w:val="28"/>
        </w:rPr>
        <w:t>carriage</w:t>
      </w:r>
      <w:r w:rsidRPr="004753C6">
        <w:rPr>
          <w:rStyle w:val="Bodytext6Spacing1pt"/>
          <w:rFonts w:ascii="Times New Roman" w:eastAsia="宋体" w:hAnsi="Times New Roman" w:cs="Times New Roman"/>
          <w:sz w:val="28"/>
          <w:szCs w:val="28"/>
        </w:rPr>
        <w:t xml:space="preserve"> </w:t>
      </w:r>
      <w:r w:rsidRPr="004753C6">
        <w:rPr>
          <w:sz w:val="28"/>
          <w:szCs w:val="28"/>
        </w:rPr>
        <w:t>intake</w:t>
      </w:r>
      <w:r w:rsidRPr="004753C6">
        <w:rPr>
          <w:rStyle w:val="Bodytext6Spacing1pt"/>
          <w:rFonts w:ascii="Times New Roman" w:eastAsia="宋体" w:hAnsi="Times New Roman" w:cs="Times New Roman"/>
          <w:sz w:val="28"/>
          <w:szCs w:val="28"/>
        </w:rPr>
        <w:t xml:space="preserve"> </w:t>
      </w:r>
      <w:r w:rsidRPr="004753C6">
        <w:rPr>
          <w:sz w:val="28"/>
          <w:szCs w:val="28"/>
        </w:rPr>
        <w:t>struc</w:t>
      </w:r>
      <w:r w:rsidRPr="004753C6">
        <w:rPr>
          <w:rStyle w:val="Bodytext6Spacing1pt"/>
          <w:rFonts w:ascii="Times New Roman" w:eastAsia="宋体" w:hAnsi="Times New Roman" w:cs="Times New Roman"/>
          <w:sz w:val="28"/>
          <w:szCs w:val="28"/>
        </w:rPr>
        <w:softHyphen/>
      </w:r>
      <w:r w:rsidRPr="004753C6">
        <w:rPr>
          <w:sz w:val="28"/>
          <w:szCs w:val="28"/>
        </w:rPr>
        <w:t>ture</w:t>
      </w:r>
    </w:p>
    <w:p w14:paraId="1750179C" w14:textId="34C4D25B" w:rsidR="00270D8D" w:rsidRPr="004753C6" w:rsidRDefault="00270D8D" w:rsidP="00270D8D">
      <w:pPr>
        <w:pStyle w:val="a9"/>
        <w:ind w:firstLineChars="200" w:firstLine="560"/>
        <w:rPr>
          <w:sz w:val="28"/>
          <w:szCs w:val="28"/>
        </w:rPr>
      </w:pPr>
      <w:r w:rsidRPr="004753C6">
        <w:rPr>
          <w:sz w:val="28"/>
          <w:szCs w:val="28"/>
        </w:rPr>
        <w:t>建造在岸坡上，设缆车牵引泵车沿斜坡上下移动的</w:t>
      </w:r>
      <w:r w:rsidR="00C70F26" w:rsidRPr="004753C6">
        <w:rPr>
          <w:sz w:val="28"/>
          <w:szCs w:val="28"/>
        </w:rPr>
        <w:t>活动式</w:t>
      </w:r>
      <w:r w:rsidRPr="004753C6">
        <w:rPr>
          <w:sz w:val="28"/>
          <w:szCs w:val="28"/>
        </w:rPr>
        <w:t>取水构筑物。</w:t>
      </w:r>
    </w:p>
    <w:p w14:paraId="11DB7FB5" w14:textId="77777777" w:rsidR="00E21215" w:rsidRPr="004753C6" w:rsidRDefault="00E21215" w:rsidP="00EE28BC">
      <w:pPr>
        <w:pStyle w:val="a9"/>
        <w:numPr>
          <w:ilvl w:val="0"/>
          <w:numId w:val="15"/>
        </w:numPr>
        <w:ind w:left="0" w:firstLine="0"/>
        <w:rPr>
          <w:sz w:val="28"/>
          <w:szCs w:val="28"/>
        </w:rPr>
      </w:pPr>
      <w:r w:rsidRPr="004753C6">
        <w:rPr>
          <w:rStyle w:val="Bodytext6Spacing1pt"/>
          <w:rFonts w:ascii="Times New Roman" w:eastAsia="宋体" w:hAnsi="Times New Roman" w:cs="Times New Roman"/>
          <w:sz w:val="28"/>
          <w:szCs w:val="28"/>
          <w:lang w:eastAsia="zh-CN" w:bidi="zh-CN"/>
        </w:rPr>
        <w:tab/>
      </w:r>
      <w:r w:rsidRPr="004753C6">
        <w:rPr>
          <w:sz w:val="28"/>
          <w:szCs w:val="28"/>
        </w:rPr>
        <w:t>管井</w:t>
      </w:r>
      <w:r w:rsidRPr="004753C6">
        <w:rPr>
          <w:sz w:val="28"/>
          <w:szCs w:val="28"/>
        </w:rPr>
        <w:tab/>
      </w:r>
      <w:r w:rsidR="00C717E5" w:rsidRPr="004753C6">
        <w:rPr>
          <w:sz w:val="28"/>
          <w:szCs w:val="28"/>
        </w:rPr>
        <w:t xml:space="preserve"> </w:t>
      </w:r>
      <w:r w:rsidRPr="004753C6">
        <w:rPr>
          <w:sz w:val="28"/>
          <w:szCs w:val="28"/>
        </w:rPr>
        <w:t>deep</w:t>
      </w:r>
      <w:r w:rsidRPr="004753C6">
        <w:rPr>
          <w:rStyle w:val="Bodytext6Spacing1pt"/>
          <w:rFonts w:ascii="Times New Roman" w:eastAsia="宋体" w:hAnsi="Times New Roman" w:cs="Times New Roman"/>
          <w:sz w:val="28"/>
          <w:szCs w:val="28"/>
        </w:rPr>
        <w:t xml:space="preserve"> </w:t>
      </w:r>
      <w:r w:rsidRPr="004753C6">
        <w:rPr>
          <w:sz w:val="28"/>
          <w:szCs w:val="28"/>
        </w:rPr>
        <w:t>well,</w:t>
      </w:r>
      <w:r w:rsidR="00C717E5" w:rsidRPr="004753C6">
        <w:rPr>
          <w:sz w:val="28"/>
          <w:szCs w:val="28"/>
        </w:rPr>
        <w:t xml:space="preserve"> </w:t>
      </w:r>
      <w:r w:rsidRPr="004753C6">
        <w:rPr>
          <w:sz w:val="28"/>
          <w:szCs w:val="28"/>
        </w:rPr>
        <w:t>drilled</w:t>
      </w:r>
      <w:r w:rsidRPr="004753C6">
        <w:rPr>
          <w:rStyle w:val="Bodytext6Spacing1pt"/>
          <w:rFonts w:ascii="Times New Roman" w:eastAsia="宋体" w:hAnsi="Times New Roman" w:cs="Times New Roman"/>
          <w:sz w:val="28"/>
          <w:szCs w:val="28"/>
        </w:rPr>
        <w:t xml:space="preserve"> </w:t>
      </w:r>
      <w:r w:rsidRPr="004753C6">
        <w:rPr>
          <w:sz w:val="28"/>
          <w:szCs w:val="28"/>
        </w:rPr>
        <w:t>well</w:t>
      </w:r>
    </w:p>
    <w:p w14:paraId="2CBEFB2D" w14:textId="5F2199E3" w:rsidR="00E21215" w:rsidRPr="004753C6" w:rsidRDefault="00E21215" w:rsidP="00FB5D38">
      <w:pPr>
        <w:pStyle w:val="a9"/>
        <w:ind w:firstLineChars="200" w:firstLine="560"/>
        <w:rPr>
          <w:sz w:val="28"/>
          <w:szCs w:val="28"/>
        </w:rPr>
      </w:pPr>
      <w:r w:rsidRPr="004753C6">
        <w:rPr>
          <w:sz w:val="28"/>
          <w:szCs w:val="28"/>
        </w:rPr>
        <w:t>井管从地面打到含水层抽取地下水的构筑物。</w:t>
      </w:r>
    </w:p>
    <w:p w14:paraId="35B6BE92" w14:textId="77777777" w:rsidR="00E21215" w:rsidRPr="004753C6" w:rsidRDefault="00E21215" w:rsidP="00EE28BC">
      <w:pPr>
        <w:pStyle w:val="a9"/>
        <w:numPr>
          <w:ilvl w:val="0"/>
          <w:numId w:val="15"/>
        </w:numPr>
        <w:ind w:left="0" w:firstLine="0"/>
        <w:rPr>
          <w:sz w:val="28"/>
          <w:szCs w:val="28"/>
        </w:rPr>
      </w:pPr>
      <w:r w:rsidRPr="004753C6">
        <w:rPr>
          <w:sz w:val="28"/>
          <w:szCs w:val="28"/>
        </w:rPr>
        <w:t>大口井</w:t>
      </w:r>
      <w:r w:rsidRPr="004753C6">
        <w:rPr>
          <w:rStyle w:val="Bodytext6Spacing1pt"/>
          <w:rFonts w:ascii="Times New Roman" w:eastAsia="宋体" w:hAnsi="Times New Roman" w:cs="Times New Roman"/>
          <w:sz w:val="28"/>
          <w:szCs w:val="28"/>
          <w:lang w:eastAsia="zh-CN" w:bidi="zh-CN"/>
        </w:rPr>
        <w:t xml:space="preserve"> </w:t>
      </w:r>
      <w:r w:rsidRPr="004753C6">
        <w:rPr>
          <w:sz w:val="28"/>
          <w:szCs w:val="28"/>
        </w:rPr>
        <w:t>dug</w:t>
      </w:r>
      <w:r w:rsidRPr="004753C6">
        <w:rPr>
          <w:rStyle w:val="Bodytext6Spacing1pt"/>
          <w:rFonts w:ascii="Times New Roman" w:eastAsia="宋体" w:hAnsi="Times New Roman" w:cs="Times New Roman"/>
          <w:sz w:val="28"/>
          <w:szCs w:val="28"/>
        </w:rPr>
        <w:t xml:space="preserve"> </w:t>
      </w:r>
      <w:r w:rsidRPr="004753C6">
        <w:rPr>
          <w:sz w:val="28"/>
          <w:szCs w:val="28"/>
        </w:rPr>
        <w:t>well</w:t>
      </w:r>
      <w:r w:rsidRPr="004753C6">
        <w:rPr>
          <w:sz w:val="28"/>
          <w:szCs w:val="28"/>
          <w:lang w:bidi="zh-CN"/>
        </w:rPr>
        <w:t xml:space="preserve">, </w:t>
      </w:r>
      <w:r w:rsidRPr="004753C6">
        <w:rPr>
          <w:sz w:val="28"/>
          <w:szCs w:val="28"/>
        </w:rPr>
        <w:t>open</w:t>
      </w:r>
      <w:r w:rsidRPr="004753C6">
        <w:rPr>
          <w:rStyle w:val="Bodytext6Spacing1pt"/>
          <w:rFonts w:ascii="Times New Roman" w:eastAsia="宋体" w:hAnsi="Times New Roman" w:cs="Times New Roman"/>
          <w:sz w:val="28"/>
          <w:szCs w:val="28"/>
        </w:rPr>
        <w:t xml:space="preserve"> </w:t>
      </w:r>
      <w:r w:rsidRPr="004753C6">
        <w:rPr>
          <w:sz w:val="28"/>
          <w:szCs w:val="28"/>
        </w:rPr>
        <w:t>well</w:t>
      </w:r>
    </w:p>
    <w:p w14:paraId="3EB9BCFB" w14:textId="7CBB0280" w:rsidR="00E21215" w:rsidRPr="004753C6" w:rsidRDefault="001868B3" w:rsidP="00FB5D38">
      <w:pPr>
        <w:pStyle w:val="a9"/>
        <w:ind w:firstLineChars="200" w:firstLine="560"/>
        <w:rPr>
          <w:sz w:val="28"/>
          <w:szCs w:val="28"/>
        </w:rPr>
      </w:pPr>
      <w:r w:rsidRPr="004753C6">
        <w:rPr>
          <w:sz w:val="28"/>
          <w:szCs w:val="28"/>
        </w:rPr>
        <w:t>设置井筒集取浅层地下水的构筑物。</w:t>
      </w:r>
    </w:p>
    <w:p w14:paraId="7693D022" w14:textId="77777777" w:rsidR="00E21215" w:rsidRPr="004753C6" w:rsidRDefault="00E21215" w:rsidP="00EE28BC">
      <w:pPr>
        <w:pStyle w:val="a9"/>
        <w:numPr>
          <w:ilvl w:val="0"/>
          <w:numId w:val="15"/>
        </w:numPr>
        <w:ind w:left="0" w:firstLine="0"/>
        <w:rPr>
          <w:sz w:val="28"/>
          <w:szCs w:val="28"/>
        </w:rPr>
      </w:pPr>
      <w:r w:rsidRPr="004753C6">
        <w:rPr>
          <w:sz w:val="28"/>
          <w:szCs w:val="28"/>
        </w:rPr>
        <w:t>渗渠</w:t>
      </w:r>
      <w:r w:rsidR="00C717E5" w:rsidRPr="004753C6">
        <w:rPr>
          <w:sz w:val="28"/>
          <w:szCs w:val="28"/>
        </w:rPr>
        <w:t xml:space="preserve"> </w:t>
      </w:r>
      <w:r w:rsidRPr="004753C6">
        <w:rPr>
          <w:rStyle w:val="Bodytext6Spacing1pt"/>
          <w:rFonts w:ascii="Times New Roman" w:eastAsia="宋体" w:hAnsi="Times New Roman" w:cs="Times New Roman"/>
          <w:sz w:val="28"/>
          <w:szCs w:val="28"/>
          <w:lang w:val="zh-CN" w:eastAsia="zh-CN" w:bidi="zh-CN"/>
        </w:rPr>
        <w:tab/>
      </w:r>
      <w:r w:rsidRPr="004753C6">
        <w:rPr>
          <w:sz w:val="28"/>
          <w:szCs w:val="28"/>
        </w:rPr>
        <w:t>infiltration</w:t>
      </w:r>
      <w:r w:rsidRPr="004753C6">
        <w:rPr>
          <w:rStyle w:val="Bodytext6Spacing1pt"/>
          <w:rFonts w:ascii="Times New Roman" w:eastAsia="宋体" w:hAnsi="Times New Roman" w:cs="Times New Roman"/>
          <w:sz w:val="28"/>
          <w:szCs w:val="28"/>
        </w:rPr>
        <w:t xml:space="preserve"> </w:t>
      </w:r>
      <w:r w:rsidRPr="004753C6">
        <w:rPr>
          <w:sz w:val="28"/>
          <w:szCs w:val="28"/>
        </w:rPr>
        <w:t>gallery</w:t>
      </w:r>
    </w:p>
    <w:p w14:paraId="1FA49839" w14:textId="784D15D8" w:rsidR="00E21215" w:rsidRPr="004753C6" w:rsidRDefault="00E21215" w:rsidP="00FB5D38">
      <w:pPr>
        <w:pStyle w:val="a9"/>
        <w:ind w:firstLineChars="200" w:firstLine="560"/>
        <w:rPr>
          <w:sz w:val="28"/>
          <w:szCs w:val="28"/>
        </w:rPr>
      </w:pPr>
      <w:r w:rsidRPr="004753C6">
        <w:rPr>
          <w:sz w:val="28"/>
          <w:szCs w:val="28"/>
        </w:rPr>
        <w:lastRenderedPageBreak/>
        <w:t>壁上开孔集取浅层地下水的水平管渠。</w:t>
      </w:r>
    </w:p>
    <w:p w14:paraId="08707D88" w14:textId="77777777" w:rsidR="00C717E5" w:rsidRPr="004753C6" w:rsidRDefault="00C717E5" w:rsidP="00EE28BC">
      <w:pPr>
        <w:pStyle w:val="a9"/>
        <w:numPr>
          <w:ilvl w:val="0"/>
          <w:numId w:val="15"/>
        </w:numPr>
        <w:ind w:left="0" w:firstLine="0"/>
        <w:rPr>
          <w:sz w:val="28"/>
          <w:szCs w:val="28"/>
        </w:rPr>
      </w:pPr>
      <w:r w:rsidRPr="004753C6">
        <w:rPr>
          <w:sz w:val="28"/>
          <w:szCs w:val="28"/>
        </w:rPr>
        <w:t>复合井</w:t>
      </w:r>
      <w:r w:rsidRPr="004753C6">
        <w:rPr>
          <w:sz w:val="28"/>
          <w:szCs w:val="28"/>
        </w:rPr>
        <w:t xml:space="preserve">  mixed well</w:t>
      </w:r>
    </w:p>
    <w:p w14:paraId="5E8C6E12" w14:textId="77777777" w:rsidR="00C717E5" w:rsidRPr="004753C6" w:rsidRDefault="00C717E5" w:rsidP="00FB5D38">
      <w:pPr>
        <w:pStyle w:val="a9"/>
        <w:ind w:firstLineChars="200" w:firstLine="560"/>
        <w:rPr>
          <w:sz w:val="28"/>
          <w:szCs w:val="28"/>
        </w:rPr>
      </w:pPr>
      <w:r w:rsidRPr="004753C6">
        <w:rPr>
          <w:sz w:val="28"/>
          <w:szCs w:val="28"/>
        </w:rPr>
        <w:t>由非完整式大口井和井底以下设置一根至数根管井过滤器所组成的地下水取水构筑物。</w:t>
      </w:r>
    </w:p>
    <w:p w14:paraId="4C679410" w14:textId="77777777" w:rsidR="00E21215" w:rsidRPr="004753C6" w:rsidRDefault="00E21215" w:rsidP="00EE28BC">
      <w:pPr>
        <w:pStyle w:val="a9"/>
        <w:numPr>
          <w:ilvl w:val="0"/>
          <w:numId w:val="15"/>
        </w:numPr>
        <w:ind w:left="0" w:firstLine="0"/>
        <w:rPr>
          <w:sz w:val="28"/>
          <w:szCs w:val="28"/>
        </w:rPr>
      </w:pPr>
      <w:r w:rsidRPr="004753C6">
        <w:rPr>
          <w:sz w:val="28"/>
          <w:szCs w:val="28"/>
        </w:rPr>
        <w:t>泉室</w:t>
      </w:r>
      <w:r w:rsidR="00C717E5" w:rsidRPr="004753C6">
        <w:rPr>
          <w:sz w:val="28"/>
          <w:szCs w:val="28"/>
        </w:rPr>
        <w:t xml:space="preserve"> </w:t>
      </w:r>
      <w:r w:rsidRPr="004753C6">
        <w:rPr>
          <w:sz w:val="28"/>
          <w:szCs w:val="28"/>
        </w:rPr>
        <w:tab/>
        <w:t>spring</w:t>
      </w:r>
      <w:r w:rsidRPr="004753C6">
        <w:rPr>
          <w:rStyle w:val="Bodytext6Spacing1pt"/>
          <w:rFonts w:ascii="Times New Roman" w:eastAsia="宋体" w:hAnsi="Times New Roman" w:cs="Times New Roman"/>
          <w:sz w:val="28"/>
          <w:szCs w:val="28"/>
        </w:rPr>
        <w:t xml:space="preserve"> </w:t>
      </w:r>
      <w:r w:rsidRPr="004753C6">
        <w:rPr>
          <w:sz w:val="28"/>
          <w:szCs w:val="28"/>
        </w:rPr>
        <w:t>chamber</w:t>
      </w:r>
    </w:p>
    <w:p w14:paraId="3CA7F664" w14:textId="3991E8A1" w:rsidR="00E21215" w:rsidRPr="004753C6" w:rsidRDefault="00E21215" w:rsidP="00FB5D38">
      <w:pPr>
        <w:pStyle w:val="a9"/>
        <w:ind w:firstLineChars="200" w:firstLine="560"/>
        <w:rPr>
          <w:sz w:val="28"/>
          <w:szCs w:val="28"/>
        </w:rPr>
      </w:pPr>
      <w:r w:rsidRPr="004753C6">
        <w:rPr>
          <w:sz w:val="28"/>
          <w:szCs w:val="28"/>
        </w:rPr>
        <w:t>集取泉水的构筑物。</w:t>
      </w:r>
    </w:p>
    <w:p w14:paraId="12A4263C" w14:textId="77777777" w:rsidR="00CA0994" w:rsidRPr="004753C6" w:rsidRDefault="00CA0994" w:rsidP="00EE28BC">
      <w:pPr>
        <w:pStyle w:val="a9"/>
        <w:numPr>
          <w:ilvl w:val="0"/>
          <w:numId w:val="15"/>
        </w:numPr>
        <w:ind w:left="0" w:firstLine="0"/>
        <w:rPr>
          <w:sz w:val="28"/>
          <w:szCs w:val="28"/>
        </w:rPr>
      </w:pPr>
      <w:r w:rsidRPr="004753C6">
        <w:rPr>
          <w:sz w:val="28"/>
          <w:szCs w:val="28"/>
        </w:rPr>
        <w:t>反滤层</w:t>
      </w:r>
      <w:r w:rsidRPr="004753C6">
        <w:rPr>
          <w:sz w:val="28"/>
          <w:szCs w:val="28"/>
        </w:rPr>
        <w:t xml:space="preserve">  inverted layer</w:t>
      </w:r>
    </w:p>
    <w:p w14:paraId="3E5B7F59" w14:textId="4E0E314E" w:rsidR="00CA0994" w:rsidRPr="004753C6" w:rsidRDefault="00CA0994" w:rsidP="00FB5D38">
      <w:pPr>
        <w:pStyle w:val="a9"/>
        <w:ind w:firstLineChars="200" w:firstLine="560"/>
        <w:rPr>
          <w:sz w:val="28"/>
          <w:szCs w:val="28"/>
        </w:rPr>
      </w:pPr>
      <w:r w:rsidRPr="004753C6">
        <w:rPr>
          <w:sz w:val="28"/>
          <w:szCs w:val="28"/>
        </w:rPr>
        <w:t>在大口井或渗渠进水处铺设的粒径沿水流方向由细到粗的级配</w:t>
      </w:r>
      <w:r w:rsidR="00C70F26" w:rsidRPr="004753C6">
        <w:rPr>
          <w:sz w:val="28"/>
          <w:szCs w:val="28"/>
        </w:rPr>
        <w:t>砂</w:t>
      </w:r>
      <w:r w:rsidRPr="004753C6">
        <w:rPr>
          <w:sz w:val="28"/>
          <w:szCs w:val="28"/>
        </w:rPr>
        <w:t>砾层。</w:t>
      </w:r>
    </w:p>
    <w:p w14:paraId="598273B7" w14:textId="64B7DBF4" w:rsidR="00E21215" w:rsidRPr="00B12AB4" w:rsidRDefault="00BC7713" w:rsidP="00BC7713">
      <w:pPr>
        <w:pStyle w:val="a9"/>
        <w:tabs>
          <w:tab w:val="center" w:pos="4153"/>
          <w:tab w:val="left" w:pos="8222"/>
        </w:tabs>
        <w:spacing w:beforeLines="50" w:before="120" w:afterLines="50" w:after="120"/>
        <w:jc w:val="center"/>
        <w:outlineLvl w:val="1"/>
        <w:rPr>
          <w:b/>
          <w:sz w:val="30"/>
          <w:szCs w:val="30"/>
        </w:rPr>
      </w:pPr>
      <w:bookmarkStart w:id="44" w:name="_Toc113291627"/>
      <w:r w:rsidRPr="00B12AB4">
        <w:rPr>
          <w:b/>
          <w:sz w:val="30"/>
          <w:szCs w:val="30"/>
        </w:rPr>
        <w:t>3.</w:t>
      </w:r>
      <w:r w:rsidR="0056322F" w:rsidRPr="00B12AB4">
        <w:rPr>
          <w:b/>
          <w:sz w:val="30"/>
          <w:szCs w:val="30"/>
        </w:rPr>
        <w:t>4</w:t>
      </w:r>
      <w:r w:rsidR="002E5C14" w:rsidRPr="00B12AB4">
        <w:rPr>
          <w:b/>
          <w:sz w:val="30"/>
          <w:szCs w:val="30"/>
        </w:rPr>
        <w:t xml:space="preserve"> </w:t>
      </w:r>
      <w:r w:rsidR="00F63FD5" w:rsidRPr="00B12AB4">
        <w:rPr>
          <w:b/>
          <w:sz w:val="30"/>
          <w:szCs w:val="30"/>
        </w:rPr>
        <w:t>给</w:t>
      </w:r>
      <w:r w:rsidRPr="00B12AB4">
        <w:rPr>
          <w:b/>
          <w:sz w:val="30"/>
          <w:szCs w:val="30"/>
        </w:rPr>
        <w:t>水厂</w:t>
      </w:r>
      <w:bookmarkEnd w:id="44"/>
    </w:p>
    <w:p w14:paraId="420CE7DE" w14:textId="08D9D800" w:rsidR="00B334C7" w:rsidRPr="004753C6" w:rsidRDefault="00B334C7" w:rsidP="00EE28BC">
      <w:pPr>
        <w:pStyle w:val="a9"/>
        <w:numPr>
          <w:ilvl w:val="0"/>
          <w:numId w:val="18"/>
        </w:numPr>
        <w:ind w:left="0" w:firstLine="0"/>
        <w:rPr>
          <w:sz w:val="28"/>
          <w:szCs w:val="28"/>
        </w:rPr>
      </w:pPr>
      <w:r w:rsidRPr="004753C6">
        <w:rPr>
          <w:sz w:val="28"/>
          <w:szCs w:val="28"/>
        </w:rPr>
        <w:t>给水厂</w:t>
      </w:r>
      <w:r w:rsidRPr="004753C6">
        <w:rPr>
          <w:sz w:val="28"/>
          <w:szCs w:val="28"/>
        </w:rPr>
        <w:t xml:space="preserve"> water treatment plant, waterworks</w:t>
      </w:r>
    </w:p>
    <w:p w14:paraId="04280A9E" w14:textId="77777777" w:rsidR="00B334C7" w:rsidRPr="004753C6" w:rsidRDefault="00B334C7" w:rsidP="00B334C7">
      <w:pPr>
        <w:pStyle w:val="a9"/>
        <w:ind w:firstLine="480"/>
        <w:rPr>
          <w:sz w:val="28"/>
          <w:szCs w:val="28"/>
        </w:rPr>
      </w:pPr>
      <w:r w:rsidRPr="004753C6">
        <w:rPr>
          <w:sz w:val="28"/>
          <w:szCs w:val="28"/>
        </w:rPr>
        <w:t>对原水进行给水处理并向用户供水的工厂。</w:t>
      </w:r>
    </w:p>
    <w:p w14:paraId="2FF36B2C" w14:textId="77777777" w:rsidR="00B334C7" w:rsidRPr="004753C6" w:rsidRDefault="00B334C7" w:rsidP="00EE28BC">
      <w:pPr>
        <w:pStyle w:val="a9"/>
        <w:numPr>
          <w:ilvl w:val="0"/>
          <w:numId w:val="18"/>
        </w:numPr>
        <w:ind w:left="0" w:firstLine="0"/>
        <w:rPr>
          <w:sz w:val="28"/>
          <w:szCs w:val="28"/>
        </w:rPr>
      </w:pPr>
      <w:r w:rsidRPr="004753C6">
        <w:rPr>
          <w:sz w:val="28"/>
          <w:szCs w:val="28"/>
        </w:rPr>
        <w:t>给水处理</w:t>
      </w:r>
      <w:r w:rsidRPr="004753C6">
        <w:rPr>
          <w:sz w:val="28"/>
          <w:szCs w:val="28"/>
        </w:rPr>
        <w:tab/>
        <w:t xml:space="preserve"> water treatment</w:t>
      </w:r>
    </w:p>
    <w:p w14:paraId="28634B35" w14:textId="77777777" w:rsidR="00B334C7" w:rsidRPr="004753C6" w:rsidRDefault="00B334C7" w:rsidP="00B334C7">
      <w:pPr>
        <w:pStyle w:val="a9"/>
        <w:ind w:firstLine="480"/>
        <w:rPr>
          <w:sz w:val="28"/>
          <w:szCs w:val="28"/>
        </w:rPr>
      </w:pPr>
      <w:r w:rsidRPr="004753C6">
        <w:rPr>
          <w:sz w:val="28"/>
          <w:szCs w:val="28"/>
        </w:rPr>
        <w:t>对原水采用物理、化学、生物等方法改善水质的过程。</w:t>
      </w:r>
    </w:p>
    <w:p w14:paraId="03FAF0EF" w14:textId="77777777" w:rsidR="00425F19" w:rsidRPr="004753C6" w:rsidRDefault="00425F19" w:rsidP="00EE28BC">
      <w:pPr>
        <w:pStyle w:val="a9"/>
        <w:numPr>
          <w:ilvl w:val="0"/>
          <w:numId w:val="18"/>
        </w:numPr>
        <w:ind w:left="0" w:firstLine="0"/>
        <w:rPr>
          <w:sz w:val="28"/>
          <w:szCs w:val="28"/>
        </w:rPr>
      </w:pPr>
      <w:r w:rsidRPr="004753C6">
        <w:rPr>
          <w:sz w:val="28"/>
          <w:szCs w:val="28"/>
        </w:rPr>
        <w:t>配水厂</w:t>
      </w:r>
      <w:r w:rsidRPr="004753C6">
        <w:rPr>
          <w:sz w:val="28"/>
          <w:szCs w:val="28"/>
        </w:rPr>
        <w:t xml:space="preserve"> water distribution plant</w:t>
      </w:r>
    </w:p>
    <w:p w14:paraId="4CF9B546" w14:textId="77777777" w:rsidR="00425F19" w:rsidRPr="004753C6" w:rsidRDefault="00425F19" w:rsidP="00425F19">
      <w:pPr>
        <w:pStyle w:val="a9"/>
        <w:ind w:firstLine="480"/>
        <w:rPr>
          <w:sz w:val="28"/>
          <w:szCs w:val="28"/>
        </w:rPr>
      </w:pPr>
      <w:r w:rsidRPr="004753C6">
        <w:rPr>
          <w:sz w:val="28"/>
          <w:szCs w:val="28"/>
        </w:rPr>
        <w:t>将水厂出厂水加压输配到用户的泵站。</w:t>
      </w:r>
    </w:p>
    <w:p w14:paraId="0B2B75EC" w14:textId="77777777" w:rsidR="00B334C7" w:rsidRPr="004753C6" w:rsidRDefault="00B334C7" w:rsidP="00EE28BC">
      <w:pPr>
        <w:pStyle w:val="a9"/>
        <w:numPr>
          <w:ilvl w:val="0"/>
          <w:numId w:val="18"/>
        </w:numPr>
        <w:ind w:left="0" w:firstLine="0"/>
        <w:rPr>
          <w:sz w:val="28"/>
          <w:szCs w:val="28"/>
        </w:rPr>
      </w:pPr>
      <w:r w:rsidRPr="004753C6">
        <w:rPr>
          <w:sz w:val="28"/>
          <w:szCs w:val="28"/>
        </w:rPr>
        <w:t>预处理</w:t>
      </w:r>
      <w:r w:rsidRPr="004753C6">
        <w:rPr>
          <w:sz w:val="28"/>
          <w:szCs w:val="28"/>
        </w:rPr>
        <w:t xml:space="preserve"> pre-treatment </w:t>
      </w:r>
    </w:p>
    <w:p w14:paraId="1D57A8B1" w14:textId="5716C15E" w:rsidR="00B334C7" w:rsidRPr="004753C6" w:rsidRDefault="00B334C7" w:rsidP="00B334C7">
      <w:pPr>
        <w:pStyle w:val="a9"/>
        <w:ind w:firstLine="480"/>
        <w:rPr>
          <w:sz w:val="28"/>
          <w:szCs w:val="28"/>
        </w:rPr>
      </w:pPr>
      <w:r w:rsidRPr="004753C6">
        <w:rPr>
          <w:sz w:val="28"/>
          <w:szCs w:val="28"/>
        </w:rPr>
        <w:t>在</w:t>
      </w:r>
      <w:r w:rsidR="00866679">
        <w:rPr>
          <w:rFonts w:hint="eastAsia"/>
          <w:sz w:val="28"/>
          <w:szCs w:val="28"/>
        </w:rPr>
        <w:t>常规</w:t>
      </w:r>
      <w:r w:rsidR="00866679">
        <w:rPr>
          <w:sz w:val="28"/>
          <w:szCs w:val="28"/>
        </w:rPr>
        <w:t>处理之</w:t>
      </w:r>
      <w:r w:rsidRPr="004753C6">
        <w:rPr>
          <w:sz w:val="28"/>
          <w:szCs w:val="28"/>
        </w:rPr>
        <w:t>前所设置的处理</w:t>
      </w:r>
      <w:r w:rsidR="00AC6BA1" w:rsidRPr="004753C6">
        <w:rPr>
          <w:sz w:val="28"/>
          <w:szCs w:val="28"/>
        </w:rPr>
        <w:t>过程</w:t>
      </w:r>
      <w:r w:rsidRPr="004753C6">
        <w:rPr>
          <w:sz w:val="28"/>
          <w:szCs w:val="28"/>
        </w:rPr>
        <w:t>。</w:t>
      </w:r>
    </w:p>
    <w:p w14:paraId="467677A8" w14:textId="77777777" w:rsidR="009109FC" w:rsidRPr="004753C6" w:rsidRDefault="009109FC" w:rsidP="009109FC">
      <w:pPr>
        <w:pStyle w:val="a9"/>
        <w:numPr>
          <w:ilvl w:val="0"/>
          <w:numId w:val="18"/>
        </w:numPr>
        <w:ind w:left="0" w:firstLine="0"/>
        <w:rPr>
          <w:sz w:val="28"/>
          <w:szCs w:val="28"/>
        </w:rPr>
      </w:pPr>
      <w:r w:rsidRPr="004753C6">
        <w:rPr>
          <w:sz w:val="28"/>
          <w:szCs w:val="28"/>
        </w:rPr>
        <w:t>常规处理</w:t>
      </w:r>
      <w:r w:rsidRPr="004753C6">
        <w:rPr>
          <w:sz w:val="28"/>
          <w:szCs w:val="28"/>
        </w:rPr>
        <w:t xml:space="preserve"> conventional treatment</w:t>
      </w:r>
    </w:p>
    <w:p w14:paraId="49D94791" w14:textId="77777777" w:rsidR="009109FC" w:rsidRPr="004753C6" w:rsidRDefault="009109FC" w:rsidP="009109FC">
      <w:pPr>
        <w:pStyle w:val="a9"/>
        <w:ind w:firstLine="480"/>
        <w:rPr>
          <w:sz w:val="28"/>
          <w:szCs w:val="28"/>
        </w:rPr>
      </w:pPr>
      <w:r w:rsidRPr="004753C6">
        <w:rPr>
          <w:sz w:val="28"/>
          <w:szCs w:val="28"/>
        </w:rPr>
        <w:t>以去除浊度和灭活细菌病毒为目的的净水过程，一般包括混凝、沉淀、过滤、消毒。</w:t>
      </w:r>
    </w:p>
    <w:p w14:paraId="0C8BBF00" w14:textId="77777777" w:rsidR="00B334C7" w:rsidRPr="004753C6" w:rsidRDefault="00B334C7" w:rsidP="00EE28BC">
      <w:pPr>
        <w:pStyle w:val="a9"/>
        <w:numPr>
          <w:ilvl w:val="0"/>
          <w:numId w:val="18"/>
        </w:numPr>
        <w:ind w:left="0" w:firstLine="0"/>
        <w:rPr>
          <w:sz w:val="28"/>
          <w:szCs w:val="28"/>
        </w:rPr>
      </w:pPr>
      <w:r w:rsidRPr="004753C6">
        <w:rPr>
          <w:sz w:val="28"/>
          <w:szCs w:val="28"/>
        </w:rPr>
        <w:t>预沉</w:t>
      </w:r>
      <w:r w:rsidRPr="004753C6">
        <w:rPr>
          <w:rStyle w:val="Bodytext6Spacing1pt"/>
          <w:rFonts w:ascii="Times New Roman" w:eastAsia="宋体" w:hAnsi="Times New Roman" w:cs="Times New Roman"/>
          <w:sz w:val="28"/>
          <w:szCs w:val="28"/>
          <w:lang w:val="zh-CN" w:eastAsia="zh-CN" w:bidi="zh-CN"/>
        </w:rPr>
        <w:t xml:space="preserve"> </w:t>
      </w:r>
      <w:r w:rsidRPr="004753C6">
        <w:rPr>
          <w:sz w:val="28"/>
          <w:szCs w:val="28"/>
        </w:rPr>
        <w:t>pre-sedimentation</w:t>
      </w:r>
    </w:p>
    <w:p w14:paraId="682B1B7E" w14:textId="328BE740" w:rsidR="00B334C7" w:rsidRPr="004753C6" w:rsidRDefault="00B334C7" w:rsidP="00B334C7">
      <w:pPr>
        <w:pStyle w:val="a9"/>
        <w:ind w:firstLineChars="200" w:firstLine="560"/>
        <w:rPr>
          <w:sz w:val="28"/>
          <w:szCs w:val="28"/>
        </w:rPr>
      </w:pPr>
      <w:r w:rsidRPr="004753C6">
        <w:rPr>
          <w:sz w:val="28"/>
          <w:szCs w:val="28"/>
        </w:rPr>
        <w:t>原水泥沙颗粒较大或浓度较高时，在混凝沉淀前设置的沉淀</w:t>
      </w:r>
      <w:r w:rsidR="00AC6BA1" w:rsidRPr="004753C6">
        <w:rPr>
          <w:sz w:val="28"/>
          <w:szCs w:val="28"/>
        </w:rPr>
        <w:t>过程</w:t>
      </w:r>
      <w:r w:rsidRPr="004753C6">
        <w:rPr>
          <w:sz w:val="28"/>
          <w:szCs w:val="28"/>
        </w:rPr>
        <w:t>。</w:t>
      </w:r>
    </w:p>
    <w:p w14:paraId="65564E78" w14:textId="2D0E3492" w:rsidR="00B334C7" w:rsidRPr="004753C6" w:rsidRDefault="00B334C7" w:rsidP="00EE28BC">
      <w:pPr>
        <w:pStyle w:val="a9"/>
        <w:numPr>
          <w:ilvl w:val="0"/>
          <w:numId w:val="18"/>
        </w:numPr>
        <w:ind w:left="0" w:firstLine="0"/>
        <w:rPr>
          <w:sz w:val="28"/>
          <w:szCs w:val="28"/>
        </w:rPr>
      </w:pPr>
      <w:r w:rsidRPr="004753C6">
        <w:rPr>
          <w:sz w:val="28"/>
          <w:szCs w:val="28"/>
        </w:rPr>
        <w:t>生物预处理</w:t>
      </w:r>
      <w:r w:rsidRPr="004753C6">
        <w:rPr>
          <w:sz w:val="28"/>
          <w:szCs w:val="28"/>
        </w:rPr>
        <w:t xml:space="preserve"> biological pre-treatment</w:t>
      </w:r>
    </w:p>
    <w:p w14:paraId="3B0D437C" w14:textId="77777777" w:rsidR="00B334C7" w:rsidRPr="004753C6" w:rsidRDefault="00B334C7" w:rsidP="00B334C7">
      <w:pPr>
        <w:pStyle w:val="a9"/>
        <w:ind w:firstLine="480"/>
        <w:rPr>
          <w:sz w:val="28"/>
          <w:szCs w:val="28"/>
        </w:rPr>
      </w:pPr>
      <w:r w:rsidRPr="004753C6">
        <w:rPr>
          <w:sz w:val="28"/>
          <w:szCs w:val="28"/>
        </w:rPr>
        <w:t>主要利用生物作用，去除原水中氨氮、异臭、有机微污染物等的</w:t>
      </w:r>
      <w:r w:rsidRPr="004753C6">
        <w:rPr>
          <w:sz w:val="28"/>
          <w:szCs w:val="28"/>
        </w:rPr>
        <w:lastRenderedPageBreak/>
        <w:t>净水过程。</w:t>
      </w:r>
    </w:p>
    <w:p w14:paraId="4093F5D2" w14:textId="77777777" w:rsidR="00B334C7" w:rsidRPr="004753C6" w:rsidRDefault="00B334C7" w:rsidP="00EE28BC">
      <w:pPr>
        <w:pStyle w:val="a9"/>
        <w:numPr>
          <w:ilvl w:val="0"/>
          <w:numId w:val="18"/>
        </w:numPr>
        <w:ind w:left="0" w:firstLine="0"/>
        <w:rPr>
          <w:sz w:val="28"/>
          <w:szCs w:val="28"/>
        </w:rPr>
      </w:pPr>
      <w:r w:rsidRPr="004753C6">
        <w:rPr>
          <w:rStyle w:val="Bodytext6Spacing1pt"/>
          <w:rFonts w:ascii="Times New Roman" w:eastAsia="宋体" w:hAnsi="Times New Roman" w:cs="Times New Roman"/>
          <w:sz w:val="28"/>
          <w:szCs w:val="28"/>
          <w:lang w:val="zh-CN" w:eastAsia="zh-CN" w:bidi="zh-CN"/>
        </w:rPr>
        <w:t>预氧化</w:t>
      </w:r>
      <w:r w:rsidRPr="004753C6">
        <w:rPr>
          <w:rStyle w:val="Bodytext6Spacing1pt"/>
          <w:rFonts w:ascii="Times New Roman" w:eastAsia="宋体" w:hAnsi="Times New Roman" w:cs="Times New Roman"/>
          <w:sz w:val="28"/>
          <w:szCs w:val="28"/>
          <w:lang w:val="zh-CN" w:eastAsia="zh-CN" w:bidi="zh-CN"/>
        </w:rPr>
        <w:t xml:space="preserve"> </w:t>
      </w:r>
      <w:r w:rsidRPr="004753C6">
        <w:rPr>
          <w:sz w:val="28"/>
          <w:szCs w:val="28"/>
        </w:rPr>
        <w:t>pre-oxidation</w:t>
      </w:r>
    </w:p>
    <w:p w14:paraId="074A4738" w14:textId="348D10A6" w:rsidR="00B334C7" w:rsidRPr="004753C6" w:rsidRDefault="00B334C7" w:rsidP="00B334C7">
      <w:pPr>
        <w:pStyle w:val="a9"/>
        <w:ind w:firstLineChars="200" w:firstLine="560"/>
        <w:rPr>
          <w:sz w:val="28"/>
          <w:szCs w:val="28"/>
        </w:rPr>
      </w:pPr>
      <w:r w:rsidRPr="004753C6">
        <w:rPr>
          <w:sz w:val="28"/>
          <w:szCs w:val="28"/>
        </w:rPr>
        <w:t>在混凝前，投加氧化剂，用以去除原水中的微污染物、臭味，或起助凝作用的净水</w:t>
      </w:r>
      <w:r w:rsidR="00AC6BA1" w:rsidRPr="004753C6">
        <w:rPr>
          <w:sz w:val="28"/>
          <w:szCs w:val="28"/>
        </w:rPr>
        <w:t>过程</w:t>
      </w:r>
      <w:r w:rsidRPr="004753C6">
        <w:rPr>
          <w:sz w:val="28"/>
          <w:szCs w:val="28"/>
        </w:rPr>
        <w:t>。</w:t>
      </w:r>
    </w:p>
    <w:p w14:paraId="234D1A26" w14:textId="77777777" w:rsidR="00866679" w:rsidRPr="004753C6" w:rsidRDefault="00866679" w:rsidP="00EE28BC">
      <w:pPr>
        <w:pStyle w:val="a9"/>
        <w:numPr>
          <w:ilvl w:val="0"/>
          <w:numId w:val="18"/>
        </w:numPr>
        <w:ind w:left="0" w:firstLine="0"/>
        <w:rPr>
          <w:sz w:val="28"/>
          <w:szCs w:val="28"/>
        </w:rPr>
      </w:pPr>
      <w:r w:rsidRPr="004753C6">
        <w:rPr>
          <w:sz w:val="28"/>
          <w:szCs w:val="28"/>
        </w:rPr>
        <w:t>预臭氧</w:t>
      </w:r>
      <w:r w:rsidRPr="004753C6">
        <w:rPr>
          <w:sz w:val="28"/>
          <w:szCs w:val="28"/>
        </w:rPr>
        <w:t xml:space="preserve"> pre-ozonation</w:t>
      </w:r>
    </w:p>
    <w:p w14:paraId="5FF0F9F8" w14:textId="77777777" w:rsidR="00866679" w:rsidRPr="004753C6" w:rsidRDefault="00866679" w:rsidP="00866679">
      <w:pPr>
        <w:pStyle w:val="a9"/>
        <w:ind w:firstLineChars="200" w:firstLine="560"/>
        <w:rPr>
          <w:sz w:val="28"/>
          <w:szCs w:val="28"/>
        </w:rPr>
      </w:pPr>
      <w:r w:rsidRPr="004753C6">
        <w:rPr>
          <w:sz w:val="28"/>
          <w:szCs w:val="28"/>
        </w:rPr>
        <w:t>设置在混凝沉淀或澄清之前的臭氧净水过程。</w:t>
      </w:r>
    </w:p>
    <w:p w14:paraId="10F87C1E" w14:textId="77777777" w:rsidR="00B334C7" w:rsidRPr="004753C6" w:rsidRDefault="00B334C7" w:rsidP="00EE28BC">
      <w:pPr>
        <w:pStyle w:val="a9"/>
        <w:numPr>
          <w:ilvl w:val="0"/>
          <w:numId w:val="18"/>
        </w:numPr>
        <w:ind w:left="0" w:firstLine="0"/>
        <w:rPr>
          <w:sz w:val="28"/>
          <w:szCs w:val="28"/>
        </w:rPr>
      </w:pPr>
      <w:r w:rsidRPr="004753C6">
        <w:rPr>
          <w:sz w:val="28"/>
          <w:szCs w:val="28"/>
        </w:rPr>
        <w:t>粉末活性炭吸附</w:t>
      </w:r>
      <w:r w:rsidRPr="004753C6">
        <w:rPr>
          <w:sz w:val="28"/>
          <w:szCs w:val="28"/>
        </w:rPr>
        <w:t xml:space="preserve"> </w:t>
      </w:r>
      <w:r w:rsidRPr="004753C6">
        <w:rPr>
          <w:rStyle w:val="Bodytext6Spacing1pt"/>
          <w:rFonts w:ascii="Times New Roman" w:eastAsia="宋体" w:hAnsi="Times New Roman" w:cs="Times New Roman"/>
          <w:sz w:val="28"/>
          <w:szCs w:val="28"/>
          <w:lang w:eastAsia="zh-CN" w:bidi="zh-CN"/>
        </w:rPr>
        <w:tab/>
      </w:r>
      <w:r w:rsidRPr="004753C6">
        <w:rPr>
          <w:sz w:val="28"/>
          <w:szCs w:val="28"/>
        </w:rPr>
        <w:t>powdered</w:t>
      </w:r>
      <w:r w:rsidRPr="004753C6">
        <w:rPr>
          <w:rStyle w:val="Bodytext6Spacing1pt"/>
          <w:rFonts w:ascii="Times New Roman" w:eastAsia="宋体" w:hAnsi="Times New Roman" w:cs="Times New Roman"/>
          <w:sz w:val="28"/>
          <w:szCs w:val="28"/>
        </w:rPr>
        <w:t xml:space="preserve"> </w:t>
      </w:r>
      <w:r w:rsidRPr="004753C6">
        <w:rPr>
          <w:sz w:val="28"/>
          <w:szCs w:val="28"/>
        </w:rPr>
        <w:t>activated</w:t>
      </w:r>
      <w:r w:rsidRPr="004753C6">
        <w:rPr>
          <w:rStyle w:val="Bodytext6Spacing1pt"/>
          <w:rFonts w:ascii="Times New Roman" w:eastAsia="宋体" w:hAnsi="Times New Roman" w:cs="Times New Roman"/>
          <w:sz w:val="28"/>
          <w:szCs w:val="28"/>
        </w:rPr>
        <w:t xml:space="preserve"> </w:t>
      </w:r>
      <w:r w:rsidRPr="004753C6">
        <w:rPr>
          <w:sz w:val="28"/>
          <w:szCs w:val="28"/>
        </w:rPr>
        <w:t>carbon</w:t>
      </w:r>
      <w:r w:rsidRPr="004753C6">
        <w:rPr>
          <w:rStyle w:val="Bodytext6Spacing1pt"/>
          <w:rFonts w:ascii="Times New Roman" w:eastAsia="宋体" w:hAnsi="Times New Roman" w:cs="Times New Roman"/>
          <w:sz w:val="28"/>
          <w:szCs w:val="28"/>
        </w:rPr>
        <w:t xml:space="preserve"> </w:t>
      </w:r>
      <w:r w:rsidRPr="004753C6">
        <w:rPr>
          <w:sz w:val="28"/>
          <w:szCs w:val="28"/>
        </w:rPr>
        <w:t>adsorption</w:t>
      </w:r>
    </w:p>
    <w:p w14:paraId="27BE5289" w14:textId="2AACFB7F" w:rsidR="00B334C7" w:rsidRPr="004753C6" w:rsidRDefault="00B334C7" w:rsidP="00B334C7">
      <w:pPr>
        <w:pStyle w:val="a9"/>
        <w:ind w:firstLineChars="200" w:firstLine="560"/>
        <w:rPr>
          <w:rStyle w:val="Bodytext2Spacing2pt"/>
          <w:rFonts w:ascii="Times New Roman" w:eastAsia="宋体" w:hAnsi="Times New Roman" w:cs="Times New Roman"/>
          <w:sz w:val="28"/>
          <w:szCs w:val="28"/>
        </w:rPr>
      </w:pPr>
      <w:r w:rsidRPr="004753C6">
        <w:rPr>
          <w:sz w:val="28"/>
          <w:szCs w:val="28"/>
        </w:rPr>
        <w:t>投加粉末活性炭吸附有害物质和改善嗅、味的净水</w:t>
      </w:r>
      <w:r w:rsidR="00AC6BA1" w:rsidRPr="004753C6">
        <w:rPr>
          <w:sz w:val="28"/>
          <w:szCs w:val="28"/>
        </w:rPr>
        <w:t>过程</w:t>
      </w:r>
      <w:r w:rsidRPr="004753C6">
        <w:rPr>
          <w:rStyle w:val="Bodytext2Spacing2pt"/>
          <w:rFonts w:ascii="Times New Roman" w:eastAsia="宋体" w:hAnsi="Times New Roman" w:cs="Times New Roman"/>
          <w:sz w:val="28"/>
          <w:szCs w:val="28"/>
        </w:rPr>
        <w:t>。</w:t>
      </w:r>
    </w:p>
    <w:p w14:paraId="49A567F7" w14:textId="77777777" w:rsidR="00F73DE7" w:rsidRPr="004753C6" w:rsidRDefault="00F73DE7" w:rsidP="00F73DE7">
      <w:pPr>
        <w:pStyle w:val="a9"/>
        <w:numPr>
          <w:ilvl w:val="0"/>
          <w:numId w:val="24"/>
        </w:numPr>
        <w:ind w:left="0" w:firstLine="0"/>
        <w:rPr>
          <w:sz w:val="28"/>
          <w:szCs w:val="28"/>
        </w:rPr>
      </w:pPr>
      <w:r w:rsidRPr="004753C6">
        <w:rPr>
          <w:sz w:val="28"/>
          <w:szCs w:val="28"/>
        </w:rPr>
        <w:t>混合</w:t>
      </w:r>
      <w:r w:rsidRPr="004753C6">
        <w:rPr>
          <w:sz w:val="28"/>
          <w:szCs w:val="28"/>
        </w:rPr>
        <w:tab/>
        <w:t xml:space="preserve"> mixing</w:t>
      </w:r>
    </w:p>
    <w:p w14:paraId="69924259" w14:textId="77777777" w:rsidR="00F73DE7" w:rsidRPr="004753C6" w:rsidRDefault="00F73DE7" w:rsidP="00F73DE7">
      <w:pPr>
        <w:pStyle w:val="a9"/>
        <w:ind w:firstLine="480"/>
        <w:rPr>
          <w:sz w:val="28"/>
          <w:szCs w:val="28"/>
        </w:rPr>
      </w:pPr>
      <w:r w:rsidRPr="004753C6">
        <w:rPr>
          <w:sz w:val="28"/>
          <w:szCs w:val="28"/>
        </w:rPr>
        <w:t>使投入的药剂迅速均匀扩散到被处理水中以创造良好反应条件的过程。</w:t>
      </w:r>
    </w:p>
    <w:p w14:paraId="5730527A" w14:textId="53DCBFF7" w:rsidR="00C96D8A" w:rsidRPr="004753C6" w:rsidRDefault="00C96D8A" w:rsidP="00EE28BC">
      <w:pPr>
        <w:pStyle w:val="a9"/>
        <w:numPr>
          <w:ilvl w:val="0"/>
          <w:numId w:val="18"/>
        </w:numPr>
        <w:ind w:left="0" w:firstLine="0"/>
        <w:rPr>
          <w:sz w:val="28"/>
          <w:szCs w:val="28"/>
        </w:rPr>
      </w:pPr>
      <w:r w:rsidRPr="004753C6">
        <w:rPr>
          <w:sz w:val="28"/>
          <w:szCs w:val="28"/>
        </w:rPr>
        <w:t>机械</w:t>
      </w:r>
      <w:r w:rsidRPr="004753C6">
        <w:rPr>
          <w:rStyle w:val="Bodytext6Spacing1pt"/>
          <w:rFonts w:ascii="Times New Roman" w:eastAsia="宋体" w:hAnsi="Times New Roman" w:cs="Times New Roman"/>
          <w:sz w:val="28"/>
          <w:szCs w:val="28"/>
          <w:lang w:val="zh-CN" w:eastAsia="zh-CN" w:bidi="zh-CN"/>
        </w:rPr>
        <w:t>混合</w:t>
      </w:r>
      <w:r w:rsidRPr="004753C6">
        <w:rPr>
          <w:rStyle w:val="Bodytext6Spacing1pt"/>
          <w:rFonts w:ascii="Times New Roman" w:eastAsia="宋体" w:hAnsi="Times New Roman" w:cs="Times New Roman"/>
          <w:sz w:val="28"/>
          <w:szCs w:val="28"/>
          <w:lang w:val="zh-CN" w:eastAsia="zh-CN" w:bidi="zh-CN"/>
        </w:rPr>
        <w:t xml:space="preserve"> </w:t>
      </w:r>
      <w:r w:rsidRPr="004753C6">
        <w:rPr>
          <w:sz w:val="28"/>
          <w:szCs w:val="28"/>
        </w:rPr>
        <w:t>mechanical</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mixing</w:t>
      </w:r>
    </w:p>
    <w:p w14:paraId="73D8F692" w14:textId="63626DA7" w:rsidR="00C96D8A" w:rsidRPr="004753C6" w:rsidRDefault="00C96D8A" w:rsidP="00C96D8A">
      <w:pPr>
        <w:pStyle w:val="a9"/>
        <w:ind w:firstLineChars="200" w:firstLine="560"/>
        <w:rPr>
          <w:sz w:val="28"/>
          <w:szCs w:val="28"/>
        </w:rPr>
      </w:pPr>
      <w:r w:rsidRPr="004753C6">
        <w:rPr>
          <w:sz w:val="28"/>
          <w:szCs w:val="28"/>
        </w:rPr>
        <w:t>通过</w:t>
      </w:r>
      <w:r w:rsidR="00866679">
        <w:rPr>
          <w:rFonts w:hint="eastAsia"/>
          <w:sz w:val="28"/>
          <w:szCs w:val="28"/>
        </w:rPr>
        <w:t>电机</w:t>
      </w:r>
      <w:r w:rsidR="00866679">
        <w:rPr>
          <w:sz w:val="28"/>
          <w:szCs w:val="28"/>
        </w:rPr>
        <w:t>带动</w:t>
      </w:r>
      <w:r w:rsidRPr="004753C6">
        <w:rPr>
          <w:sz w:val="28"/>
          <w:szCs w:val="28"/>
        </w:rPr>
        <w:t>机械装置扰动水体进行混合的</w:t>
      </w:r>
      <w:r w:rsidR="00AC6BA1" w:rsidRPr="004753C6">
        <w:rPr>
          <w:sz w:val="28"/>
          <w:szCs w:val="28"/>
        </w:rPr>
        <w:t>过程</w:t>
      </w:r>
      <w:r w:rsidRPr="004753C6">
        <w:rPr>
          <w:sz w:val="28"/>
          <w:szCs w:val="28"/>
        </w:rPr>
        <w:t>。</w:t>
      </w:r>
    </w:p>
    <w:p w14:paraId="5152BCF1" w14:textId="77777777" w:rsidR="00C96D8A" w:rsidRPr="004753C6" w:rsidRDefault="00C96D8A" w:rsidP="00EE28BC">
      <w:pPr>
        <w:pStyle w:val="a9"/>
        <w:numPr>
          <w:ilvl w:val="0"/>
          <w:numId w:val="18"/>
        </w:numPr>
        <w:ind w:left="0" w:firstLine="0"/>
        <w:rPr>
          <w:sz w:val="28"/>
          <w:szCs w:val="28"/>
        </w:rPr>
      </w:pPr>
      <w:r w:rsidRPr="004753C6">
        <w:rPr>
          <w:sz w:val="28"/>
          <w:szCs w:val="28"/>
        </w:rPr>
        <w:t>水力</w:t>
      </w:r>
      <w:r w:rsidRPr="004753C6">
        <w:rPr>
          <w:rStyle w:val="Bodytext6Spacing1pt"/>
          <w:rFonts w:ascii="Times New Roman" w:eastAsia="宋体" w:hAnsi="Times New Roman" w:cs="Times New Roman"/>
          <w:sz w:val="28"/>
          <w:szCs w:val="28"/>
          <w:lang w:val="zh-CN" w:eastAsia="zh-CN" w:bidi="zh-CN"/>
        </w:rPr>
        <w:t>混合</w:t>
      </w:r>
      <w:r w:rsidRPr="004753C6">
        <w:rPr>
          <w:rStyle w:val="Bodytext6Spacing1pt"/>
          <w:rFonts w:ascii="Times New Roman" w:eastAsia="宋体" w:hAnsi="Times New Roman" w:cs="Times New Roman"/>
          <w:sz w:val="28"/>
          <w:szCs w:val="28"/>
          <w:lang w:val="zh-CN" w:eastAsia="zh-CN" w:bidi="zh-CN"/>
        </w:rPr>
        <w:t xml:space="preserve"> </w:t>
      </w:r>
      <w:r w:rsidRPr="004753C6">
        <w:rPr>
          <w:sz w:val="28"/>
          <w:szCs w:val="28"/>
        </w:rPr>
        <w:t>hydraulic</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mixing</w:t>
      </w:r>
    </w:p>
    <w:p w14:paraId="6E274C74" w14:textId="1048D18A" w:rsidR="00C96D8A" w:rsidRPr="004753C6" w:rsidRDefault="00C96D8A" w:rsidP="00C96D8A">
      <w:pPr>
        <w:pStyle w:val="a9"/>
        <w:ind w:firstLineChars="200" w:firstLine="560"/>
        <w:rPr>
          <w:sz w:val="28"/>
          <w:szCs w:val="28"/>
        </w:rPr>
      </w:pPr>
      <w:r w:rsidRPr="004753C6">
        <w:rPr>
          <w:sz w:val="28"/>
          <w:szCs w:val="28"/>
        </w:rPr>
        <w:t>通过消耗水体自身能量扰动水体进行混合的</w:t>
      </w:r>
      <w:r w:rsidR="00AC6BA1" w:rsidRPr="004753C6">
        <w:rPr>
          <w:sz w:val="28"/>
          <w:szCs w:val="28"/>
        </w:rPr>
        <w:t>过程</w:t>
      </w:r>
      <w:r w:rsidRPr="004753C6">
        <w:rPr>
          <w:sz w:val="28"/>
          <w:szCs w:val="28"/>
        </w:rPr>
        <w:t>。</w:t>
      </w:r>
    </w:p>
    <w:p w14:paraId="2A4D573C" w14:textId="77777777" w:rsidR="00C96D8A" w:rsidRPr="004753C6" w:rsidRDefault="00C96D8A" w:rsidP="00EE28BC">
      <w:pPr>
        <w:pStyle w:val="a9"/>
        <w:numPr>
          <w:ilvl w:val="0"/>
          <w:numId w:val="18"/>
        </w:numPr>
        <w:ind w:left="0" w:firstLine="0"/>
        <w:rPr>
          <w:rStyle w:val="Bodytext2Spacing0pt"/>
          <w:rFonts w:ascii="Times New Roman" w:eastAsia="宋体" w:hAnsi="Times New Roman" w:cs="Times New Roman"/>
          <w:sz w:val="28"/>
          <w:szCs w:val="28"/>
          <w:lang w:eastAsia="zh-CN"/>
        </w:rPr>
      </w:pPr>
      <w:r w:rsidRPr="004753C6">
        <w:rPr>
          <w:sz w:val="28"/>
          <w:szCs w:val="28"/>
        </w:rPr>
        <w:t>水泵混合</w:t>
      </w:r>
      <w:r w:rsidRPr="004753C6">
        <w:rPr>
          <w:sz w:val="28"/>
          <w:szCs w:val="28"/>
        </w:rPr>
        <w:t xml:space="preserve"> </w:t>
      </w:r>
      <w:r w:rsidRPr="004753C6">
        <w:rPr>
          <w:rStyle w:val="Bodytext2Spacing0pt"/>
          <w:rFonts w:ascii="Times New Roman" w:eastAsia="宋体" w:hAnsi="Times New Roman" w:cs="Times New Roman"/>
          <w:sz w:val="28"/>
          <w:szCs w:val="28"/>
          <w:lang w:eastAsia="zh-CN"/>
        </w:rPr>
        <w:t>pump</w:t>
      </w:r>
      <w:r w:rsidRPr="004753C6">
        <w:rPr>
          <w:sz w:val="28"/>
          <w:szCs w:val="28"/>
          <w:lang w:bidi="en-US"/>
        </w:rPr>
        <w:t xml:space="preserve"> </w:t>
      </w:r>
      <w:r w:rsidRPr="004753C6">
        <w:rPr>
          <w:rStyle w:val="Bodytext2Spacing0pt"/>
          <w:rFonts w:ascii="Times New Roman" w:eastAsia="宋体" w:hAnsi="Times New Roman" w:cs="Times New Roman"/>
          <w:sz w:val="28"/>
          <w:szCs w:val="28"/>
          <w:lang w:eastAsia="zh-CN"/>
        </w:rPr>
        <w:t>mixing</w:t>
      </w:r>
    </w:p>
    <w:p w14:paraId="74187508" w14:textId="772B1D3C" w:rsidR="00C96D8A" w:rsidRPr="004753C6" w:rsidRDefault="00C96D8A" w:rsidP="00C96D8A">
      <w:pPr>
        <w:pStyle w:val="a9"/>
        <w:ind w:firstLineChars="200" w:firstLine="560"/>
        <w:rPr>
          <w:sz w:val="28"/>
          <w:szCs w:val="28"/>
        </w:rPr>
      </w:pPr>
      <w:r w:rsidRPr="004753C6">
        <w:rPr>
          <w:sz w:val="28"/>
          <w:szCs w:val="28"/>
        </w:rPr>
        <w:t>在水泵吸水管中投加药剂，通过水泵叶轮高速转动进行混合的</w:t>
      </w:r>
      <w:r w:rsidR="00AC6BA1" w:rsidRPr="004753C6">
        <w:rPr>
          <w:sz w:val="28"/>
          <w:szCs w:val="28"/>
        </w:rPr>
        <w:t>过程</w:t>
      </w:r>
      <w:r w:rsidRPr="004753C6">
        <w:rPr>
          <w:sz w:val="28"/>
          <w:szCs w:val="28"/>
        </w:rPr>
        <w:t>。</w:t>
      </w:r>
    </w:p>
    <w:p w14:paraId="06135873" w14:textId="77777777" w:rsidR="00F73DE7" w:rsidRPr="004753C6" w:rsidRDefault="00F73DE7" w:rsidP="00F73DE7">
      <w:pPr>
        <w:pStyle w:val="a9"/>
        <w:numPr>
          <w:ilvl w:val="0"/>
          <w:numId w:val="18"/>
        </w:numPr>
        <w:ind w:left="0" w:firstLine="0"/>
        <w:rPr>
          <w:sz w:val="28"/>
          <w:szCs w:val="28"/>
        </w:rPr>
      </w:pPr>
      <w:r w:rsidRPr="004753C6">
        <w:rPr>
          <w:sz w:val="28"/>
          <w:szCs w:val="28"/>
        </w:rPr>
        <w:t>凝聚</w:t>
      </w:r>
      <w:r w:rsidRPr="004753C6">
        <w:rPr>
          <w:rStyle w:val="Bodytext6Spacing1pt"/>
          <w:rFonts w:ascii="Times New Roman" w:eastAsia="宋体" w:hAnsi="Times New Roman" w:cs="Times New Roman"/>
          <w:sz w:val="28"/>
          <w:szCs w:val="28"/>
          <w:lang w:val="zh-CN" w:eastAsia="zh-CN" w:bidi="zh-CN"/>
        </w:rPr>
        <w:t xml:space="preserve"> </w:t>
      </w:r>
      <w:r w:rsidRPr="004753C6">
        <w:rPr>
          <w:rStyle w:val="Bodytext6Spacing1pt"/>
          <w:rFonts w:ascii="Times New Roman" w:eastAsia="宋体" w:hAnsi="Times New Roman" w:cs="Times New Roman"/>
          <w:sz w:val="28"/>
          <w:szCs w:val="28"/>
          <w:lang w:val="zh-CN" w:eastAsia="zh-CN" w:bidi="zh-CN"/>
        </w:rPr>
        <w:tab/>
      </w:r>
      <w:r w:rsidRPr="004753C6">
        <w:rPr>
          <w:sz w:val="28"/>
          <w:szCs w:val="28"/>
        </w:rPr>
        <w:t>coagulation</w:t>
      </w:r>
    </w:p>
    <w:p w14:paraId="2F34D80B" w14:textId="77777777" w:rsidR="00F73DE7" w:rsidRPr="004753C6" w:rsidRDefault="00F73DE7" w:rsidP="00F73DE7">
      <w:pPr>
        <w:pStyle w:val="a9"/>
        <w:ind w:firstLine="480"/>
        <w:rPr>
          <w:rStyle w:val="Bodytext2CourierNew"/>
          <w:rFonts w:ascii="Times New Roman" w:eastAsia="宋体" w:hAnsi="Times New Roman" w:cs="Times New Roman"/>
          <w:sz w:val="28"/>
          <w:szCs w:val="28"/>
          <w:lang w:eastAsia="zh-CN"/>
        </w:rPr>
      </w:pPr>
      <w:r w:rsidRPr="004753C6">
        <w:rPr>
          <w:sz w:val="28"/>
          <w:szCs w:val="28"/>
        </w:rPr>
        <w:t>为了削弱胶体颗粒间的排斥或破坏其亲水性，使颗粒易于相互接触而吸附的过程</w:t>
      </w:r>
      <w:r w:rsidRPr="004753C6">
        <w:rPr>
          <w:rStyle w:val="Bodytext2CourierNew"/>
          <w:rFonts w:ascii="Times New Roman" w:eastAsia="宋体" w:hAnsi="Times New Roman" w:cs="Times New Roman"/>
          <w:sz w:val="28"/>
          <w:szCs w:val="28"/>
          <w:lang w:eastAsia="zh-CN"/>
        </w:rPr>
        <w:t>。</w:t>
      </w:r>
      <w:r w:rsidRPr="004753C6">
        <w:rPr>
          <w:rStyle w:val="Bodytext2CourierNew"/>
          <w:rFonts w:ascii="Times New Roman" w:eastAsia="宋体" w:hAnsi="Times New Roman" w:cs="Times New Roman"/>
          <w:sz w:val="28"/>
          <w:szCs w:val="28"/>
          <w:lang w:eastAsia="zh-CN"/>
        </w:rPr>
        <w:t xml:space="preserve"> </w:t>
      </w:r>
    </w:p>
    <w:p w14:paraId="51C2241B" w14:textId="77777777" w:rsidR="00F73DE7" w:rsidRPr="004753C6" w:rsidRDefault="00F73DE7" w:rsidP="00F73DE7">
      <w:pPr>
        <w:pStyle w:val="a9"/>
        <w:numPr>
          <w:ilvl w:val="0"/>
          <w:numId w:val="18"/>
        </w:numPr>
        <w:ind w:left="0" w:firstLine="0"/>
        <w:rPr>
          <w:sz w:val="28"/>
          <w:szCs w:val="28"/>
        </w:rPr>
      </w:pPr>
      <w:r w:rsidRPr="004753C6">
        <w:rPr>
          <w:sz w:val="28"/>
          <w:szCs w:val="28"/>
        </w:rPr>
        <w:t>絮凝</w:t>
      </w:r>
      <w:r w:rsidRPr="004753C6">
        <w:rPr>
          <w:sz w:val="28"/>
          <w:szCs w:val="28"/>
        </w:rPr>
        <w:tab/>
        <w:t xml:space="preserve"> flocculation</w:t>
      </w:r>
    </w:p>
    <w:p w14:paraId="1FEFEEB6" w14:textId="77777777" w:rsidR="00F73DE7" w:rsidRPr="004753C6" w:rsidRDefault="00F73DE7" w:rsidP="00F73DE7">
      <w:pPr>
        <w:pStyle w:val="a9"/>
        <w:ind w:firstLine="480"/>
        <w:rPr>
          <w:sz w:val="28"/>
          <w:szCs w:val="28"/>
        </w:rPr>
      </w:pPr>
      <w:r w:rsidRPr="004753C6">
        <w:rPr>
          <w:sz w:val="28"/>
          <w:szCs w:val="28"/>
        </w:rPr>
        <w:t>胶体完成凝聚后在一定的外力扰动下相互碰撞、聚集，形成较大絮状颗粒的过程。</w:t>
      </w:r>
    </w:p>
    <w:p w14:paraId="3140BA2D" w14:textId="77777777" w:rsidR="00F73DE7" w:rsidRPr="004753C6" w:rsidRDefault="00F73DE7" w:rsidP="00F73DE7">
      <w:pPr>
        <w:pStyle w:val="a9"/>
        <w:numPr>
          <w:ilvl w:val="0"/>
          <w:numId w:val="18"/>
        </w:numPr>
        <w:ind w:left="0" w:firstLine="0"/>
        <w:rPr>
          <w:sz w:val="28"/>
          <w:szCs w:val="28"/>
        </w:rPr>
      </w:pPr>
      <w:r w:rsidRPr="004753C6">
        <w:rPr>
          <w:rStyle w:val="Bodytext6Spacing1pt"/>
          <w:rFonts w:ascii="Times New Roman" w:eastAsia="宋体" w:hAnsi="Times New Roman" w:cs="Times New Roman"/>
          <w:sz w:val="28"/>
          <w:szCs w:val="28"/>
          <w:lang w:val="zh-CN" w:eastAsia="zh-CN" w:bidi="zh-CN"/>
        </w:rPr>
        <w:t>混凝</w:t>
      </w:r>
      <w:r w:rsidRPr="004753C6">
        <w:rPr>
          <w:rStyle w:val="Bodytext6Spacing1pt"/>
          <w:rFonts w:ascii="Times New Roman" w:eastAsia="宋体" w:hAnsi="Times New Roman" w:cs="Times New Roman"/>
          <w:sz w:val="28"/>
          <w:szCs w:val="28"/>
          <w:lang w:val="zh-CN" w:eastAsia="zh-CN" w:bidi="zh-CN"/>
        </w:rPr>
        <w:t xml:space="preserve"> </w:t>
      </w:r>
      <w:r w:rsidRPr="004753C6">
        <w:rPr>
          <w:sz w:val="28"/>
          <w:szCs w:val="28"/>
        </w:rPr>
        <w:t>coagulation</w:t>
      </w:r>
    </w:p>
    <w:p w14:paraId="1B330E3E" w14:textId="77777777" w:rsidR="00F73DE7" w:rsidRPr="004753C6" w:rsidRDefault="00F73DE7" w:rsidP="00F73DE7">
      <w:pPr>
        <w:pStyle w:val="a9"/>
        <w:ind w:firstLine="480"/>
        <w:rPr>
          <w:sz w:val="28"/>
          <w:szCs w:val="28"/>
        </w:rPr>
      </w:pPr>
      <w:r w:rsidRPr="004753C6">
        <w:rPr>
          <w:sz w:val="28"/>
          <w:szCs w:val="28"/>
        </w:rPr>
        <w:lastRenderedPageBreak/>
        <w:t>凝聚和絮凝的总称。</w:t>
      </w:r>
    </w:p>
    <w:p w14:paraId="398B5B64" w14:textId="77777777" w:rsidR="00020CAD" w:rsidRPr="004753C6" w:rsidRDefault="00020CAD" w:rsidP="00020CAD">
      <w:pPr>
        <w:pStyle w:val="a9"/>
        <w:numPr>
          <w:ilvl w:val="0"/>
          <w:numId w:val="18"/>
        </w:numPr>
        <w:ind w:left="0" w:firstLine="0"/>
        <w:rPr>
          <w:sz w:val="28"/>
          <w:szCs w:val="28"/>
        </w:rPr>
      </w:pPr>
      <w:r w:rsidRPr="004753C6">
        <w:rPr>
          <w:sz w:val="28"/>
          <w:szCs w:val="28"/>
        </w:rPr>
        <w:t>混凝剂</w:t>
      </w:r>
      <w:r w:rsidRPr="004753C6">
        <w:rPr>
          <w:sz w:val="28"/>
          <w:szCs w:val="28"/>
        </w:rPr>
        <w:tab/>
        <w:t xml:space="preserve"> coagulant</w:t>
      </w:r>
    </w:p>
    <w:p w14:paraId="323DD6DB" w14:textId="77777777" w:rsidR="00020CAD" w:rsidRPr="004753C6" w:rsidRDefault="00020CAD" w:rsidP="00020CAD">
      <w:pPr>
        <w:pStyle w:val="a9"/>
        <w:ind w:firstLineChars="200" w:firstLine="560"/>
        <w:rPr>
          <w:sz w:val="28"/>
          <w:szCs w:val="28"/>
        </w:rPr>
      </w:pPr>
      <w:r w:rsidRPr="004753C6">
        <w:rPr>
          <w:sz w:val="28"/>
          <w:szCs w:val="28"/>
        </w:rPr>
        <w:t>使胶体颗粒脱稳和相互聚结的药剂。</w:t>
      </w:r>
    </w:p>
    <w:p w14:paraId="062A3986" w14:textId="77777777" w:rsidR="00020CAD" w:rsidRPr="004753C6" w:rsidRDefault="00020CAD" w:rsidP="00020CAD">
      <w:pPr>
        <w:pStyle w:val="a9"/>
        <w:numPr>
          <w:ilvl w:val="0"/>
          <w:numId w:val="18"/>
        </w:numPr>
        <w:ind w:left="0" w:firstLine="0"/>
        <w:rPr>
          <w:sz w:val="28"/>
          <w:szCs w:val="28"/>
        </w:rPr>
      </w:pPr>
      <w:r w:rsidRPr="004753C6">
        <w:rPr>
          <w:sz w:val="28"/>
          <w:szCs w:val="28"/>
        </w:rPr>
        <w:t>助凝剂</w:t>
      </w:r>
      <w:r w:rsidRPr="004753C6">
        <w:rPr>
          <w:sz w:val="28"/>
          <w:szCs w:val="28"/>
        </w:rPr>
        <w:tab/>
        <w:t xml:space="preserve"> coagulant aid</w:t>
      </w:r>
    </w:p>
    <w:p w14:paraId="1CED76B7" w14:textId="77777777" w:rsidR="00020CAD" w:rsidRPr="004753C6" w:rsidRDefault="00020CAD" w:rsidP="00020CAD">
      <w:pPr>
        <w:pStyle w:val="a9"/>
        <w:ind w:firstLineChars="200" w:firstLine="560"/>
        <w:rPr>
          <w:sz w:val="28"/>
          <w:szCs w:val="28"/>
        </w:rPr>
      </w:pPr>
      <w:r w:rsidRPr="004753C6">
        <w:rPr>
          <w:sz w:val="28"/>
          <w:szCs w:val="28"/>
        </w:rPr>
        <w:t>改善絮凝条件和絮凝效果投加的辅助药剂。</w:t>
      </w:r>
    </w:p>
    <w:p w14:paraId="09132282" w14:textId="77777777" w:rsidR="00C96D8A" w:rsidRPr="004753C6" w:rsidRDefault="00C96D8A" w:rsidP="00EE28BC">
      <w:pPr>
        <w:pStyle w:val="a9"/>
        <w:numPr>
          <w:ilvl w:val="0"/>
          <w:numId w:val="18"/>
        </w:numPr>
        <w:ind w:left="0" w:firstLine="0"/>
        <w:rPr>
          <w:sz w:val="28"/>
          <w:szCs w:val="28"/>
        </w:rPr>
      </w:pPr>
      <w:r w:rsidRPr="004753C6">
        <w:rPr>
          <w:sz w:val="28"/>
          <w:szCs w:val="28"/>
        </w:rPr>
        <w:t>机械絮凝池</w:t>
      </w:r>
      <w:r w:rsidRPr="004753C6">
        <w:rPr>
          <w:sz w:val="28"/>
          <w:szCs w:val="28"/>
        </w:rPr>
        <w:t xml:space="preserve"> </w:t>
      </w:r>
      <w:r w:rsidRPr="004753C6">
        <w:rPr>
          <w:rStyle w:val="Bodytext6Spacing1pt"/>
          <w:rFonts w:ascii="Times New Roman" w:eastAsia="宋体" w:hAnsi="Times New Roman" w:cs="Times New Roman"/>
          <w:sz w:val="28"/>
          <w:szCs w:val="28"/>
          <w:lang w:eastAsia="zh-CN" w:bidi="zh-CN"/>
        </w:rPr>
        <w:tab/>
      </w:r>
      <w:r w:rsidRPr="004753C6">
        <w:rPr>
          <w:sz w:val="28"/>
          <w:szCs w:val="28"/>
        </w:rPr>
        <w:t>mechanical</w:t>
      </w:r>
      <w:r w:rsidRPr="004753C6">
        <w:rPr>
          <w:rStyle w:val="Bodytext6Spacing1pt"/>
          <w:rFonts w:ascii="Times New Roman" w:eastAsia="宋体" w:hAnsi="Times New Roman" w:cs="Times New Roman"/>
          <w:sz w:val="28"/>
          <w:szCs w:val="28"/>
        </w:rPr>
        <w:t xml:space="preserve"> </w:t>
      </w:r>
      <w:r w:rsidRPr="004753C6">
        <w:rPr>
          <w:sz w:val="28"/>
          <w:szCs w:val="28"/>
        </w:rPr>
        <w:t>flocculating</w:t>
      </w:r>
      <w:r w:rsidRPr="004753C6">
        <w:rPr>
          <w:rStyle w:val="Bodytext6Spacing1pt"/>
          <w:rFonts w:ascii="Times New Roman" w:eastAsia="宋体" w:hAnsi="Times New Roman" w:cs="Times New Roman"/>
          <w:sz w:val="28"/>
          <w:szCs w:val="28"/>
        </w:rPr>
        <w:t xml:space="preserve"> </w:t>
      </w:r>
      <w:r w:rsidRPr="004753C6">
        <w:rPr>
          <w:sz w:val="28"/>
          <w:szCs w:val="28"/>
        </w:rPr>
        <w:t>tank</w:t>
      </w:r>
    </w:p>
    <w:p w14:paraId="3E1F9704" w14:textId="3BA98102" w:rsidR="00C96D8A" w:rsidRPr="004753C6" w:rsidRDefault="00C96D8A" w:rsidP="00C96D8A">
      <w:pPr>
        <w:pStyle w:val="a9"/>
        <w:ind w:firstLineChars="200" w:firstLine="560"/>
        <w:rPr>
          <w:sz w:val="28"/>
          <w:szCs w:val="28"/>
        </w:rPr>
      </w:pPr>
      <w:r w:rsidRPr="004753C6">
        <w:rPr>
          <w:sz w:val="28"/>
          <w:szCs w:val="28"/>
        </w:rPr>
        <w:t>通过电机带动叶片</w:t>
      </w:r>
      <w:r w:rsidR="00866679">
        <w:rPr>
          <w:rFonts w:hint="eastAsia"/>
          <w:sz w:val="28"/>
          <w:szCs w:val="28"/>
        </w:rPr>
        <w:t>搅动</w:t>
      </w:r>
      <w:r w:rsidR="00866679">
        <w:rPr>
          <w:sz w:val="28"/>
          <w:szCs w:val="28"/>
        </w:rPr>
        <w:t>水</w:t>
      </w:r>
      <w:r w:rsidRPr="004753C6">
        <w:rPr>
          <w:sz w:val="28"/>
          <w:szCs w:val="28"/>
        </w:rPr>
        <w:t>体以完成絮凝过程的构筑物。</w:t>
      </w:r>
    </w:p>
    <w:p w14:paraId="2D58C752" w14:textId="77777777" w:rsidR="00C96D8A" w:rsidRPr="004753C6" w:rsidRDefault="00C96D8A" w:rsidP="00EE28BC">
      <w:pPr>
        <w:pStyle w:val="a9"/>
        <w:numPr>
          <w:ilvl w:val="0"/>
          <w:numId w:val="18"/>
        </w:numPr>
        <w:ind w:left="0" w:firstLine="0"/>
        <w:rPr>
          <w:sz w:val="28"/>
          <w:szCs w:val="28"/>
        </w:rPr>
      </w:pPr>
      <w:r w:rsidRPr="004753C6">
        <w:rPr>
          <w:sz w:val="28"/>
          <w:szCs w:val="28"/>
        </w:rPr>
        <w:t>隔板絮凝池</w:t>
      </w:r>
      <w:r w:rsidRPr="004753C6">
        <w:rPr>
          <w:rStyle w:val="Bodytext6Spacing1pt"/>
          <w:rFonts w:ascii="Times New Roman" w:eastAsia="宋体" w:hAnsi="Times New Roman" w:cs="Times New Roman"/>
          <w:sz w:val="28"/>
          <w:szCs w:val="28"/>
          <w:lang w:eastAsia="zh-CN" w:bidi="zh-CN"/>
        </w:rPr>
        <w:t xml:space="preserve"> </w:t>
      </w:r>
      <w:r w:rsidRPr="004753C6">
        <w:rPr>
          <w:sz w:val="28"/>
          <w:szCs w:val="28"/>
        </w:rPr>
        <w:t>spacer</w:t>
      </w:r>
      <w:r w:rsidRPr="004753C6">
        <w:rPr>
          <w:rStyle w:val="Bodytext6Spacing1pt"/>
          <w:rFonts w:ascii="Times New Roman" w:eastAsia="宋体" w:hAnsi="Times New Roman" w:cs="Times New Roman"/>
          <w:sz w:val="28"/>
          <w:szCs w:val="28"/>
        </w:rPr>
        <w:t xml:space="preserve"> </w:t>
      </w:r>
      <w:r w:rsidRPr="004753C6">
        <w:rPr>
          <w:sz w:val="28"/>
          <w:szCs w:val="28"/>
        </w:rPr>
        <w:t>flocculating</w:t>
      </w:r>
      <w:r w:rsidRPr="004753C6">
        <w:rPr>
          <w:rStyle w:val="Bodytext6Spacing1pt"/>
          <w:rFonts w:ascii="Times New Roman" w:eastAsia="宋体" w:hAnsi="Times New Roman" w:cs="Times New Roman"/>
          <w:sz w:val="28"/>
          <w:szCs w:val="28"/>
        </w:rPr>
        <w:t xml:space="preserve"> </w:t>
      </w:r>
      <w:r w:rsidRPr="004753C6">
        <w:rPr>
          <w:sz w:val="28"/>
          <w:szCs w:val="28"/>
        </w:rPr>
        <w:t>tank</w:t>
      </w:r>
    </w:p>
    <w:p w14:paraId="41E35DD8" w14:textId="1F7E90BA" w:rsidR="00C96D8A" w:rsidRPr="004753C6" w:rsidRDefault="00C96D8A" w:rsidP="00C96D8A">
      <w:pPr>
        <w:pStyle w:val="a9"/>
        <w:ind w:firstLineChars="200" w:firstLine="560"/>
        <w:rPr>
          <w:sz w:val="28"/>
          <w:szCs w:val="28"/>
        </w:rPr>
      </w:pPr>
      <w:r w:rsidRPr="004753C6">
        <w:rPr>
          <w:sz w:val="28"/>
          <w:szCs w:val="28"/>
        </w:rPr>
        <w:t>水以不同流速流经不同间距的隔板而完成絮凝过程的构筑物。</w:t>
      </w:r>
    </w:p>
    <w:p w14:paraId="2B959EC7" w14:textId="77777777" w:rsidR="00C96D8A" w:rsidRPr="004753C6" w:rsidRDefault="00C96D8A" w:rsidP="00EE28BC">
      <w:pPr>
        <w:pStyle w:val="a9"/>
        <w:numPr>
          <w:ilvl w:val="0"/>
          <w:numId w:val="18"/>
        </w:numPr>
        <w:ind w:left="0" w:firstLine="0"/>
        <w:rPr>
          <w:sz w:val="28"/>
          <w:szCs w:val="28"/>
        </w:rPr>
      </w:pPr>
      <w:r w:rsidRPr="004753C6">
        <w:rPr>
          <w:sz w:val="28"/>
          <w:szCs w:val="28"/>
        </w:rPr>
        <w:t>折板絮凝池</w:t>
      </w:r>
      <w:r w:rsidRPr="004753C6">
        <w:rPr>
          <w:sz w:val="28"/>
          <w:szCs w:val="28"/>
        </w:rPr>
        <w:t xml:space="preserve"> </w:t>
      </w:r>
      <w:r w:rsidRPr="004753C6">
        <w:rPr>
          <w:rStyle w:val="Bodytext6Spacing1pt"/>
          <w:rFonts w:ascii="Times New Roman" w:eastAsia="宋体" w:hAnsi="Times New Roman" w:cs="Times New Roman"/>
          <w:sz w:val="28"/>
          <w:szCs w:val="28"/>
          <w:lang w:eastAsia="zh-CN" w:bidi="zh-CN"/>
        </w:rPr>
        <w:tab/>
      </w:r>
      <w:r w:rsidRPr="004753C6">
        <w:rPr>
          <w:sz w:val="28"/>
          <w:szCs w:val="28"/>
        </w:rPr>
        <w:t>folded-plate</w:t>
      </w:r>
      <w:r w:rsidRPr="004753C6">
        <w:rPr>
          <w:rStyle w:val="Bodytext6Spacing1pt"/>
          <w:rFonts w:ascii="Times New Roman" w:eastAsia="宋体" w:hAnsi="Times New Roman" w:cs="Times New Roman"/>
          <w:sz w:val="28"/>
          <w:szCs w:val="28"/>
        </w:rPr>
        <w:t xml:space="preserve"> </w:t>
      </w:r>
      <w:r w:rsidRPr="004753C6">
        <w:rPr>
          <w:sz w:val="28"/>
          <w:szCs w:val="28"/>
        </w:rPr>
        <w:t>flocculating</w:t>
      </w:r>
      <w:r w:rsidRPr="004753C6">
        <w:rPr>
          <w:rStyle w:val="Bodytext6Spacing1pt"/>
          <w:rFonts w:ascii="Times New Roman" w:eastAsia="宋体" w:hAnsi="Times New Roman" w:cs="Times New Roman"/>
          <w:sz w:val="28"/>
          <w:szCs w:val="28"/>
        </w:rPr>
        <w:t xml:space="preserve"> </w:t>
      </w:r>
      <w:r w:rsidRPr="004753C6">
        <w:rPr>
          <w:sz w:val="28"/>
          <w:szCs w:val="28"/>
        </w:rPr>
        <w:t>tank</w:t>
      </w:r>
    </w:p>
    <w:p w14:paraId="25F8FF54" w14:textId="1C4F7260" w:rsidR="00C96D8A" w:rsidRPr="004753C6" w:rsidRDefault="00C96D8A" w:rsidP="00C96D8A">
      <w:pPr>
        <w:pStyle w:val="a9"/>
        <w:ind w:firstLineChars="200" w:firstLine="560"/>
        <w:rPr>
          <w:sz w:val="28"/>
          <w:szCs w:val="28"/>
        </w:rPr>
      </w:pPr>
      <w:r w:rsidRPr="004753C6">
        <w:rPr>
          <w:sz w:val="28"/>
          <w:szCs w:val="28"/>
        </w:rPr>
        <w:t>水流经折板经多次收缩扩大，不断改变水流方向或流速大小而完成絮凝过程的构筑物。</w:t>
      </w:r>
    </w:p>
    <w:p w14:paraId="1B1B1104" w14:textId="77777777" w:rsidR="00C96D8A" w:rsidRPr="004753C6" w:rsidRDefault="00C96D8A" w:rsidP="00EE28BC">
      <w:pPr>
        <w:pStyle w:val="a9"/>
        <w:numPr>
          <w:ilvl w:val="0"/>
          <w:numId w:val="18"/>
        </w:numPr>
        <w:ind w:left="0" w:firstLine="0"/>
        <w:rPr>
          <w:sz w:val="28"/>
          <w:szCs w:val="28"/>
        </w:rPr>
      </w:pPr>
      <w:r w:rsidRPr="004753C6">
        <w:rPr>
          <w:sz w:val="28"/>
          <w:szCs w:val="28"/>
        </w:rPr>
        <w:t>波纹板絮凝池</w:t>
      </w:r>
      <w:r w:rsidRPr="004753C6">
        <w:rPr>
          <w:rStyle w:val="Bodytext6Spacing1pt"/>
          <w:rFonts w:ascii="Times New Roman" w:eastAsia="宋体" w:hAnsi="Times New Roman" w:cs="Times New Roman"/>
          <w:sz w:val="28"/>
          <w:szCs w:val="28"/>
          <w:lang w:val="zh-CN" w:bidi="zh-CN"/>
        </w:rPr>
        <w:t xml:space="preserve"> </w:t>
      </w:r>
      <w:r w:rsidRPr="004753C6">
        <w:rPr>
          <w:sz w:val="28"/>
          <w:szCs w:val="28"/>
        </w:rPr>
        <w:t>corrugated-plate</w:t>
      </w:r>
      <w:r w:rsidRPr="004753C6">
        <w:rPr>
          <w:rStyle w:val="Bodytext6Spacing1pt"/>
          <w:rFonts w:ascii="Times New Roman" w:eastAsia="宋体" w:hAnsi="Times New Roman" w:cs="Times New Roman"/>
          <w:sz w:val="28"/>
          <w:szCs w:val="28"/>
        </w:rPr>
        <w:t xml:space="preserve"> </w:t>
      </w:r>
      <w:r w:rsidRPr="004753C6">
        <w:rPr>
          <w:sz w:val="28"/>
          <w:szCs w:val="28"/>
        </w:rPr>
        <w:t>flocculating</w:t>
      </w:r>
      <w:r w:rsidRPr="004753C6">
        <w:rPr>
          <w:rStyle w:val="Bodytext6Spacing1pt"/>
          <w:rFonts w:ascii="Times New Roman" w:eastAsia="宋体" w:hAnsi="Times New Roman" w:cs="Times New Roman"/>
          <w:sz w:val="28"/>
          <w:szCs w:val="28"/>
        </w:rPr>
        <w:t xml:space="preserve"> </w:t>
      </w:r>
      <w:r w:rsidRPr="004753C6">
        <w:rPr>
          <w:sz w:val="28"/>
          <w:szCs w:val="28"/>
        </w:rPr>
        <w:t>tank</w:t>
      </w:r>
    </w:p>
    <w:p w14:paraId="7868835E" w14:textId="4F7B020A" w:rsidR="00C96D8A" w:rsidRPr="004753C6" w:rsidRDefault="00866679" w:rsidP="00C96D8A">
      <w:pPr>
        <w:pStyle w:val="a9"/>
        <w:ind w:firstLineChars="200" w:firstLine="560"/>
        <w:rPr>
          <w:sz w:val="28"/>
          <w:szCs w:val="28"/>
        </w:rPr>
      </w:pPr>
      <w:r w:rsidRPr="004753C6">
        <w:rPr>
          <w:sz w:val="28"/>
          <w:szCs w:val="28"/>
        </w:rPr>
        <w:t>水</w:t>
      </w:r>
      <w:r>
        <w:rPr>
          <w:rFonts w:hint="eastAsia"/>
          <w:sz w:val="28"/>
          <w:szCs w:val="28"/>
        </w:rPr>
        <w:t>流经</w:t>
      </w:r>
      <w:r w:rsidR="00C96D8A" w:rsidRPr="004753C6">
        <w:rPr>
          <w:sz w:val="28"/>
          <w:szCs w:val="28"/>
        </w:rPr>
        <w:t>波纹板</w:t>
      </w:r>
      <w:r>
        <w:rPr>
          <w:rFonts w:hint="eastAsia"/>
          <w:sz w:val="28"/>
          <w:szCs w:val="28"/>
        </w:rPr>
        <w:t>经</w:t>
      </w:r>
      <w:r w:rsidR="00C96D8A" w:rsidRPr="004753C6">
        <w:rPr>
          <w:sz w:val="28"/>
          <w:szCs w:val="28"/>
        </w:rPr>
        <w:t>多次收缩扩大，</w:t>
      </w:r>
      <w:r>
        <w:rPr>
          <w:rFonts w:hint="eastAsia"/>
          <w:sz w:val="28"/>
          <w:szCs w:val="28"/>
        </w:rPr>
        <w:t>不断</w:t>
      </w:r>
      <w:r w:rsidR="00C96D8A" w:rsidRPr="004753C6">
        <w:rPr>
          <w:sz w:val="28"/>
          <w:szCs w:val="28"/>
        </w:rPr>
        <w:t>改变</w:t>
      </w:r>
      <w:r>
        <w:rPr>
          <w:rFonts w:hint="eastAsia"/>
          <w:sz w:val="28"/>
          <w:szCs w:val="28"/>
        </w:rPr>
        <w:t>水流</w:t>
      </w:r>
      <w:r>
        <w:rPr>
          <w:sz w:val="28"/>
          <w:szCs w:val="28"/>
        </w:rPr>
        <w:t>方向和</w:t>
      </w:r>
      <w:r w:rsidR="00C96D8A" w:rsidRPr="004753C6">
        <w:rPr>
          <w:sz w:val="28"/>
          <w:szCs w:val="28"/>
        </w:rPr>
        <w:t>流速</w:t>
      </w:r>
      <w:r>
        <w:rPr>
          <w:rFonts w:hint="eastAsia"/>
          <w:sz w:val="28"/>
          <w:szCs w:val="28"/>
        </w:rPr>
        <w:t>而</w:t>
      </w:r>
      <w:r>
        <w:rPr>
          <w:sz w:val="28"/>
          <w:szCs w:val="28"/>
        </w:rPr>
        <w:t>完成</w:t>
      </w:r>
      <w:r w:rsidR="00C96D8A" w:rsidRPr="004753C6">
        <w:rPr>
          <w:sz w:val="28"/>
          <w:szCs w:val="28"/>
        </w:rPr>
        <w:t>絮凝</w:t>
      </w:r>
      <w:r>
        <w:rPr>
          <w:rFonts w:hint="eastAsia"/>
          <w:sz w:val="28"/>
          <w:szCs w:val="28"/>
        </w:rPr>
        <w:t>过程</w:t>
      </w:r>
      <w:r w:rsidR="00C96D8A" w:rsidRPr="004753C6">
        <w:rPr>
          <w:sz w:val="28"/>
          <w:szCs w:val="28"/>
        </w:rPr>
        <w:t>的构筑物。</w:t>
      </w:r>
    </w:p>
    <w:p w14:paraId="671B1CF6" w14:textId="77777777" w:rsidR="00C96D8A" w:rsidRPr="004753C6" w:rsidRDefault="00C96D8A" w:rsidP="00EE28BC">
      <w:pPr>
        <w:pStyle w:val="a9"/>
        <w:numPr>
          <w:ilvl w:val="0"/>
          <w:numId w:val="18"/>
        </w:numPr>
        <w:ind w:left="0" w:firstLine="0"/>
        <w:rPr>
          <w:sz w:val="28"/>
          <w:szCs w:val="28"/>
        </w:rPr>
      </w:pPr>
      <w:r w:rsidRPr="004753C6">
        <w:rPr>
          <w:sz w:val="28"/>
          <w:szCs w:val="28"/>
        </w:rPr>
        <w:t>栅条（网格）絮凝池</w:t>
      </w:r>
      <w:r w:rsidRPr="004753C6">
        <w:rPr>
          <w:sz w:val="28"/>
          <w:szCs w:val="28"/>
        </w:rPr>
        <w:t xml:space="preserve"> </w:t>
      </w:r>
      <w:r w:rsidRPr="004753C6">
        <w:rPr>
          <w:sz w:val="28"/>
          <w:szCs w:val="28"/>
        </w:rPr>
        <w:tab/>
        <w:t>grid</w:t>
      </w:r>
      <w:r w:rsidRPr="004753C6">
        <w:rPr>
          <w:rStyle w:val="Bodytext6Spacing1pt"/>
          <w:rFonts w:ascii="Times New Roman" w:eastAsia="宋体" w:hAnsi="Times New Roman" w:cs="Times New Roman"/>
          <w:sz w:val="28"/>
          <w:szCs w:val="28"/>
        </w:rPr>
        <w:t xml:space="preserve"> </w:t>
      </w:r>
      <w:r w:rsidRPr="004753C6">
        <w:rPr>
          <w:sz w:val="28"/>
          <w:szCs w:val="28"/>
        </w:rPr>
        <w:t>flocculating</w:t>
      </w:r>
      <w:r w:rsidRPr="004753C6">
        <w:rPr>
          <w:rStyle w:val="Bodytext6Spacing1pt"/>
          <w:rFonts w:ascii="Times New Roman" w:eastAsia="宋体" w:hAnsi="Times New Roman" w:cs="Times New Roman"/>
          <w:sz w:val="28"/>
          <w:szCs w:val="28"/>
        </w:rPr>
        <w:t xml:space="preserve"> </w:t>
      </w:r>
      <w:r w:rsidRPr="004753C6">
        <w:rPr>
          <w:sz w:val="28"/>
          <w:szCs w:val="28"/>
        </w:rPr>
        <w:t>tank</w:t>
      </w:r>
    </w:p>
    <w:p w14:paraId="163306CD" w14:textId="095A40CB" w:rsidR="00C96D8A" w:rsidRPr="004753C6" w:rsidRDefault="00866679" w:rsidP="00C96D8A">
      <w:pPr>
        <w:pStyle w:val="a9"/>
        <w:ind w:firstLineChars="200" w:firstLine="560"/>
        <w:rPr>
          <w:sz w:val="28"/>
          <w:szCs w:val="28"/>
        </w:rPr>
      </w:pPr>
      <w:r>
        <w:rPr>
          <w:rFonts w:hint="eastAsia"/>
          <w:sz w:val="28"/>
          <w:szCs w:val="28"/>
        </w:rPr>
        <w:t>水</w:t>
      </w:r>
      <w:r w:rsidR="0003335D">
        <w:rPr>
          <w:rFonts w:hint="eastAsia"/>
          <w:sz w:val="28"/>
          <w:szCs w:val="28"/>
        </w:rPr>
        <w:t>流经</w:t>
      </w:r>
      <w:r w:rsidR="00C96D8A" w:rsidRPr="004753C6">
        <w:rPr>
          <w:sz w:val="28"/>
          <w:szCs w:val="28"/>
        </w:rPr>
        <w:t>过水断面设置</w:t>
      </w:r>
      <w:r w:rsidR="0003335D">
        <w:rPr>
          <w:rFonts w:hint="eastAsia"/>
          <w:sz w:val="28"/>
          <w:szCs w:val="28"/>
        </w:rPr>
        <w:t>的</w:t>
      </w:r>
      <w:r w:rsidR="00C96D8A" w:rsidRPr="004753C6">
        <w:rPr>
          <w:sz w:val="28"/>
          <w:szCs w:val="28"/>
        </w:rPr>
        <w:t>栅条或网格</w:t>
      </w:r>
      <w:r w:rsidR="0003335D">
        <w:rPr>
          <w:rFonts w:hint="eastAsia"/>
          <w:sz w:val="28"/>
          <w:szCs w:val="28"/>
        </w:rPr>
        <w:t>而</w:t>
      </w:r>
      <w:r w:rsidR="00C96D8A" w:rsidRPr="004753C6">
        <w:rPr>
          <w:sz w:val="28"/>
          <w:szCs w:val="28"/>
        </w:rPr>
        <w:t>完成絮凝过程的构筑物。</w:t>
      </w:r>
    </w:p>
    <w:p w14:paraId="7FB88C8C" w14:textId="77777777" w:rsidR="00C96D8A" w:rsidRPr="004753C6" w:rsidRDefault="00C96D8A" w:rsidP="00EE28BC">
      <w:pPr>
        <w:pStyle w:val="a9"/>
        <w:numPr>
          <w:ilvl w:val="0"/>
          <w:numId w:val="18"/>
        </w:numPr>
        <w:ind w:left="0" w:firstLine="0"/>
        <w:rPr>
          <w:sz w:val="28"/>
          <w:szCs w:val="28"/>
        </w:rPr>
      </w:pPr>
      <w:r w:rsidRPr="004753C6">
        <w:rPr>
          <w:sz w:val="28"/>
          <w:szCs w:val="28"/>
        </w:rPr>
        <w:t>穿孔旋流絮凝池</w:t>
      </w:r>
      <w:r w:rsidRPr="004753C6">
        <w:rPr>
          <w:sz w:val="28"/>
          <w:szCs w:val="28"/>
        </w:rPr>
        <w:t xml:space="preserve"> revolving</w:t>
      </w:r>
      <w:r w:rsidRPr="004753C6">
        <w:rPr>
          <w:rStyle w:val="Bodytext6Spacing1pt"/>
          <w:rFonts w:ascii="Times New Roman" w:eastAsia="宋体" w:hAnsi="Times New Roman" w:cs="Times New Roman"/>
          <w:sz w:val="28"/>
          <w:szCs w:val="28"/>
        </w:rPr>
        <w:t xml:space="preserve"> </w:t>
      </w:r>
      <w:r w:rsidRPr="004753C6">
        <w:rPr>
          <w:sz w:val="28"/>
          <w:szCs w:val="28"/>
        </w:rPr>
        <w:t>flow</w:t>
      </w:r>
      <w:r w:rsidRPr="004753C6">
        <w:rPr>
          <w:rStyle w:val="Bodytext6Spacing1pt"/>
          <w:rFonts w:ascii="Times New Roman" w:eastAsia="宋体" w:hAnsi="Times New Roman" w:cs="Times New Roman"/>
          <w:sz w:val="28"/>
          <w:szCs w:val="28"/>
        </w:rPr>
        <w:t xml:space="preserve"> </w:t>
      </w:r>
      <w:r w:rsidRPr="004753C6">
        <w:rPr>
          <w:sz w:val="28"/>
          <w:szCs w:val="28"/>
        </w:rPr>
        <w:t>flocculating</w:t>
      </w:r>
      <w:r w:rsidRPr="004753C6">
        <w:rPr>
          <w:rStyle w:val="Bodytext6Spacing1pt"/>
          <w:rFonts w:ascii="Times New Roman" w:eastAsia="宋体" w:hAnsi="Times New Roman" w:cs="Times New Roman"/>
          <w:sz w:val="28"/>
          <w:szCs w:val="28"/>
        </w:rPr>
        <w:t xml:space="preserve"> </w:t>
      </w:r>
      <w:r w:rsidRPr="004753C6">
        <w:rPr>
          <w:sz w:val="28"/>
          <w:szCs w:val="28"/>
        </w:rPr>
        <w:t>tank</w:t>
      </w:r>
    </w:p>
    <w:p w14:paraId="65F4E3F3" w14:textId="77777777" w:rsidR="00C96D8A" w:rsidRPr="004753C6" w:rsidRDefault="00C96D8A" w:rsidP="00C96D8A">
      <w:pPr>
        <w:pStyle w:val="a9"/>
        <w:ind w:firstLineChars="200" w:firstLine="560"/>
        <w:rPr>
          <w:sz w:val="28"/>
          <w:szCs w:val="28"/>
        </w:rPr>
      </w:pPr>
      <w:r w:rsidRPr="004753C6">
        <w:rPr>
          <w:sz w:val="28"/>
          <w:szCs w:val="28"/>
        </w:rPr>
        <w:t>水流沿池壁切线方向进入交错布置的多格孔洞，形成旋流进行絮凝的构筑物。</w:t>
      </w:r>
    </w:p>
    <w:p w14:paraId="021A3D81" w14:textId="77777777" w:rsidR="00C96D8A" w:rsidRPr="004753C6" w:rsidRDefault="00C96D8A" w:rsidP="00EE28BC">
      <w:pPr>
        <w:pStyle w:val="a9"/>
        <w:numPr>
          <w:ilvl w:val="0"/>
          <w:numId w:val="18"/>
        </w:numPr>
        <w:ind w:left="0" w:firstLine="0"/>
        <w:rPr>
          <w:sz w:val="28"/>
          <w:szCs w:val="28"/>
        </w:rPr>
      </w:pPr>
      <w:r w:rsidRPr="004753C6">
        <w:rPr>
          <w:sz w:val="28"/>
          <w:szCs w:val="28"/>
        </w:rPr>
        <w:t>自然沉淀</w:t>
      </w:r>
      <w:r w:rsidRPr="004753C6">
        <w:rPr>
          <w:sz w:val="28"/>
          <w:szCs w:val="28"/>
        </w:rPr>
        <w:tab/>
        <w:t xml:space="preserve"> plain</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sedimentation</w:t>
      </w:r>
    </w:p>
    <w:p w14:paraId="43B63BD4" w14:textId="425AE91D" w:rsidR="00C96D8A" w:rsidRPr="004753C6" w:rsidRDefault="00C96D8A" w:rsidP="00C96D8A">
      <w:pPr>
        <w:pStyle w:val="a9"/>
        <w:ind w:firstLineChars="200" w:firstLine="560"/>
        <w:rPr>
          <w:sz w:val="28"/>
          <w:szCs w:val="28"/>
        </w:rPr>
      </w:pPr>
      <w:r w:rsidRPr="004753C6">
        <w:rPr>
          <w:sz w:val="28"/>
          <w:szCs w:val="28"/>
        </w:rPr>
        <w:t>不</w:t>
      </w:r>
      <w:r w:rsidR="0003335D">
        <w:rPr>
          <w:rFonts w:hint="eastAsia"/>
          <w:sz w:val="28"/>
          <w:szCs w:val="28"/>
        </w:rPr>
        <w:t>投加</w:t>
      </w:r>
      <w:r w:rsidRPr="004753C6">
        <w:rPr>
          <w:sz w:val="28"/>
          <w:szCs w:val="28"/>
        </w:rPr>
        <w:t>混凝剂和絮凝剂的沉淀过程。</w:t>
      </w:r>
    </w:p>
    <w:p w14:paraId="53B984E1" w14:textId="77777777" w:rsidR="00C96D8A" w:rsidRPr="004753C6" w:rsidRDefault="00C96D8A" w:rsidP="00EE28BC">
      <w:pPr>
        <w:pStyle w:val="a9"/>
        <w:numPr>
          <w:ilvl w:val="0"/>
          <w:numId w:val="18"/>
        </w:numPr>
        <w:ind w:left="0" w:firstLine="0"/>
        <w:rPr>
          <w:sz w:val="28"/>
          <w:szCs w:val="28"/>
        </w:rPr>
      </w:pPr>
      <w:r w:rsidRPr="004753C6">
        <w:rPr>
          <w:sz w:val="28"/>
          <w:szCs w:val="28"/>
        </w:rPr>
        <w:t>混凝沉淀</w:t>
      </w:r>
      <w:r w:rsidRPr="004753C6">
        <w:rPr>
          <w:sz w:val="28"/>
          <w:szCs w:val="28"/>
        </w:rPr>
        <w:t xml:space="preserve"> coagulation</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sedimentation</w:t>
      </w:r>
    </w:p>
    <w:p w14:paraId="0F2B7EFD" w14:textId="682566E7" w:rsidR="00C96D8A" w:rsidRPr="004753C6" w:rsidRDefault="00C96D8A" w:rsidP="00C96D8A">
      <w:pPr>
        <w:pStyle w:val="a9"/>
        <w:ind w:firstLineChars="200" w:firstLine="560"/>
        <w:rPr>
          <w:sz w:val="28"/>
          <w:szCs w:val="28"/>
        </w:rPr>
      </w:pPr>
      <w:r w:rsidRPr="004753C6">
        <w:rPr>
          <w:sz w:val="28"/>
          <w:szCs w:val="28"/>
        </w:rPr>
        <w:t>投加混凝剂</w:t>
      </w:r>
      <w:r w:rsidR="0003335D">
        <w:rPr>
          <w:rFonts w:hint="eastAsia"/>
          <w:sz w:val="28"/>
          <w:szCs w:val="28"/>
        </w:rPr>
        <w:t>和</w:t>
      </w:r>
      <w:r w:rsidR="0003335D">
        <w:rPr>
          <w:sz w:val="28"/>
          <w:szCs w:val="28"/>
        </w:rPr>
        <w:t>絮凝剂</w:t>
      </w:r>
      <w:r w:rsidRPr="004753C6">
        <w:rPr>
          <w:sz w:val="28"/>
          <w:szCs w:val="28"/>
        </w:rPr>
        <w:t>的沉淀过程。</w:t>
      </w:r>
    </w:p>
    <w:p w14:paraId="5EE579ED" w14:textId="77777777" w:rsidR="00712C5D" w:rsidRPr="004753C6" w:rsidRDefault="00712C5D" w:rsidP="00EE28BC">
      <w:pPr>
        <w:pStyle w:val="a9"/>
        <w:numPr>
          <w:ilvl w:val="0"/>
          <w:numId w:val="18"/>
        </w:numPr>
        <w:ind w:left="0" w:firstLine="0"/>
        <w:rPr>
          <w:sz w:val="28"/>
          <w:szCs w:val="28"/>
        </w:rPr>
      </w:pPr>
      <w:r w:rsidRPr="004753C6">
        <w:rPr>
          <w:sz w:val="28"/>
          <w:szCs w:val="28"/>
        </w:rPr>
        <w:t>平流</w:t>
      </w:r>
      <w:r w:rsidRPr="004753C6">
        <w:rPr>
          <w:rStyle w:val="Bodytext6Spacing1pt"/>
          <w:rFonts w:ascii="Times New Roman" w:eastAsia="宋体" w:hAnsi="Times New Roman" w:cs="Times New Roman"/>
          <w:sz w:val="28"/>
          <w:szCs w:val="28"/>
          <w:lang w:eastAsia="zh-CN"/>
        </w:rPr>
        <w:t>沉淀池</w:t>
      </w:r>
      <w:r w:rsidRPr="004753C6">
        <w:rPr>
          <w:sz w:val="28"/>
          <w:szCs w:val="28"/>
        </w:rPr>
        <w:t xml:space="preserve"> horizontal</w:t>
      </w:r>
      <w:r w:rsidRPr="004753C6">
        <w:rPr>
          <w:rStyle w:val="Bodytext6Spacing1pt"/>
          <w:rFonts w:ascii="Times New Roman" w:eastAsia="宋体" w:hAnsi="Times New Roman" w:cs="Times New Roman"/>
          <w:sz w:val="28"/>
          <w:szCs w:val="28"/>
        </w:rPr>
        <w:t xml:space="preserve"> </w:t>
      </w:r>
      <w:r w:rsidRPr="004753C6">
        <w:rPr>
          <w:sz w:val="28"/>
          <w:szCs w:val="28"/>
        </w:rPr>
        <w:t>flow</w:t>
      </w:r>
      <w:r w:rsidRPr="004753C6">
        <w:rPr>
          <w:rStyle w:val="Bodytext6Spacing1pt"/>
          <w:rFonts w:ascii="Times New Roman" w:eastAsia="宋体" w:hAnsi="Times New Roman" w:cs="Times New Roman"/>
          <w:sz w:val="28"/>
          <w:szCs w:val="28"/>
        </w:rPr>
        <w:t xml:space="preserve"> </w:t>
      </w:r>
      <w:r w:rsidRPr="004753C6">
        <w:rPr>
          <w:sz w:val="28"/>
          <w:szCs w:val="28"/>
        </w:rPr>
        <w:t>sedimentation</w:t>
      </w:r>
      <w:r w:rsidRPr="004753C6">
        <w:rPr>
          <w:rStyle w:val="Bodytext6Spacing1pt"/>
          <w:rFonts w:ascii="Times New Roman" w:eastAsia="宋体" w:hAnsi="Times New Roman" w:cs="Times New Roman"/>
          <w:sz w:val="28"/>
          <w:szCs w:val="28"/>
        </w:rPr>
        <w:t xml:space="preserve"> </w:t>
      </w:r>
      <w:r w:rsidRPr="004753C6">
        <w:rPr>
          <w:sz w:val="28"/>
          <w:szCs w:val="28"/>
        </w:rPr>
        <w:t>tank</w:t>
      </w:r>
    </w:p>
    <w:p w14:paraId="24835928" w14:textId="77777777" w:rsidR="00712C5D" w:rsidRPr="004753C6" w:rsidRDefault="00712C5D" w:rsidP="00712C5D">
      <w:pPr>
        <w:pStyle w:val="a9"/>
        <w:ind w:firstLineChars="200" w:firstLine="560"/>
        <w:rPr>
          <w:sz w:val="28"/>
          <w:szCs w:val="28"/>
        </w:rPr>
      </w:pPr>
      <w:r w:rsidRPr="004753C6">
        <w:rPr>
          <w:sz w:val="28"/>
          <w:szCs w:val="28"/>
        </w:rPr>
        <w:lastRenderedPageBreak/>
        <w:t>水流方向水平的狭长形沉淀池。</w:t>
      </w:r>
    </w:p>
    <w:p w14:paraId="5A304F41" w14:textId="77777777" w:rsidR="00C96D8A" w:rsidRPr="004753C6" w:rsidRDefault="00C96D8A" w:rsidP="00EE28BC">
      <w:pPr>
        <w:pStyle w:val="a9"/>
        <w:numPr>
          <w:ilvl w:val="0"/>
          <w:numId w:val="18"/>
        </w:numPr>
        <w:ind w:left="0" w:firstLine="0"/>
        <w:rPr>
          <w:sz w:val="28"/>
          <w:szCs w:val="28"/>
        </w:rPr>
      </w:pPr>
      <w:r w:rsidRPr="004753C6">
        <w:rPr>
          <w:sz w:val="28"/>
          <w:szCs w:val="28"/>
        </w:rPr>
        <w:t>上向流斜管沉淀池</w:t>
      </w:r>
      <w:r w:rsidRPr="004753C6">
        <w:rPr>
          <w:sz w:val="28"/>
          <w:szCs w:val="28"/>
        </w:rPr>
        <w:t xml:space="preserve"> </w:t>
      </w:r>
      <w:r w:rsidRPr="004753C6">
        <w:rPr>
          <w:sz w:val="28"/>
          <w:szCs w:val="28"/>
        </w:rPr>
        <w:tab/>
      </w:r>
      <w:r w:rsidRPr="004753C6">
        <w:rPr>
          <w:rStyle w:val="Bodytext2Spacing0pt"/>
          <w:rFonts w:ascii="Times New Roman" w:eastAsia="宋体" w:hAnsi="Times New Roman" w:cs="Times New Roman"/>
          <w:sz w:val="28"/>
          <w:szCs w:val="28"/>
        </w:rPr>
        <w:t>tube</w:t>
      </w:r>
      <w:r w:rsidRPr="004753C6">
        <w:rPr>
          <w:sz w:val="28"/>
          <w:szCs w:val="28"/>
          <w:lang w:eastAsia="en-US" w:bidi="en-US"/>
        </w:rPr>
        <w:t xml:space="preserve"> </w:t>
      </w:r>
      <w:r w:rsidRPr="004753C6">
        <w:rPr>
          <w:rStyle w:val="Bodytext2Spacing0pt"/>
          <w:rFonts w:ascii="Times New Roman" w:eastAsia="宋体" w:hAnsi="Times New Roman" w:cs="Times New Roman"/>
          <w:sz w:val="28"/>
          <w:szCs w:val="28"/>
        </w:rPr>
        <w:t>settler</w:t>
      </w:r>
    </w:p>
    <w:p w14:paraId="0A5D461C" w14:textId="0BB954B9" w:rsidR="00C96D8A" w:rsidRPr="004753C6" w:rsidRDefault="00C96D8A" w:rsidP="00C96D8A">
      <w:pPr>
        <w:pStyle w:val="a9"/>
        <w:ind w:firstLineChars="200" w:firstLine="560"/>
        <w:rPr>
          <w:sz w:val="28"/>
          <w:szCs w:val="28"/>
        </w:rPr>
      </w:pPr>
      <w:r w:rsidRPr="004753C6">
        <w:rPr>
          <w:sz w:val="28"/>
          <w:szCs w:val="28"/>
        </w:rPr>
        <w:t>水流</w:t>
      </w:r>
      <w:r w:rsidR="0003335D">
        <w:rPr>
          <w:rFonts w:hint="eastAsia"/>
          <w:sz w:val="28"/>
          <w:szCs w:val="28"/>
        </w:rPr>
        <w:t>自下而上</w:t>
      </w:r>
      <w:r w:rsidR="0003335D">
        <w:rPr>
          <w:sz w:val="28"/>
          <w:szCs w:val="28"/>
        </w:rPr>
        <w:t>通过</w:t>
      </w:r>
      <w:r w:rsidRPr="004753C6">
        <w:rPr>
          <w:sz w:val="28"/>
          <w:szCs w:val="28"/>
        </w:rPr>
        <w:t>斜管，沉泥沿斜管自上而下滑动的沉淀池。</w:t>
      </w:r>
    </w:p>
    <w:p w14:paraId="2DA3A84C" w14:textId="77777777" w:rsidR="00C96D8A" w:rsidRPr="004753C6" w:rsidRDefault="00C96D8A" w:rsidP="00EE28BC">
      <w:pPr>
        <w:pStyle w:val="a9"/>
        <w:numPr>
          <w:ilvl w:val="0"/>
          <w:numId w:val="18"/>
        </w:numPr>
        <w:ind w:left="0" w:firstLine="0"/>
        <w:rPr>
          <w:sz w:val="28"/>
          <w:szCs w:val="28"/>
        </w:rPr>
      </w:pPr>
      <w:r w:rsidRPr="004753C6">
        <w:rPr>
          <w:sz w:val="28"/>
          <w:szCs w:val="28"/>
        </w:rPr>
        <w:t>侧向流斜板沉淀池</w:t>
      </w:r>
      <w:r w:rsidRPr="004753C6">
        <w:rPr>
          <w:sz w:val="28"/>
          <w:szCs w:val="28"/>
        </w:rPr>
        <w:tab/>
        <w:t xml:space="preserve"> </w:t>
      </w:r>
      <w:r w:rsidRPr="004753C6">
        <w:rPr>
          <w:rStyle w:val="Bodytext2Spacing0pt"/>
          <w:rFonts w:ascii="Times New Roman" w:eastAsia="宋体" w:hAnsi="Times New Roman" w:cs="Times New Roman"/>
          <w:sz w:val="28"/>
          <w:szCs w:val="28"/>
          <w:lang w:eastAsia="zh-CN"/>
        </w:rPr>
        <w:t>side</w:t>
      </w:r>
      <w:r w:rsidRPr="004753C6">
        <w:rPr>
          <w:sz w:val="28"/>
          <w:szCs w:val="28"/>
          <w:lang w:bidi="en-US"/>
        </w:rPr>
        <w:t xml:space="preserve"> </w:t>
      </w:r>
      <w:r w:rsidRPr="004753C6">
        <w:rPr>
          <w:rStyle w:val="Bodytext2Spacing0pt"/>
          <w:rFonts w:ascii="Times New Roman" w:eastAsia="宋体" w:hAnsi="Times New Roman" w:cs="Times New Roman"/>
          <w:sz w:val="28"/>
          <w:szCs w:val="28"/>
          <w:lang w:eastAsia="zh-CN"/>
        </w:rPr>
        <w:t>flow</w:t>
      </w:r>
      <w:r w:rsidRPr="004753C6">
        <w:rPr>
          <w:sz w:val="28"/>
          <w:szCs w:val="28"/>
          <w:lang w:bidi="en-US"/>
        </w:rPr>
        <w:t xml:space="preserve"> </w:t>
      </w:r>
      <w:r w:rsidRPr="004753C6">
        <w:rPr>
          <w:rStyle w:val="Bodytext2Spacing0pt"/>
          <w:rFonts w:ascii="Times New Roman" w:eastAsia="宋体" w:hAnsi="Times New Roman" w:cs="Times New Roman"/>
          <w:sz w:val="28"/>
          <w:szCs w:val="28"/>
          <w:lang w:eastAsia="zh-CN"/>
        </w:rPr>
        <w:t>lamella</w:t>
      </w:r>
    </w:p>
    <w:p w14:paraId="7A7C241A" w14:textId="5FF3FB9F" w:rsidR="00C96D8A" w:rsidRPr="004753C6" w:rsidRDefault="00C96D8A" w:rsidP="00C96D8A">
      <w:pPr>
        <w:pStyle w:val="a9"/>
        <w:ind w:firstLineChars="200" w:firstLine="560"/>
        <w:rPr>
          <w:sz w:val="28"/>
          <w:szCs w:val="28"/>
        </w:rPr>
      </w:pPr>
      <w:r w:rsidRPr="004753C6">
        <w:rPr>
          <w:sz w:val="28"/>
          <w:szCs w:val="28"/>
        </w:rPr>
        <w:t>水流</w:t>
      </w:r>
      <w:r w:rsidR="0003335D">
        <w:rPr>
          <w:rFonts w:hint="eastAsia"/>
          <w:sz w:val="28"/>
          <w:szCs w:val="28"/>
        </w:rPr>
        <w:t>自</w:t>
      </w:r>
      <w:r w:rsidRPr="004753C6">
        <w:rPr>
          <w:sz w:val="28"/>
          <w:szCs w:val="28"/>
        </w:rPr>
        <w:t>斜板侧向空隙通过，沉泥沿斜板自上而下的沉淀池。</w:t>
      </w:r>
    </w:p>
    <w:p w14:paraId="38A7A0DE" w14:textId="77777777" w:rsidR="00712C5D" w:rsidRPr="004753C6" w:rsidRDefault="00712C5D" w:rsidP="00EE28BC">
      <w:pPr>
        <w:pStyle w:val="a9"/>
        <w:numPr>
          <w:ilvl w:val="0"/>
          <w:numId w:val="18"/>
        </w:numPr>
        <w:ind w:left="0" w:firstLine="0"/>
        <w:rPr>
          <w:sz w:val="28"/>
          <w:szCs w:val="28"/>
        </w:rPr>
      </w:pPr>
      <w:r w:rsidRPr="004753C6">
        <w:rPr>
          <w:sz w:val="28"/>
          <w:szCs w:val="28"/>
        </w:rPr>
        <w:t>竖流沉淀池</w:t>
      </w:r>
      <w:r w:rsidRPr="004753C6">
        <w:rPr>
          <w:sz w:val="28"/>
          <w:szCs w:val="28"/>
        </w:rPr>
        <w:t xml:space="preserve"> vertical flow sedimentation tank</w:t>
      </w:r>
    </w:p>
    <w:p w14:paraId="11D348FB" w14:textId="3FBC649F" w:rsidR="00712C5D" w:rsidRPr="004753C6" w:rsidRDefault="00712C5D" w:rsidP="00712C5D">
      <w:pPr>
        <w:pStyle w:val="a9"/>
        <w:ind w:firstLineChars="200" w:firstLine="560"/>
        <w:rPr>
          <w:sz w:val="28"/>
          <w:szCs w:val="28"/>
        </w:rPr>
      </w:pPr>
      <w:r w:rsidRPr="004753C6">
        <w:rPr>
          <w:sz w:val="28"/>
          <w:szCs w:val="28"/>
        </w:rPr>
        <w:t>水流经</w:t>
      </w:r>
      <w:r w:rsidR="0003335D">
        <w:rPr>
          <w:rFonts w:hint="eastAsia"/>
          <w:sz w:val="28"/>
          <w:szCs w:val="28"/>
        </w:rPr>
        <w:t>中心</w:t>
      </w:r>
      <w:r w:rsidRPr="004753C6">
        <w:rPr>
          <w:sz w:val="28"/>
          <w:szCs w:val="28"/>
        </w:rPr>
        <w:t>进水筒</w:t>
      </w:r>
      <w:r w:rsidR="0003335D">
        <w:rPr>
          <w:rFonts w:hint="eastAsia"/>
          <w:sz w:val="28"/>
          <w:szCs w:val="28"/>
        </w:rPr>
        <w:t>进入</w:t>
      </w:r>
      <w:r w:rsidRPr="004753C6">
        <w:rPr>
          <w:sz w:val="28"/>
          <w:szCs w:val="28"/>
        </w:rPr>
        <w:t>，水流自下而上、颗粒向下沉降的</w:t>
      </w:r>
      <w:r w:rsidR="0003335D">
        <w:rPr>
          <w:rFonts w:hint="eastAsia"/>
          <w:sz w:val="28"/>
          <w:szCs w:val="28"/>
        </w:rPr>
        <w:t>沉淀池</w:t>
      </w:r>
      <w:r w:rsidRPr="004753C6">
        <w:rPr>
          <w:sz w:val="28"/>
          <w:szCs w:val="28"/>
        </w:rPr>
        <w:t>。</w:t>
      </w:r>
    </w:p>
    <w:p w14:paraId="16A71D9F" w14:textId="77777777" w:rsidR="00F73DE7" w:rsidRPr="004753C6" w:rsidRDefault="00F73DE7" w:rsidP="00F73DE7">
      <w:pPr>
        <w:pStyle w:val="a9"/>
        <w:numPr>
          <w:ilvl w:val="0"/>
          <w:numId w:val="18"/>
        </w:numPr>
        <w:ind w:left="0" w:firstLine="0"/>
        <w:rPr>
          <w:sz w:val="28"/>
          <w:szCs w:val="28"/>
        </w:rPr>
      </w:pPr>
      <w:r w:rsidRPr="004753C6">
        <w:rPr>
          <w:rStyle w:val="Bodytext6Spacing1pt"/>
          <w:rFonts w:ascii="Times New Roman" w:eastAsia="宋体" w:hAnsi="Times New Roman" w:cs="Times New Roman"/>
          <w:sz w:val="28"/>
          <w:szCs w:val="28"/>
          <w:lang w:val="zh-CN" w:eastAsia="zh-CN" w:bidi="zh-CN"/>
        </w:rPr>
        <w:t>澄清</w:t>
      </w:r>
      <w:r w:rsidRPr="004753C6">
        <w:rPr>
          <w:rStyle w:val="Bodytext6Spacing1pt"/>
          <w:rFonts w:ascii="Times New Roman" w:eastAsia="宋体" w:hAnsi="Times New Roman" w:cs="Times New Roman"/>
          <w:sz w:val="28"/>
          <w:szCs w:val="28"/>
          <w:lang w:val="zh-CN" w:eastAsia="zh-CN" w:bidi="zh-CN"/>
        </w:rPr>
        <w:t xml:space="preserve"> </w:t>
      </w:r>
      <w:r w:rsidRPr="004753C6">
        <w:rPr>
          <w:sz w:val="28"/>
          <w:szCs w:val="28"/>
        </w:rPr>
        <w:tab/>
        <w:t>clarification</w:t>
      </w:r>
    </w:p>
    <w:p w14:paraId="24282033" w14:textId="77777777" w:rsidR="00F73DE7" w:rsidRPr="004753C6" w:rsidRDefault="00F73DE7" w:rsidP="00F73DE7">
      <w:pPr>
        <w:pStyle w:val="a9"/>
        <w:ind w:firstLine="480"/>
        <w:rPr>
          <w:sz w:val="28"/>
          <w:szCs w:val="28"/>
        </w:rPr>
      </w:pPr>
      <w:r w:rsidRPr="004753C6">
        <w:rPr>
          <w:sz w:val="28"/>
          <w:szCs w:val="28"/>
        </w:rPr>
        <w:t>通过与高浓度沉渣层接触去除水中杂物的过程。</w:t>
      </w:r>
    </w:p>
    <w:p w14:paraId="161CB74F" w14:textId="03E6B867" w:rsidR="00C96D8A" w:rsidRPr="004753C6" w:rsidRDefault="00C96D8A" w:rsidP="00EE28BC">
      <w:pPr>
        <w:pStyle w:val="a9"/>
        <w:numPr>
          <w:ilvl w:val="0"/>
          <w:numId w:val="18"/>
        </w:numPr>
        <w:ind w:left="0" w:firstLine="0"/>
        <w:rPr>
          <w:sz w:val="28"/>
          <w:szCs w:val="28"/>
        </w:rPr>
      </w:pPr>
      <w:r w:rsidRPr="004753C6">
        <w:rPr>
          <w:sz w:val="28"/>
          <w:szCs w:val="28"/>
        </w:rPr>
        <w:t>高速澄清池</w:t>
      </w:r>
      <w:r w:rsidR="00326A20" w:rsidRPr="004753C6">
        <w:rPr>
          <w:sz w:val="28"/>
          <w:szCs w:val="28"/>
        </w:rPr>
        <w:t>high-speed clarifier</w:t>
      </w:r>
    </w:p>
    <w:p w14:paraId="66B1131C" w14:textId="2736735C" w:rsidR="00C96D8A" w:rsidRPr="004753C6" w:rsidRDefault="00C96D8A" w:rsidP="00C96D8A">
      <w:pPr>
        <w:pStyle w:val="a9"/>
        <w:ind w:firstLineChars="200" w:firstLine="560"/>
        <w:rPr>
          <w:sz w:val="28"/>
          <w:szCs w:val="28"/>
        </w:rPr>
      </w:pPr>
      <w:r w:rsidRPr="004753C6">
        <w:rPr>
          <w:sz w:val="28"/>
          <w:szCs w:val="28"/>
        </w:rPr>
        <w:t>投加混凝剂和高分子絮凝剂，絮凝区</w:t>
      </w:r>
      <w:r w:rsidR="0003335D">
        <w:rPr>
          <w:rFonts w:hint="eastAsia"/>
          <w:sz w:val="28"/>
          <w:szCs w:val="28"/>
        </w:rPr>
        <w:t>提升</w:t>
      </w:r>
      <w:r w:rsidRPr="004753C6">
        <w:rPr>
          <w:sz w:val="28"/>
          <w:szCs w:val="28"/>
        </w:rPr>
        <w:t>循环水</w:t>
      </w:r>
      <w:r w:rsidR="0003335D">
        <w:rPr>
          <w:rFonts w:hint="eastAsia"/>
          <w:sz w:val="28"/>
          <w:szCs w:val="28"/>
        </w:rPr>
        <w:t>量</w:t>
      </w:r>
      <w:r w:rsidR="0003335D">
        <w:rPr>
          <w:sz w:val="28"/>
          <w:szCs w:val="28"/>
        </w:rPr>
        <w:t>可调节</w:t>
      </w:r>
      <w:r w:rsidRPr="004753C6">
        <w:rPr>
          <w:sz w:val="28"/>
          <w:szCs w:val="28"/>
        </w:rPr>
        <w:t>，污泥</w:t>
      </w:r>
      <w:r w:rsidR="00D87058" w:rsidRPr="004753C6">
        <w:rPr>
          <w:sz w:val="28"/>
          <w:szCs w:val="28"/>
        </w:rPr>
        <w:t>通过</w:t>
      </w:r>
      <w:r w:rsidRPr="004753C6">
        <w:rPr>
          <w:sz w:val="28"/>
          <w:szCs w:val="28"/>
        </w:rPr>
        <w:t>池外</w:t>
      </w:r>
      <w:r w:rsidR="0003335D">
        <w:rPr>
          <w:rFonts w:hint="eastAsia"/>
          <w:sz w:val="28"/>
          <w:szCs w:val="28"/>
        </w:rPr>
        <w:t>可调节</w:t>
      </w:r>
      <w:r w:rsidRPr="004753C6">
        <w:rPr>
          <w:sz w:val="28"/>
          <w:szCs w:val="28"/>
        </w:rPr>
        <w:t>回流，出水区设置斜管，清水区液面负荷明显较大</w:t>
      </w:r>
      <w:r w:rsidR="00D87058" w:rsidRPr="004753C6">
        <w:rPr>
          <w:sz w:val="28"/>
          <w:szCs w:val="28"/>
        </w:rPr>
        <w:t>，同时具有</w:t>
      </w:r>
      <w:r w:rsidRPr="004753C6">
        <w:rPr>
          <w:sz w:val="28"/>
          <w:szCs w:val="28"/>
        </w:rPr>
        <w:t>混合、絮凝和沉淀</w:t>
      </w:r>
      <w:r w:rsidR="00D87058" w:rsidRPr="004753C6">
        <w:rPr>
          <w:sz w:val="28"/>
          <w:szCs w:val="28"/>
        </w:rPr>
        <w:t>功能</w:t>
      </w:r>
      <w:r w:rsidRPr="004753C6">
        <w:rPr>
          <w:sz w:val="28"/>
          <w:szCs w:val="28"/>
        </w:rPr>
        <w:t>的一体</w:t>
      </w:r>
      <w:r w:rsidR="00D87058" w:rsidRPr="004753C6">
        <w:rPr>
          <w:sz w:val="28"/>
          <w:szCs w:val="28"/>
        </w:rPr>
        <w:t>式</w:t>
      </w:r>
      <w:r w:rsidRPr="004753C6">
        <w:rPr>
          <w:sz w:val="28"/>
          <w:szCs w:val="28"/>
        </w:rPr>
        <w:t>构筑物</w:t>
      </w:r>
      <w:r w:rsidR="00D87058" w:rsidRPr="004753C6">
        <w:rPr>
          <w:sz w:val="28"/>
          <w:szCs w:val="28"/>
        </w:rPr>
        <w:t>。</w:t>
      </w:r>
    </w:p>
    <w:p w14:paraId="045FC5E0" w14:textId="77777777" w:rsidR="00C96D8A" w:rsidRPr="004753C6" w:rsidRDefault="00C96D8A" w:rsidP="00EE28BC">
      <w:pPr>
        <w:pStyle w:val="a9"/>
        <w:numPr>
          <w:ilvl w:val="0"/>
          <w:numId w:val="18"/>
        </w:numPr>
        <w:ind w:left="0" w:firstLine="0"/>
        <w:rPr>
          <w:sz w:val="28"/>
          <w:szCs w:val="28"/>
        </w:rPr>
      </w:pPr>
      <w:r w:rsidRPr="004753C6">
        <w:rPr>
          <w:sz w:val="28"/>
          <w:szCs w:val="28"/>
        </w:rPr>
        <w:t>机械搅拌澄清池</w:t>
      </w:r>
      <w:r w:rsidRPr="004753C6">
        <w:rPr>
          <w:sz w:val="28"/>
          <w:szCs w:val="28"/>
        </w:rPr>
        <w:t xml:space="preserve"> </w:t>
      </w:r>
      <w:r w:rsidRPr="004753C6">
        <w:rPr>
          <w:rStyle w:val="Bodytext2Spacing0pt"/>
          <w:rFonts w:ascii="Times New Roman" w:eastAsia="宋体" w:hAnsi="Times New Roman" w:cs="Times New Roman"/>
          <w:sz w:val="28"/>
          <w:szCs w:val="28"/>
          <w:lang w:eastAsia="zh-CN"/>
        </w:rPr>
        <w:t>accelerator</w:t>
      </w:r>
    </w:p>
    <w:p w14:paraId="6936C331" w14:textId="7EADE49D" w:rsidR="00C96D8A" w:rsidRPr="004753C6" w:rsidRDefault="00C96D8A" w:rsidP="00C96D8A">
      <w:pPr>
        <w:pStyle w:val="a9"/>
        <w:ind w:firstLineChars="200" w:firstLine="560"/>
        <w:rPr>
          <w:sz w:val="28"/>
          <w:szCs w:val="28"/>
        </w:rPr>
      </w:pPr>
      <w:r w:rsidRPr="004753C6">
        <w:rPr>
          <w:sz w:val="28"/>
          <w:szCs w:val="28"/>
        </w:rPr>
        <w:t>利用叶轮提升和搅拌作用，促成泥渣池内循环，并使原水中杂质颗粒与已形成的泥渣接触絮凝和分离沉淀的一体</w:t>
      </w:r>
      <w:r w:rsidR="00D87058" w:rsidRPr="004753C6">
        <w:rPr>
          <w:sz w:val="28"/>
          <w:szCs w:val="28"/>
        </w:rPr>
        <w:t>式</w:t>
      </w:r>
      <w:r w:rsidRPr="004753C6">
        <w:rPr>
          <w:sz w:val="28"/>
          <w:szCs w:val="28"/>
        </w:rPr>
        <w:t>构筑物。</w:t>
      </w:r>
    </w:p>
    <w:p w14:paraId="7AED6842" w14:textId="77777777" w:rsidR="00C96D8A" w:rsidRPr="004753C6" w:rsidRDefault="00C96D8A" w:rsidP="00EE28BC">
      <w:pPr>
        <w:pStyle w:val="a9"/>
        <w:numPr>
          <w:ilvl w:val="0"/>
          <w:numId w:val="18"/>
        </w:numPr>
        <w:ind w:left="0" w:firstLine="0"/>
        <w:rPr>
          <w:sz w:val="28"/>
          <w:szCs w:val="28"/>
        </w:rPr>
      </w:pPr>
      <w:r w:rsidRPr="004753C6">
        <w:rPr>
          <w:sz w:val="28"/>
          <w:szCs w:val="28"/>
        </w:rPr>
        <w:t>水力循环澄清池</w:t>
      </w:r>
      <w:r w:rsidRPr="004753C6">
        <w:rPr>
          <w:sz w:val="28"/>
          <w:szCs w:val="28"/>
        </w:rPr>
        <w:t xml:space="preserve"> </w:t>
      </w:r>
      <w:r w:rsidRPr="004753C6">
        <w:rPr>
          <w:rStyle w:val="Bodytext2Spacing0pt"/>
          <w:rFonts w:ascii="Times New Roman" w:eastAsia="宋体" w:hAnsi="Times New Roman" w:cs="Times New Roman"/>
          <w:sz w:val="28"/>
          <w:szCs w:val="28"/>
          <w:lang w:eastAsia="zh-CN"/>
        </w:rPr>
        <w:t>circulator</w:t>
      </w:r>
    </w:p>
    <w:p w14:paraId="00C5B660" w14:textId="28918054" w:rsidR="00C96D8A" w:rsidRPr="004753C6" w:rsidRDefault="00C96D8A" w:rsidP="00C96D8A">
      <w:pPr>
        <w:pStyle w:val="a9"/>
        <w:ind w:firstLineChars="200" w:firstLine="560"/>
        <w:rPr>
          <w:sz w:val="28"/>
          <w:szCs w:val="28"/>
        </w:rPr>
      </w:pPr>
      <w:r w:rsidRPr="004753C6">
        <w:rPr>
          <w:sz w:val="28"/>
          <w:szCs w:val="28"/>
        </w:rPr>
        <w:t>利用水力提升作用，促成泥渣</w:t>
      </w:r>
      <w:r w:rsidR="0003335D">
        <w:rPr>
          <w:rFonts w:hint="eastAsia"/>
          <w:sz w:val="28"/>
          <w:szCs w:val="28"/>
        </w:rPr>
        <w:t>池内</w:t>
      </w:r>
      <w:r w:rsidRPr="004753C6">
        <w:rPr>
          <w:sz w:val="28"/>
          <w:szCs w:val="28"/>
        </w:rPr>
        <w:t>循环，并使原水中杂质颗粒与已形成的泥渣接触絮凝和分离沉淀的一体</w:t>
      </w:r>
      <w:r w:rsidR="00D87058" w:rsidRPr="004753C6">
        <w:rPr>
          <w:sz w:val="28"/>
          <w:szCs w:val="28"/>
        </w:rPr>
        <w:t>式</w:t>
      </w:r>
      <w:r w:rsidRPr="004753C6">
        <w:rPr>
          <w:sz w:val="28"/>
          <w:szCs w:val="28"/>
        </w:rPr>
        <w:t>构筑物。</w:t>
      </w:r>
    </w:p>
    <w:p w14:paraId="52E3D3FE" w14:textId="77777777" w:rsidR="00C96D8A" w:rsidRPr="004753C6" w:rsidRDefault="00C96D8A" w:rsidP="00EE28BC">
      <w:pPr>
        <w:pStyle w:val="a9"/>
        <w:numPr>
          <w:ilvl w:val="0"/>
          <w:numId w:val="18"/>
        </w:numPr>
        <w:ind w:left="0" w:firstLine="0"/>
        <w:rPr>
          <w:sz w:val="28"/>
          <w:szCs w:val="28"/>
        </w:rPr>
      </w:pPr>
      <w:r w:rsidRPr="004753C6">
        <w:rPr>
          <w:sz w:val="28"/>
          <w:szCs w:val="28"/>
        </w:rPr>
        <w:t>脉冲澄清池</w:t>
      </w:r>
      <w:r w:rsidRPr="004753C6">
        <w:rPr>
          <w:sz w:val="28"/>
          <w:szCs w:val="28"/>
        </w:rPr>
        <w:t xml:space="preserve"> </w:t>
      </w:r>
      <w:r w:rsidRPr="004753C6">
        <w:rPr>
          <w:rStyle w:val="Bodytext2Spacing0pt"/>
          <w:rFonts w:ascii="Times New Roman" w:eastAsia="宋体" w:hAnsi="Times New Roman" w:cs="Times New Roman"/>
          <w:sz w:val="28"/>
          <w:szCs w:val="28"/>
          <w:lang w:eastAsia="zh-CN"/>
        </w:rPr>
        <w:t>pulsator</w:t>
      </w:r>
    </w:p>
    <w:p w14:paraId="0948996F" w14:textId="5C5AD91D" w:rsidR="00C96D8A" w:rsidRPr="004753C6" w:rsidRDefault="00C96D8A" w:rsidP="00C96D8A">
      <w:pPr>
        <w:pStyle w:val="a9"/>
        <w:ind w:firstLineChars="200" w:firstLine="560"/>
        <w:rPr>
          <w:sz w:val="28"/>
          <w:szCs w:val="28"/>
        </w:rPr>
      </w:pPr>
      <w:r w:rsidRPr="004753C6">
        <w:rPr>
          <w:sz w:val="28"/>
          <w:szCs w:val="28"/>
        </w:rPr>
        <w:t>悬浮状态的泥渣层不断产生周期性压缩和膨胀，促使原水中悬浮颗粒与已形成的泥渣进行接触凝聚和分离沉淀的</w:t>
      </w:r>
      <w:r w:rsidR="0003335D">
        <w:rPr>
          <w:rFonts w:hint="eastAsia"/>
          <w:sz w:val="28"/>
          <w:szCs w:val="28"/>
        </w:rPr>
        <w:t>一体式</w:t>
      </w:r>
      <w:r w:rsidRPr="004753C6">
        <w:rPr>
          <w:sz w:val="28"/>
          <w:szCs w:val="28"/>
        </w:rPr>
        <w:t>构筑物。</w:t>
      </w:r>
    </w:p>
    <w:p w14:paraId="779228D1" w14:textId="77777777" w:rsidR="00F73DE7" w:rsidRPr="004753C6" w:rsidRDefault="00F73DE7" w:rsidP="00F73DE7">
      <w:pPr>
        <w:pStyle w:val="a9"/>
        <w:numPr>
          <w:ilvl w:val="0"/>
          <w:numId w:val="18"/>
        </w:numPr>
        <w:ind w:left="0" w:firstLine="0"/>
        <w:rPr>
          <w:sz w:val="28"/>
          <w:szCs w:val="28"/>
        </w:rPr>
      </w:pPr>
      <w:r w:rsidRPr="004753C6">
        <w:rPr>
          <w:sz w:val="28"/>
          <w:szCs w:val="28"/>
        </w:rPr>
        <w:t>气浮</w:t>
      </w:r>
      <w:r w:rsidRPr="004753C6">
        <w:rPr>
          <w:sz w:val="28"/>
          <w:szCs w:val="28"/>
        </w:rPr>
        <w:t xml:space="preserve"> air flotation</w:t>
      </w:r>
    </w:p>
    <w:p w14:paraId="3D34E3F2" w14:textId="77777777" w:rsidR="00F73DE7" w:rsidRPr="004753C6" w:rsidRDefault="00F73DE7" w:rsidP="00F73DE7">
      <w:pPr>
        <w:pStyle w:val="a9"/>
        <w:ind w:firstLine="480"/>
        <w:rPr>
          <w:sz w:val="28"/>
          <w:szCs w:val="28"/>
        </w:rPr>
      </w:pPr>
      <w:r w:rsidRPr="004753C6">
        <w:rPr>
          <w:sz w:val="28"/>
          <w:szCs w:val="28"/>
        </w:rPr>
        <w:t>在水中形成高度分散的微小气泡，粘附废水中疏水基的固体或液体颗粒，形成水、气、颗粒三相混合体系，颗粒粘附气泡后，形成表</w:t>
      </w:r>
      <w:r w:rsidRPr="004753C6">
        <w:rPr>
          <w:sz w:val="28"/>
          <w:szCs w:val="28"/>
        </w:rPr>
        <w:lastRenderedPageBreak/>
        <w:t>观密度小于水的絮体而上浮到水面，形成浮渣层被刮除，从而实现固液或液液分离的过程。</w:t>
      </w:r>
    </w:p>
    <w:p w14:paraId="2D44B36B" w14:textId="77777777" w:rsidR="00F02829" w:rsidRPr="004753C6" w:rsidRDefault="00F02829" w:rsidP="00EE28BC">
      <w:pPr>
        <w:pStyle w:val="a9"/>
        <w:numPr>
          <w:ilvl w:val="0"/>
          <w:numId w:val="18"/>
        </w:numPr>
        <w:ind w:left="0" w:firstLine="0"/>
        <w:rPr>
          <w:sz w:val="28"/>
          <w:szCs w:val="28"/>
        </w:rPr>
      </w:pPr>
      <w:r w:rsidRPr="004753C6">
        <w:rPr>
          <w:sz w:val="28"/>
          <w:szCs w:val="28"/>
        </w:rPr>
        <w:t>气浮池</w:t>
      </w:r>
      <w:r w:rsidRPr="004753C6">
        <w:rPr>
          <w:sz w:val="28"/>
          <w:szCs w:val="28"/>
        </w:rPr>
        <w:t xml:space="preserve"> floatation</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tank</w:t>
      </w:r>
    </w:p>
    <w:p w14:paraId="3FA3EE35" w14:textId="70953D64" w:rsidR="00F02829" w:rsidRPr="004753C6" w:rsidRDefault="00F02829" w:rsidP="00F02829">
      <w:pPr>
        <w:pStyle w:val="a9"/>
        <w:ind w:firstLineChars="200" w:firstLine="560"/>
        <w:rPr>
          <w:sz w:val="28"/>
          <w:szCs w:val="28"/>
        </w:rPr>
      </w:pPr>
      <w:r w:rsidRPr="004753C6">
        <w:rPr>
          <w:sz w:val="28"/>
          <w:szCs w:val="28"/>
        </w:rPr>
        <w:t>絮凝和溶气后，悬浮颗粒</w:t>
      </w:r>
      <w:r w:rsidR="0003335D">
        <w:rPr>
          <w:rFonts w:hint="eastAsia"/>
          <w:sz w:val="28"/>
          <w:szCs w:val="28"/>
        </w:rPr>
        <w:t>附着气泡上</w:t>
      </w:r>
      <w:r w:rsidRPr="004753C6">
        <w:rPr>
          <w:sz w:val="28"/>
          <w:szCs w:val="28"/>
        </w:rPr>
        <w:t>从水中</w:t>
      </w:r>
      <w:r w:rsidR="0003335D" w:rsidRPr="004753C6">
        <w:rPr>
          <w:sz w:val="28"/>
          <w:szCs w:val="28"/>
        </w:rPr>
        <w:t>上浮</w:t>
      </w:r>
      <w:r w:rsidRPr="004753C6">
        <w:rPr>
          <w:sz w:val="28"/>
          <w:szCs w:val="28"/>
        </w:rPr>
        <w:t>分离而被去除的构筑物。</w:t>
      </w:r>
      <w:r w:rsidRPr="004753C6">
        <w:rPr>
          <w:sz w:val="28"/>
          <w:szCs w:val="28"/>
        </w:rPr>
        <w:t xml:space="preserve"> </w:t>
      </w:r>
    </w:p>
    <w:p w14:paraId="165D3C37" w14:textId="30ECAF89" w:rsidR="00F02829" w:rsidRPr="004753C6" w:rsidRDefault="00F02829" w:rsidP="00EE28BC">
      <w:pPr>
        <w:pStyle w:val="a9"/>
        <w:numPr>
          <w:ilvl w:val="0"/>
          <w:numId w:val="18"/>
        </w:numPr>
        <w:ind w:left="0" w:firstLine="0"/>
        <w:rPr>
          <w:sz w:val="28"/>
          <w:szCs w:val="28"/>
        </w:rPr>
      </w:pPr>
      <w:r w:rsidRPr="004753C6">
        <w:rPr>
          <w:sz w:val="28"/>
          <w:szCs w:val="28"/>
        </w:rPr>
        <w:t>溶气罐</w:t>
      </w:r>
      <w:r w:rsidRPr="004753C6">
        <w:rPr>
          <w:sz w:val="28"/>
          <w:szCs w:val="28"/>
        </w:rPr>
        <w:t xml:space="preserve"> </w:t>
      </w:r>
      <w:r w:rsidRPr="004753C6">
        <w:rPr>
          <w:rStyle w:val="Bodytext2Spacing0pt"/>
          <w:rFonts w:ascii="Times New Roman" w:eastAsia="宋体" w:hAnsi="Times New Roman" w:cs="Times New Roman"/>
          <w:sz w:val="28"/>
          <w:szCs w:val="28"/>
        </w:rPr>
        <w:t>dissolved</w:t>
      </w:r>
      <w:r w:rsidRPr="004753C6">
        <w:rPr>
          <w:sz w:val="28"/>
          <w:szCs w:val="28"/>
          <w:lang w:eastAsia="en-US" w:bidi="en-US"/>
        </w:rPr>
        <w:t xml:space="preserve"> </w:t>
      </w:r>
      <w:r w:rsidRPr="004753C6">
        <w:rPr>
          <w:rStyle w:val="Bodytext2Spacing0pt"/>
          <w:rFonts w:ascii="Times New Roman" w:eastAsia="宋体" w:hAnsi="Times New Roman" w:cs="Times New Roman"/>
          <w:sz w:val="28"/>
          <w:szCs w:val="28"/>
        </w:rPr>
        <w:t>air</w:t>
      </w:r>
      <w:r w:rsidRPr="004753C6">
        <w:rPr>
          <w:sz w:val="28"/>
          <w:szCs w:val="28"/>
          <w:lang w:eastAsia="en-US" w:bidi="en-US"/>
        </w:rPr>
        <w:t xml:space="preserve"> </w:t>
      </w:r>
      <w:r w:rsidRPr="004753C6">
        <w:rPr>
          <w:rStyle w:val="Bodytext2Spacing0pt"/>
          <w:rFonts w:ascii="Times New Roman" w:eastAsia="宋体" w:hAnsi="Times New Roman" w:cs="Times New Roman"/>
          <w:sz w:val="28"/>
          <w:szCs w:val="28"/>
        </w:rPr>
        <w:t>vessel</w:t>
      </w:r>
    </w:p>
    <w:p w14:paraId="11DBC853" w14:textId="7751D8B2" w:rsidR="00F02829" w:rsidRPr="004753C6" w:rsidRDefault="00D87058" w:rsidP="00F02829">
      <w:pPr>
        <w:pStyle w:val="a9"/>
        <w:ind w:firstLineChars="200" w:firstLine="560"/>
        <w:rPr>
          <w:sz w:val="28"/>
          <w:szCs w:val="28"/>
        </w:rPr>
      </w:pPr>
      <w:r w:rsidRPr="004753C6">
        <w:rPr>
          <w:sz w:val="28"/>
          <w:szCs w:val="28"/>
        </w:rPr>
        <w:t>在气浮工艺中，使水和</w:t>
      </w:r>
      <w:r w:rsidR="00F02829" w:rsidRPr="004753C6">
        <w:rPr>
          <w:sz w:val="28"/>
          <w:szCs w:val="28"/>
        </w:rPr>
        <w:t>空气在有压条件下相互溶合的密闭容器。</w:t>
      </w:r>
      <w:r w:rsidR="00F02829" w:rsidRPr="004753C6">
        <w:rPr>
          <w:sz w:val="28"/>
          <w:szCs w:val="28"/>
        </w:rPr>
        <w:t xml:space="preserve"> </w:t>
      </w:r>
    </w:p>
    <w:p w14:paraId="2D02B25A" w14:textId="77777777" w:rsidR="00F73DE7" w:rsidRPr="004753C6" w:rsidRDefault="00F73DE7" w:rsidP="00F73DE7">
      <w:pPr>
        <w:pStyle w:val="a9"/>
        <w:numPr>
          <w:ilvl w:val="0"/>
          <w:numId w:val="18"/>
        </w:numPr>
        <w:ind w:left="0" w:firstLine="0"/>
        <w:rPr>
          <w:sz w:val="28"/>
          <w:szCs w:val="28"/>
        </w:rPr>
      </w:pPr>
      <w:r w:rsidRPr="004753C6">
        <w:rPr>
          <w:sz w:val="28"/>
          <w:szCs w:val="28"/>
        </w:rPr>
        <w:t>过滤</w:t>
      </w:r>
      <w:r w:rsidRPr="004753C6">
        <w:rPr>
          <w:sz w:val="28"/>
          <w:szCs w:val="28"/>
        </w:rPr>
        <w:t xml:space="preserve"> </w:t>
      </w:r>
      <w:r w:rsidRPr="004753C6">
        <w:rPr>
          <w:sz w:val="28"/>
          <w:szCs w:val="28"/>
        </w:rPr>
        <w:tab/>
        <w:t>filtration</w:t>
      </w:r>
    </w:p>
    <w:p w14:paraId="5B80E483" w14:textId="77777777" w:rsidR="00F73DE7" w:rsidRPr="004753C6" w:rsidRDefault="00F73DE7" w:rsidP="00F73DE7">
      <w:pPr>
        <w:pStyle w:val="a9"/>
        <w:ind w:firstLine="480"/>
        <w:rPr>
          <w:sz w:val="28"/>
          <w:szCs w:val="28"/>
        </w:rPr>
      </w:pPr>
      <w:r w:rsidRPr="004753C6">
        <w:rPr>
          <w:sz w:val="28"/>
          <w:szCs w:val="28"/>
        </w:rPr>
        <w:t>水流通过粒状材料或多孔介质以去除水中杂物的过程。</w:t>
      </w:r>
    </w:p>
    <w:p w14:paraId="6D4996AE" w14:textId="77777777" w:rsidR="00975949" w:rsidRPr="004753C6" w:rsidRDefault="00975949" w:rsidP="00975949">
      <w:pPr>
        <w:pStyle w:val="a9"/>
        <w:numPr>
          <w:ilvl w:val="0"/>
          <w:numId w:val="24"/>
        </w:numPr>
        <w:ind w:left="0" w:firstLine="0"/>
        <w:rPr>
          <w:sz w:val="28"/>
          <w:szCs w:val="28"/>
        </w:rPr>
      </w:pPr>
      <w:r w:rsidRPr="004753C6">
        <w:rPr>
          <w:rStyle w:val="Bodytext2Spacing0pt"/>
          <w:rFonts w:ascii="Times New Roman" w:eastAsia="宋体" w:hAnsi="Times New Roman" w:cs="Times New Roman"/>
          <w:sz w:val="28"/>
          <w:szCs w:val="28"/>
          <w:lang w:eastAsia="zh-CN"/>
        </w:rPr>
        <w:t>助滤剂</w:t>
      </w:r>
      <w:r w:rsidRPr="004753C6">
        <w:rPr>
          <w:sz w:val="28"/>
          <w:szCs w:val="28"/>
        </w:rPr>
        <w:tab/>
        <w:t xml:space="preserve"> filter aid</w:t>
      </w:r>
    </w:p>
    <w:p w14:paraId="3B268E6B" w14:textId="77777777" w:rsidR="00975949" w:rsidRPr="004753C6" w:rsidRDefault="00975949" w:rsidP="00975949">
      <w:pPr>
        <w:pStyle w:val="a9"/>
        <w:ind w:firstLineChars="200" w:firstLine="560"/>
        <w:rPr>
          <w:sz w:val="28"/>
          <w:szCs w:val="28"/>
        </w:rPr>
      </w:pPr>
      <w:r w:rsidRPr="004753C6">
        <w:rPr>
          <w:sz w:val="28"/>
          <w:szCs w:val="28"/>
        </w:rPr>
        <w:t>有助于改善滤料过滤性能和效率的药剂。</w:t>
      </w:r>
    </w:p>
    <w:p w14:paraId="6151F3E1" w14:textId="77777777" w:rsidR="00F02829" w:rsidRPr="004753C6" w:rsidRDefault="00F02829" w:rsidP="00EE28BC">
      <w:pPr>
        <w:pStyle w:val="a9"/>
        <w:numPr>
          <w:ilvl w:val="0"/>
          <w:numId w:val="18"/>
        </w:numPr>
        <w:ind w:left="0" w:firstLine="0"/>
        <w:rPr>
          <w:sz w:val="28"/>
          <w:szCs w:val="28"/>
        </w:rPr>
      </w:pPr>
      <w:r w:rsidRPr="004753C6">
        <w:rPr>
          <w:sz w:val="28"/>
          <w:szCs w:val="28"/>
        </w:rPr>
        <w:t>快滤</w:t>
      </w:r>
      <w:r w:rsidRPr="004753C6">
        <w:rPr>
          <w:sz w:val="28"/>
          <w:szCs w:val="28"/>
        </w:rPr>
        <w:t xml:space="preserve"> </w:t>
      </w:r>
      <w:r w:rsidRPr="004753C6">
        <w:rPr>
          <w:sz w:val="28"/>
          <w:szCs w:val="28"/>
        </w:rPr>
        <w:tab/>
      </w:r>
      <w:r w:rsidRPr="004753C6">
        <w:rPr>
          <w:rStyle w:val="Bodytext2Spacing0pt"/>
          <w:rFonts w:ascii="Times New Roman" w:eastAsia="宋体" w:hAnsi="Times New Roman" w:cs="Times New Roman"/>
          <w:sz w:val="28"/>
          <w:szCs w:val="28"/>
        </w:rPr>
        <w:t>quick</w:t>
      </w:r>
      <w:r w:rsidRPr="004753C6">
        <w:rPr>
          <w:sz w:val="28"/>
          <w:szCs w:val="28"/>
          <w:lang w:eastAsia="en-US" w:bidi="en-US"/>
        </w:rPr>
        <w:t xml:space="preserve"> </w:t>
      </w:r>
      <w:r w:rsidRPr="004753C6">
        <w:rPr>
          <w:rStyle w:val="Bodytext2Spacing0pt"/>
          <w:rFonts w:ascii="Times New Roman" w:eastAsia="宋体" w:hAnsi="Times New Roman" w:cs="Times New Roman"/>
          <w:sz w:val="28"/>
          <w:szCs w:val="28"/>
        </w:rPr>
        <w:t>filtration</w:t>
      </w:r>
    </w:p>
    <w:p w14:paraId="2005FAE6" w14:textId="77777777" w:rsidR="00F02829" w:rsidRPr="004753C6" w:rsidRDefault="00F02829" w:rsidP="00F02829">
      <w:pPr>
        <w:pStyle w:val="a9"/>
        <w:ind w:firstLineChars="200" w:firstLine="560"/>
        <w:rPr>
          <w:sz w:val="28"/>
          <w:szCs w:val="28"/>
        </w:rPr>
      </w:pPr>
      <w:r w:rsidRPr="004753C6">
        <w:rPr>
          <w:sz w:val="28"/>
          <w:szCs w:val="28"/>
        </w:rPr>
        <w:t>利用整个滤层截留杂质、滤速较快的过滤。</w:t>
      </w:r>
    </w:p>
    <w:p w14:paraId="0FB64F01" w14:textId="77777777" w:rsidR="00F02829" w:rsidRPr="004753C6" w:rsidRDefault="00F02829" w:rsidP="00EE28BC">
      <w:pPr>
        <w:pStyle w:val="a9"/>
        <w:numPr>
          <w:ilvl w:val="0"/>
          <w:numId w:val="18"/>
        </w:numPr>
        <w:ind w:left="0" w:firstLine="0"/>
        <w:rPr>
          <w:sz w:val="28"/>
          <w:szCs w:val="28"/>
        </w:rPr>
      </w:pPr>
      <w:r w:rsidRPr="004753C6">
        <w:rPr>
          <w:sz w:val="28"/>
          <w:szCs w:val="28"/>
        </w:rPr>
        <w:t>慢滤</w:t>
      </w:r>
      <w:r w:rsidRPr="004753C6">
        <w:rPr>
          <w:rStyle w:val="Bodytext6Spacing1pt"/>
          <w:rFonts w:ascii="Times New Roman" w:eastAsia="宋体" w:hAnsi="Times New Roman" w:cs="Times New Roman"/>
          <w:sz w:val="28"/>
          <w:szCs w:val="28"/>
          <w:lang w:val="zh-CN" w:eastAsia="zh-CN" w:bidi="zh-CN"/>
        </w:rPr>
        <w:t xml:space="preserve"> </w:t>
      </w:r>
      <w:r w:rsidRPr="004753C6">
        <w:rPr>
          <w:rStyle w:val="Bodytext6Spacing1pt"/>
          <w:rFonts w:ascii="Times New Roman" w:eastAsia="宋体" w:hAnsi="Times New Roman" w:cs="Times New Roman"/>
          <w:sz w:val="28"/>
          <w:szCs w:val="28"/>
          <w:lang w:val="zh-CN" w:eastAsia="zh-CN" w:bidi="zh-CN"/>
        </w:rPr>
        <w:tab/>
      </w:r>
      <w:r w:rsidRPr="004753C6">
        <w:rPr>
          <w:sz w:val="28"/>
          <w:szCs w:val="28"/>
        </w:rPr>
        <w:t>slow</w:t>
      </w:r>
      <w:r w:rsidRPr="004753C6">
        <w:rPr>
          <w:rStyle w:val="Bodytext6Spacing1pt"/>
          <w:rFonts w:ascii="Times New Roman" w:eastAsia="宋体" w:hAnsi="Times New Roman" w:cs="Times New Roman"/>
          <w:sz w:val="28"/>
          <w:szCs w:val="28"/>
        </w:rPr>
        <w:t xml:space="preserve"> </w:t>
      </w:r>
      <w:r w:rsidRPr="004753C6">
        <w:rPr>
          <w:sz w:val="28"/>
          <w:szCs w:val="28"/>
        </w:rPr>
        <w:t>filtration</w:t>
      </w:r>
    </w:p>
    <w:p w14:paraId="6001935B" w14:textId="54CAD4FE" w:rsidR="00F02829" w:rsidRPr="004753C6" w:rsidRDefault="0003335D" w:rsidP="00F02829">
      <w:pPr>
        <w:pStyle w:val="a9"/>
        <w:ind w:firstLineChars="200" w:firstLine="560"/>
        <w:rPr>
          <w:sz w:val="28"/>
          <w:szCs w:val="28"/>
        </w:rPr>
      </w:pPr>
      <w:r>
        <w:rPr>
          <w:rFonts w:hint="eastAsia"/>
          <w:sz w:val="28"/>
          <w:szCs w:val="28"/>
        </w:rPr>
        <w:t>主要</w:t>
      </w:r>
      <w:r w:rsidR="00F02829" w:rsidRPr="004753C6">
        <w:rPr>
          <w:sz w:val="28"/>
          <w:szCs w:val="28"/>
        </w:rPr>
        <w:t>利用滤层顶部截留杂质、滤速较慢的过滤。</w:t>
      </w:r>
    </w:p>
    <w:p w14:paraId="1D5DD92C" w14:textId="77777777" w:rsidR="00F02829" w:rsidRPr="004753C6" w:rsidRDefault="00F02829" w:rsidP="00EE28BC">
      <w:pPr>
        <w:pStyle w:val="a9"/>
        <w:numPr>
          <w:ilvl w:val="0"/>
          <w:numId w:val="18"/>
        </w:numPr>
        <w:ind w:left="0" w:firstLine="0"/>
        <w:rPr>
          <w:sz w:val="28"/>
          <w:szCs w:val="28"/>
        </w:rPr>
      </w:pPr>
      <w:r w:rsidRPr="004753C6">
        <w:rPr>
          <w:sz w:val="28"/>
          <w:szCs w:val="28"/>
        </w:rPr>
        <w:t>微絮凝过滤</w:t>
      </w:r>
      <w:r w:rsidRPr="004753C6">
        <w:rPr>
          <w:rStyle w:val="Bodytext6Spacing1pt"/>
          <w:rFonts w:ascii="Times New Roman" w:eastAsia="宋体" w:hAnsi="Times New Roman" w:cs="Times New Roman"/>
          <w:sz w:val="28"/>
          <w:szCs w:val="28"/>
          <w:lang w:val="zh-CN" w:eastAsia="zh-CN" w:bidi="zh-CN"/>
        </w:rPr>
        <w:t xml:space="preserve"> </w:t>
      </w:r>
      <w:r w:rsidRPr="004753C6">
        <w:rPr>
          <w:rStyle w:val="Bodytext6Spacing1pt"/>
          <w:rFonts w:ascii="Times New Roman" w:eastAsia="宋体" w:hAnsi="Times New Roman" w:cs="Times New Roman"/>
          <w:sz w:val="28"/>
          <w:szCs w:val="28"/>
          <w:lang w:val="zh-CN" w:eastAsia="zh-CN" w:bidi="zh-CN"/>
        </w:rPr>
        <w:tab/>
      </w:r>
      <w:r w:rsidRPr="004753C6">
        <w:rPr>
          <w:sz w:val="28"/>
          <w:szCs w:val="28"/>
        </w:rPr>
        <w:t>microflocculating</w:t>
      </w:r>
      <w:r w:rsidRPr="004753C6">
        <w:rPr>
          <w:rStyle w:val="Bodytext6Spacing1pt"/>
          <w:rFonts w:ascii="Times New Roman" w:eastAsia="宋体" w:hAnsi="Times New Roman" w:cs="Times New Roman"/>
          <w:sz w:val="28"/>
          <w:szCs w:val="28"/>
        </w:rPr>
        <w:t xml:space="preserve"> </w:t>
      </w:r>
      <w:r w:rsidRPr="004753C6">
        <w:rPr>
          <w:sz w:val="28"/>
          <w:szCs w:val="28"/>
        </w:rPr>
        <w:t>filtration</w:t>
      </w:r>
    </w:p>
    <w:p w14:paraId="34613571" w14:textId="77777777" w:rsidR="00F02829" w:rsidRPr="004753C6" w:rsidRDefault="00F02829" w:rsidP="00F02829">
      <w:pPr>
        <w:pStyle w:val="a9"/>
        <w:ind w:firstLineChars="200" w:firstLine="560"/>
        <w:rPr>
          <w:sz w:val="28"/>
          <w:szCs w:val="28"/>
        </w:rPr>
      </w:pPr>
      <w:r w:rsidRPr="004753C6">
        <w:rPr>
          <w:sz w:val="28"/>
          <w:szCs w:val="28"/>
        </w:rPr>
        <w:t>原水中投加混凝剂和助凝剂并快速混合后进行的直接过滤。</w:t>
      </w:r>
      <w:r w:rsidRPr="004753C6">
        <w:rPr>
          <w:sz w:val="28"/>
          <w:szCs w:val="28"/>
        </w:rPr>
        <w:t xml:space="preserve"> </w:t>
      </w:r>
    </w:p>
    <w:p w14:paraId="675C266A" w14:textId="77777777" w:rsidR="00975949" w:rsidRPr="004753C6" w:rsidRDefault="00975949" w:rsidP="00975949">
      <w:pPr>
        <w:pStyle w:val="a9"/>
        <w:numPr>
          <w:ilvl w:val="0"/>
          <w:numId w:val="18"/>
        </w:numPr>
        <w:ind w:left="0" w:firstLine="0"/>
        <w:rPr>
          <w:sz w:val="28"/>
          <w:szCs w:val="28"/>
        </w:rPr>
      </w:pPr>
      <w:r w:rsidRPr="004753C6">
        <w:rPr>
          <w:sz w:val="28"/>
          <w:szCs w:val="28"/>
        </w:rPr>
        <w:t>滤料</w:t>
      </w:r>
      <w:r w:rsidRPr="004753C6">
        <w:rPr>
          <w:sz w:val="28"/>
          <w:szCs w:val="28"/>
        </w:rPr>
        <w:t xml:space="preserve"> </w:t>
      </w:r>
      <w:r w:rsidRPr="004753C6">
        <w:rPr>
          <w:sz w:val="28"/>
          <w:szCs w:val="28"/>
        </w:rPr>
        <w:tab/>
        <w:t>filtering media</w:t>
      </w:r>
    </w:p>
    <w:p w14:paraId="553A980F" w14:textId="77777777" w:rsidR="00975949" w:rsidRPr="004753C6" w:rsidRDefault="00975949" w:rsidP="00975949">
      <w:pPr>
        <w:pStyle w:val="a9"/>
        <w:ind w:firstLineChars="200" w:firstLine="560"/>
        <w:rPr>
          <w:sz w:val="28"/>
          <w:szCs w:val="28"/>
        </w:rPr>
      </w:pPr>
      <w:r w:rsidRPr="004753C6">
        <w:rPr>
          <w:sz w:val="28"/>
          <w:szCs w:val="28"/>
        </w:rPr>
        <w:t>用以进行过滤的具有孔隙的物料，又称过滤介质。</w:t>
      </w:r>
    </w:p>
    <w:p w14:paraId="652AD80C" w14:textId="4257C357" w:rsidR="00F02829" w:rsidRPr="004753C6" w:rsidRDefault="00F02829" w:rsidP="00EE28BC">
      <w:pPr>
        <w:pStyle w:val="a9"/>
        <w:numPr>
          <w:ilvl w:val="0"/>
          <w:numId w:val="18"/>
        </w:numPr>
        <w:ind w:left="0" w:firstLine="0"/>
        <w:rPr>
          <w:rStyle w:val="Bodytext2Spacing0pt"/>
          <w:rFonts w:ascii="Times New Roman" w:eastAsia="宋体" w:hAnsi="Times New Roman" w:cs="Times New Roman"/>
          <w:color w:val="auto"/>
          <w:sz w:val="28"/>
          <w:szCs w:val="28"/>
          <w:lang w:eastAsia="zh-CN" w:bidi="ar-SA"/>
        </w:rPr>
      </w:pPr>
      <w:r w:rsidRPr="004753C6">
        <w:rPr>
          <w:sz w:val="28"/>
          <w:szCs w:val="28"/>
        </w:rPr>
        <w:t>滤料有效粒径</w:t>
      </w:r>
      <w:r w:rsidR="007E1DC9" w:rsidRPr="004753C6">
        <w:rPr>
          <w:sz w:val="28"/>
          <w:szCs w:val="28"/>
        </w:rPr>
        <w:t xml:space="preserve"> </w:t>
      </w:r>
      <w:r w:rsidRPr="004753C6">
        <w:rPr>
          <w:rStyle w:val="Bodytext2Spacing0pt"/>
          <w:rFonts w:ascii="Times New Roman" w:eastAsia="宋体" w:hAnsi="Times New Roman" w:cs="Times New Roman"/>
          <w:sz w:val="28"/>
          <w:szCs w:val="28"/>
          <w:lang w:eastAsia="zh-CN"/>
        </w:rPr>
        <w:t>effective</w:t>
      </w:r>
      <w:r w:rsidRPr="004753C6">
        <w:rPr>
          <w:sz w:val="28"/>
          <w:szCs w:val="28"/>
          <w:lang w:bidi="en-US"/>
        </w:rPr>
        <w:t xml:space="preserve"> </w:t>
      </w:r>
      <w:r w:rsidRPr="004753C6">
        <w:rPr>
          <w:rStyle w:val="Bodytext2Spacing0pt"/>
          <w:rFonts w:ascii="Times New Roman" w:eastAsia="宋体" w:hAnsi="Times New Roman" w:cs="Times New Roman"/>
          <w:sz w:val="28"/>
          <w:szCs w:val="28"/>
          <w:lang w:eastAsia="zh-CN"/>
        </w:rPr>
        <w:t>size</w:t>
      </w:r>
      <w:r w:rsidRPr="004753C6">
        <w:rPr>
          <w:sz w:val="28"/>
          <w:szCs w:val="28"/>
          <w:lang w:bidi="en-US"/>
        </w:rPr>
        <w:t xml:space="preserve"> </w:t>
      </w:r>
      <w:r w:rsidRPr="004753C6">
        <w:rPr>
          <w:rStyle w:val="Bodytext2Spacing0pt"/>
          <w:rFonts w:ascii="Times New Roman" w:eastAsia="宋体" w:hAnsi="Times New Roman" w:cs="Times New Roman"/>
          <w:sz w:val="28"/>
          <w:szCs w:val="28"/>
          <w:lang w:eastAsia="zh-CN"/>
        </w:rPr>
        <w:t>of</w:t>
      </w:r>
      <w:r w:rsidRPr="004753C6">
        <w:rPr>
          <w:sz w:val="28"/>
          <w:szCs w:val="28"/>
          <w:lang w:bidi="en-US"/>
        </w:rPr>
        <w:t xml:space="preserve"> </w:t>
      </w:r>
      <w:r w:rsidRPr="004753C6">
        <w:rPr>
          <w:rStyle w:val="Bodytext2Spacing0pt"/>
          <w:rFonts w:ascii="Times New Roman" w:eastAsia="宋体" w:hAnsi="Times New Roman" w:cs="Times New Roman"/>
          <w:sz w:val="28"/>
          <w:szCs w:val="28"/>
          <w:lang w:eastAsia="zh-CN"/>
        </w:rPr>
        <w:t>filtering</w:t>
      </w:r>
      <w:r w:rsidRPr="004753C6">
        <w:rPr>
          <w:sz w:val="28"/>
          <w:szCs w:val="28"/>
          <w:lang w:bidi="en-US"/>
        </w:rPr>
        <w:t xml:space="preserve"> </w:t>
      </w:r>
      <w:r w:rsidRPr="004753C6">
        <w:rPr>
          <w:rStyle w:val="Bodytext2Spacing0pt"/>
          <w:rFonts w:ascii="Times New Roman" w:eastAsia="宋体" w:hAnsi="Times New Roman" w:cs="Times New Roman"/>
          <w:sz w:val="28"/>
          <w:szCs w:val="28"/>
          <w:lang w:eastAsia="zh-CN"/>
        </w:rPr>
        <w:t xml:space="preserve">media </w:t>
      </w:r>
    </w:p>
    <w:p w14:paraId="37AF3F05" w14:textId="4F53575E" w:rsidR="00F02829" w:rsidRPr="004753C6" w:rsidRDefault="00F02829" w:rsidP="00F02829">
      <w:pPr>
        <w:pStyle w:val="a9"/>
        <w:ind w:firstLineChars="200" w:firstLine="560"/>
        <w:rPr>
          <w:sz w:val="28"/>
          <w:szCs w:val="28"/>
        </w:rPr>
      </w:pPr>
      <w:r w:rsidRPr="004753C6">
        <w:rPr>
          <w:sz w:val="28"/>
          <w:szCs w:val="28"/>
        </w:rPr>
        <w:t>经筛分后，</w:t>
      </w:r>
      <w:r w:rsidR="0003335D">
        <w:rPr>
          <w:rFonts w:hint="eastAsia"/>
          <w:sz w:val="28"/>
          <w:szCs w:val="28"/>
        </w:rPr>
        <w:t>以</w:t>
      </w:r>
      <w:r w:rsidR="0003335D">
        <w:rPr>
          <w:sz w:val="28"/>
          <w:szCs w:val="28"/>
        </w:rPr>
        <w:t>通过滤料</w:t>
      </w:r>
      <w:r w:rsidRPr="004753C6">
        <w:rPr>
          <w:sz w:val="28"/>
          <w:szCs w:val="28"/>
        </w:rPr>
        <w:t>总重量</w:t>
      </w:r>
      <w:r w:rsidRPr="004753C6">
        <w:rPr>
          <w:sz w:val="28"/>
          <w:szCs w:val="28"/>
        </w:rPr>
        <w:t>10</w:t>
      </w:r>
      <w:r w:rsidR="00415E8D" w:rsidRPr="004753C6">
        <w:rPr>
          <w:sz w:val="28"/>
          <w:szCs w:val="28"/>
        </w:rPr>
        <w:t>%</w:t>
      </w:r>
      <w:r w:rsidRPr="004753C6">
        <w:rPr>
          <w:sz w:val="28"/>
          <w:szCs w:val="28"/>
        </w:rPr>
        <w:t>的</w:t>
      </w:r>
      <w:r w:rsidR="0003335D">
        <w:rPr>
          <w:rFonts w:hint="eastAsia"/>
          <w:sz w:val="28"/>
          <w:szCs w:val="28"/>
        </w:rPr>
        <w:t>筛孔</w:t>
      </w:r>
      <w:r w:rsidR="0003335D">
        <w:rPr>
          <w:sz w:val="28"/>
          <w:szCs w:val="28"/>
        </w:rPr>
        <w:t>孔径表示的</w:t>
      </w:r>
      <w:r w:rsidRPr="004753C6">
        <w:rPr>
          <w:sz w:val="28"/>
          <w:szCs w:val="28"/>
        </w:rPr>
        <w:t>滤料粒径</w:t>
      </w:r>
      <w:r w:rsidR="007E1DC9" w:rsidRPr="004753C6">
        <w:rPr>
          <w:sz w:val="28"/>
          <w:szCs w:val="28"/>
        </w:rPr>
        <w:t>，用</w:t>
      </w:r>
      <w:r w:rsidR="007E1DC9" w:rsidRPr="004753C6">
        <w:rPr>
          <w:rStyle w:val="Bodytext2Spacing0pt"/>
          <w:rFonts w:ascii="Times New Roman" w:eastAsia="宋体" w:hAnsi="Times New Roman" w:cs="Times New Roman"/>
          <w:i/>
          <w:sz w:val="28"/>
          <w:szCs w:val="28"/>
          <w:lang w:eastAsia="zh-CN"/>
        </w:rPr>
        <w:t>d</w:t>
      </w:r>
      <w:r w:rsidR="007E1DC9" w:rsidRPr="004753C6">
        <w:rPr>
          <w:rStyle w:val="Bodytext2Spacing0pt"/>
          <w:rFonts w:ascii="Times New Roman" w:eastAsia="宋体" w:hAnsi="Times New Roman" w:cs="Times New Roman"/>
          <w:sz w:val="28"/>
          <w:szCs w:val="28"/>
          <w:vertAlign w:val="subscript"/>
          <w:lang w:eastAsia="zh-CN"/>
        </w:rPr>
        <w:t>10</w:t>
      </w:r>
      <w:r w:rsidR="007E1DC9" w:rsidRPr="004753C6">
        <w:rPr>
          <w:sz w:val="28"/>
          <w:szCs w:val="28"/>
        </w:rPr>
        <w:t>表示</w:t>
      </w:r>
      <w:r w:rsidRPr="004753C6">
        <w:rPr>
          <w:sz w:val="28"/>
          <w:szCs w:val="28"/>
        </w:rPr>
        <w:t>。</w:t>
      </w:r>
    </w:p>
    <w:p w14:paraId="0B251608" w14:textId="77777777" w:rsidR="00F02829" w:rsidRPr="004753C6" w:rsidRDefault="00F02829" w:rsidP="00EE28BC">
      <w:pPr>
        <w:pStyle w:val="a9"/>
        <w:numPr>
          <w:ilvl w:val="0"/>
          <w:numId w:val="18"/>
        </w:numPr>
        <w:ind w:left="0" w:firstLine="0"/>
        <w:rPr>
          <w:sz w:val="28"/>
          <w:szCs w:val="28"/>
        </w:rPr>
      </w:pPr>
      <w:r w:rsidRPr="004753C6">
        <w:rPr>
          <w:sz w:val="28"/>
          <w:szCs w:val="28"/>
        </w:rPr>
        <w:t>滤料均匀系数</w:t>
      </w:r>
      <w:r w:rsidRPr="004753C6">
        <w:rPr>
          <w:sz w:val="28"/>
          <w:szCs w:val="28"/>
        </w:rPr>
        <w:t>uniformity</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coefficient</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of</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fil</w:t>
      </w:r>
      <w:r w:rsidRPr="004753C6">
        <w:rPr>
          <w:rStyle w:val="Bodytext6Spacing1pt"/>
          <w:rFonts w:ascii="Times New Roman" w:eastAsia="宋体" w:hAnsi="Times New Roman" w:cs="Times New Roman"/>
          <w:sz w:val="28"/>
          <w:szCs w:val="28"/>
          <w:lang w:eastAsia="zh-CN"/>
        </w:rPr>
        <w:softHyphen/>
      </w:r>
      <w:r w:rsidRPr="004753C6">
        <w:rPr>
          <w:sz w:val="28"/>
          <w:szCs w:val="28"/>
        </w:rPr>
        <w:t>tering</w:t>
      </w:r>
      <w:r w:rsidRPr="004753C6">
        <w:rPr>
          <w:rStyle w:val="Bodytext6Spacing1pt"/>
          <w:rFonts w:ascii="Times New Roman" w:eastAsia="宋体" w:hAnsi="Times New Roman" w:cs="Times New Roman"/>
          <w:sz w:val="28"/>
          <w:szCs w:val="28"/>
        </w:rPr>
        <w:t xml:space="preserve"> </w:t>
      </w:r>
      <w:r w:rsidRPr="004753C6">
        <w:rPr>
          <w:sz w:val="28"/>
          <w:szCs w:val="28"/>
        </w:rPr>
        <w:t>media</w:t>
      </w:r>
    </w:p>
    <w:p w14:paraId="28CAE369" w14:textId="427B9339" w:rsidR="00F02829" w:rsidRPr="004753C6" w:rsidRDefault="00F02829" w:rsidP="00F02829">
      <w:pPr>
        <w:pStyle w:val="a9"/>
        <w:ind w:firstLineChars="200" w:firstLine="560"/>
        <w:rPr>
          <w:sz w:val="28"/>
          <w:szCs w:val="28"/>
        </w:rPr>
      </w:pPr>
      <w:r w:rsidRPr="004753C6">
        <w:rPr>
          <w:sz w:val="28"/>
          <w:szCs w:val="28"/>
        </w:rPr>
        <w:t>经筛分后，</w:t>
      </w:r>
      <w:r w:rsidR="0003335D">
        <w:rPr>
          <w:rFonts w:hint="eastAsia"/>
          <w:sz w:val="28"/>
          <w:szCs w:val="28"/>
        </w:rPr>
        <w:t>通过</w:t>
      </w:r>
      <w:r w:rsidR="0003335D">
        <w:rPr>
          <w:sz w:val="28"/>
          <w:szCs w:val="28"/>
        </w:rPr>
        <w:t>滤料</w:t>
      </w:r>
      <w:r w:rsidRPr="004753C6">
        <w:rPr>
          <w:sz w:val="28"/>
          <w:szCs w:val="28"/>
        </w:rPr>
        <w:t>总重量</w:t>
      </w:r>
      <w:r w:rsidRPr="004753C6">
        <w:rPr>
          <w:sz w:val="28"/>
          <w:szCs w:val="28"/>
        </w:rPr>
        <w:t>80%</w:t>
      </w:r>
      <w:r w:rsidRPr="004753C6">
        <w:rPr>
          <w:sz w:val="28"/>
          <w:szCs w:val="28"/>
        </w:rPr>
        <w:t>或</w:t>
      </w:r>
      <w:r w:rsidRPr="004753C6">
        <w:rPr>
          <w:sz w:val="28"/>
          <w:szCs w:val="28"/>
        </w:rPr>
        <w:t>60%</w:t>
      </w:r>
      <w:r w:rsidRPr="004753C6">
        <w:rPr>
          <w:sz w:val="28"/>
          <w:szCs w:val="28"/>
        </w:rPr>
        <w:t>的</w:t>
      </w:r>
      <w:r w:rsidR="0003335D">
        <w:rPr>
          <w:rFonts w:hint="eastAsia"/>
          <w:sz w:val="28"/>
          <w:szCs w:val="28"/>
        </w:rPr>
        <w:t>筛孔</w:t>
      </w:r>
      <w:r w:rsidR="0003335D">
        <w:rPr>
          <w:sz w:val="28"/>
          <w:szCs w:val="28"/>
        </w:rPr>
        <w:t>孔径表示的</w:t>
      </w:r>
      <w:r w:rsidRPr="004753C6">
        <w:rPr>
          <w:sz w:val="28"/>
          <w:szCs w:val="28"/>
        </w:rPr>
        <w:t>滤料粒径与有效粒径之比，分别用</w:t>
      </w:r>
      <w:r w:rsidRPr="004753C6">
        <w:rPr>
          <w:i/>
          <w:iCs/>
          <w:sz w:val="28"/>
          <w:szCs w:val="28"/>
        </w:rPr>
        <w:t>K</w:t>
      </w:r>
      <w:r w:rsidRPr="004753C6">
        <w:rPr>
          <w:sz w:val="28"/>
          <w:szCs w:val="28"/>
          <w:vertAlign w:val="subscript"/>
        </w:rPr>
        <w:t>80</w:t>
      </w:r>
      <w:r w:rsidRPr="004753C6">
        <w:rPr>
          <w:sz w:val="28"/>
          <w:szCs w:val="28"/>
        </w:rPr>
        <w:t>或</w:t>
      </w:r>
      <w:r w:rsidRPr="004753C6">
        <w:rPr>
          <w:i/>
          <w:iCs/>
          <w:sz w:val="28"/>
          <w:szCs w:val="28"/>
        </w:rPr>
        <w:t>K</w:t>
      </w:r>
      <w:r w:rsidRPr="004753C6">
        <w:rPr>
          <w:sz w:val="28"/>
          <w:szCs w:val="28"/>
          <w:vertAlign w:val="subscript"/>
        </w:rPr>
        <w:t>60</w:t>
      </w:r>
      <w:r w:rsidRPr="004753C6">
        <w:rPr>
          <w:sz w:val="28"/>
          <w:szCs w:val="28"/>
        </w:rPr>
        <w:t>表示。</w:t>
      </w:r>
    </w:p>
    <w:p w14:paraId="5D48D73D" w14:textId="77777777" w:rsidR="00F02829" w:rsidRPr="004753C6" w:rsidRDefault="00F02829" w:rsidP="00EE28BC">
      <w:pPr>
        <w:pStyle w:val="a9"/>
        <w:numPr>
          <w:ilvl w:val="0"/>
          <w:numId w:val="18"/>
        </w:numPr>
        <w:ind w:left="0" w:firstLine="0"/>
        <w:rPr>
          <w:sz w:val="28"/>
          <w:szCs w:val="28"/>
        </w:rPr>
      </w:pPr>
      <w:r w:rsidRPr="004753C6">
        <w:rPr>
          <w:sz w:val="28"/>
          <w:szCs w:val="28"/>
        </w:rPr>
        <w:lastRenderedPageBreak/>
        <w:t>均匀级配滤料</w:t>
      </w:r>
      <w:r w:rsidRPr="004753C6">
        <w:rPr>
          <w:sz w:val="28"/>
          <w:szCs w:val="28"/>
        </w:rPr>
        <w:t xml:space="preserve"> uniformly</w:t>
      </w:r>
      <w:r w:rsidRPr="004753C6">
        <w:rPr>
          <w:rStyle w:val="Bodytext6Spacing1pt"/>
          <w:rFonts w:ascii="Times New Roman" w:eastAsia="宋体" w:hAnsi="Times New Roman" w:cs="Times New Roman"/>
          <w:sz w:val="28"/>
          <w:szCs w:val="28"/>
        </w:rPr>
        <w:t xml:space="preserve"> </w:t>
      </w:r>
      <w:r w:rsidRPr="004753C6">
        <w:rPr>
          <w:sz w:val="28"/>
          <w:szCs w:val="28"/>
        </w:rPr>
        <w:t>graded</w:t>
      </w:r>
      <w:r w:rsidRPr="004753C6">
        <w:rPr>
          <w:rStyle w:val="Bodytext6Spacing1pt"/>
          <w:rFonts w:ascii="Times New Roman" w:eastAsia="宋体" w:hAnsi="Times New Roman" w:cs="Times New Roman"/>
          <w:sz w:val="28"/>
          <w:szCs w:val="28"/>
        </w:rPr>
        <w:t xml:space="preserve"> </w:t>
      </w:r>
      <w:r w:rsidRPr="004753C6">
        <w:rPr>
          <w:sz w:val="28"/>
          <w:szCs w:val="28"/>
        </w:rPr>
        <w:t>filtering</w:t>
      </w:r>
      <w:r w:rsidRPr="004753C6">
        <w:rPr>
          <w:rStyle w:val="Bodytext6Spacing1pt"/>
          <w:rFonts w:ascii="Times New Roman" w:eastAsia="宋体" w:hAnsi="Times New Roman" w:cs="Times New Roman"/>
          <w:sz w:val="28"/>
          <w:szCs w:val="28"/>
        </w:rPr>
        <w:t xml:space="preserve"> </w:t>
      </w:r>
      <w:r w:rsidRPr="004753C6">
        <w:rPr>
          <w:sz w:val="28"/>
          <w:szCs w:val="28"/>
        </w:rPr>
        <w:t>media</w:t>
      </w:r>
    </w:p>
    <w:p w14:paraId="4E762EE1" w14:textId="20F2AEAD" w:rsidR="00F02829" w:rsidRPr="004753C6" w:rsidRDefault="00F02829" w:rsidP="00F02829">
      <w:pPr>
        <w:pStyle w:val="a9"/>
        <w:ind w:firstLineChars="200" w:firstLine="560"/>
        <w:rPr>
          <w:sz w:val="28"/>
          <w:szCs w:val="28"/>
        </w:rPr>
      </w:pPr>
      <w:r w:rsidRPr="004753C6">
        <w:rPr>
          <w:sz w:val="28"/>
          <w:szCs w:val="28"/>
        </w:rPr>
        <w:t>粒径比较均匀，</w:t>
      </w:r>
      <w:r w:rsidR="00415E8D" w:rsidRPr="004753C6">
        <w:rPr>
          <w:sz w:val="28"/>
          <w:szCs w:val="28"/>
        </w:rPr>
        <w:t>滤料</w:t>
      </w:r>
      <w:r w:rsidRPr="004753C6">
        <w:rPr>
          <w:sz w:val="28"/>
          <w:szCs w:val="28"/>
        </w:rPr>
        <w:t>均匀系数</w:t>
      </w:r>
      <w:r w:rsidRPr="004753C6">
        <w:rPr>
          <w:sz w:val="28"/>
          <w:szCs w:val="28"/>
          <w:lang w:bidi="en-US"/>
        </w:rPr>
        <w:t>(</w:t>
      </w:r>
      <w:r w:rsidRPr="004753C6">
        <w:rPr>
          <w:rStyle w:val="Bodytext6Spacing1pt"/>
          <w:rFonts w:ascii="Times New Roman" w:eastAsia="宋体" w:hAnsi="Times New Roman" w:cs="Times New Roman"/>
          <w:i/>
          <w:iCs/>
          <w:sz w:val="28"/>
          <w:szCs w:val="28"/>
          <w:lang w:eastAsia="zh-CN"/>
        </w:rPr>
        <w:t>K</w:t>
      </w:r>
      <w:r w:rsidRPr="004753C6">
        <w:rPr>
          <w:rStyle w:val="Bodytext6Spacing1pt"/>
          <w:rFonts w:ascii="Times New Roman" w:eastAsia="宋体" w:hAnsi="Times New Roman" w:cs="Times New Roman"/>
          <w:sz w:val="28"/>
          <w:szCs w:val="28"/>
          <w:vertAlign w:val="subscript"/>
          <w:lang w:eastAsia="zh-CN"/>
        </w:rPr>
        <w:t>60</w:t>
      </w:r>
      <w:r w:rsidRPr="004753C6">
        <w:rPr>
          <w:sz w:val="28"/>
          <w:szCs w:val="28"/>
          <w:lang w:bidi="en-US"/>
        </w:rPr>
        <w:t>)</w:t>
      </w:r>
      <w:r w:rsidRPr="004753C6">
        <w:rPr>
          <w:sz w:val="28"/>
          <w:szCs w:val="28"/>
        </w:rPr>
        <w:t>—</w:t>
      </w:r>
      <w:r w:rsidRPr="004753C6">
        <w:rPr>
          <w:sz w:val="28"/>
          <w:szCs w:val="28"/>
        </w:rPr>
        <w:t>般为</w:t>
      </w:r>
      <w:r w:rsidRPr="004753C6">
        <w:rPr>
          <w:sz w:val="28"/>
          <w:szCs w:val="28"/>
          <w:lang w:bidi="en-US"/>
        </w:rPr>
        <w:t>1.3</w:t>
      </w:r>
      <w:r w:rsidRPr="004753C6">
        <w:rPr>
          <w:rFonts w:eastAsia="微软雅黑"/>
          <w:sz w:val="28"/>
          <w:szCs w:val="28"/>
        </w:rPr>
        <w:t>~</w:t>
      </w:r>
      <w:r w:rsidRPr="004753C6">
        <w:rPr>
          <w:sz w:val="28"/>
          <w:szCs w:val="28"/>
        </w:rPr>
        <w:t>1.4</w:t>
      </w:r>
      <w:r w:rsidRPr="004753C6">
        <w:rPr>
          <w:sz w:val="28"/>
          <w:szCs w:val="28"/>
        </w:rPr>
        <w:t>、且不超过</w:t>
      </w:r>
      <w:r w:rsidR="00415E8D" w:rsidRPr="004753C6">
        <w:rPr>
          <w:sz w:val="28"/>
          <w:szCs w:val="28"/>
          <w:lang w:bidi="en-US"/>
        </w:rPr>
        <w:t>1.6</w:t>
      </w:r>
      <w:r w:rsidRPr="004753C6">
        <w:rPr>
          <w:sz w:val="28"/>
          <w:szCs w:val="28"/>
        </w:rPr>
        <w:t>的滤料。</w:t>
      </w:r>
    </w:p>
    <w:p w14:paraId="1053F5F3" w14:textId="77777777" w:rsidR="00F02829" w:rsidRPr="004753C6" w:rsidRDefault="00F02829" w:rsidP="00EE28BC">
      <w:pPr>
        <w:pStyle w:val="a9"/>
        <w:numPr>
          <w:ilvl w:val="0"/>
          <w:numId w:val="18"/>
        </w:numPr>
        <w:ind w:left="0" w:firstLine="0"/>
        <w:rPr>
          <w:sz w:val="28"/>
          <w:szCs w:val="28"/>
        </w:rPr>
      </w:pPr>
      <w:r w:rsidRPr="004753C6">
        <w:rPr>
          <w:sz w:val="28"/>
          <w:szCs w:val="28"/>
        </w:rPr>
        <w:t>承托层</w:t>
      </w:r>
      <w:r w:rsidRPr="004753C6">
        <w:rPr>
          <w:sz w:val="28"/>
          <w:szCs w:val="28"/>
        </w:rPr>
        <w:t xml:space="preserve"> </w:t>
      </w:r>
      <w:r w:rsidRPr="004753C6">
        <w:rPr>
          <w:rStyle w:val="Bodytext6Spacing1pt"/>
          <w:rFonts w:ascii="Times New Roman" w:eastAsia="宋体" w:hAnsi="Times New Roman" w:cs="Times New Roman"/>
          <w:sz w:val="28"/>
          <w:szCs w:val="28"/>
          <w:lang w:eastAsia="zh-CN" w:bidi="zh-CN"/>
        </w:rPr>
        <w:tab/>
      </w:r>
      <w:r w:rsidRPr="004753C6">
        <w:rPr>
          <w:sz w:val="28"/>
          <w:szCs w:val="28"/>
        </w:rPr>
        <w:t>graded</w:t>
      </w:r>
      <w:r w:rsidRPr="004753C6">
        <w:rPr>
          <w:rStyle w:val="Bodytext6Spacing1pt"/>
          <w:rFonts w:ascii="Times New Roman" w:eastAsia="宋体" w:hAnsi="Times New Roman" w:cs="Times New Roman"/>
          <w:sz w:val="28"/>
          <w:szCs w:val="28"/>
        </w:rPr>
        <w:t xml:space="preserve"> </w:t>
      </w:r>
      <w:r w:rsidRPr="004753C6">
        <w:rPr>
          <w:sz w:val="28"/>
          <w:szCs w:val="28"/>
        </w:rPr>
        <w:t>gravel</w:t>
      </w:r>
      <w:r w:rsidRPr="004753C6">
        <w:rPr>
          <w:rStyle w:val="Bodytext6Spacing1pt"/>
          <w:rFonts w:ascii="Times New Roman" w:eastAsia="宋体" w:hAnsi="Times New Roman" w:cs="Times New Roman"/>
          <w:sz w:val="28"/>
          <w:szCs w:val="28"/>
        </w:rPr>
        <w:t xml:space="preserve"> </w:t>
      </w:r>
      <w:r w:rsidRPr="004753C6">
        <w:rPr>
          <w:sz w:val="28"/>
          <w:szCs w:val="28"/>
        </w:rPr>
        <w:t>layer</w:t>
      </w:r>
    </w:p>
    <w:p w14:paraId="000F33D0" w14:textId="090C6ADE" w:rsidR="00F02829" w:rsidRPr="004753C6" w:rsidRDefault="00F02829" w:rsidP="00F02829">
      <w:pPr>
        <w:pStyle w:val="a9"/>
        <w:ind w:firstLineChars="200" w:firstLine="560"/>
        <w:rPr>
          <w:sz w:val="28"/>
          <w:szCs w:val="28"/>
        </w:rPr>
      </w:pPr>
      <w:r w:rsidRPr="004753C6">
        <w:rPr>
          <w:sz w:val="28"/>
          <w:szCs w:val="28"/>
        </w:rPr>
        <w:t>在配水系统</w:t>
      </w:r>
      <w:r w:rsidR="007E1DC9" w:rsidRPr="004753C6">
        <w:rPr>
          <w:sz w:val="28"/>
          <w:szCs w:val="28"/>
        </w:rPr>
        <w:t>和</w:t>
      </w:r>
      <w:r w:rsidRPr="004753C6">
        <w:rPr>
          <w:sz w:val="28"/>
          <w:szCs w:val="28"/>
        </w:rPr>
        <w:t>滤料层之间铺垫的粒状材料。</w:t>
      </w:r>
    </w:p>
    <w:p w14:paraId="06411DB0" w14:textId="77777777" w:rsidR="00975949" w:rsidRPr="004753C6" w:rsidRDefault="00975949" w:rsidP="00975949">
      <w:pPr>
        <w:pStyle w:val="a9"/>
        <w:numPr>
          <w:ilvl w:val="0"/>
          <w:numId w:val="18"/>
        </w:numPr>
        <w:ind w:left="0" w:firstLine="0"/>
        <w:rPr>
          <w:sz w:val="28"/>
          <w:szCs w:val="28"/>
        </w:rPr>
      </w:pPr>
      <w:r w:rsidRPr="004753C6">
        <w:rPr>
          <w:sz w:val="28"/>
          <w:szCs w:val="28"/>
        </w:rPr>
        <w:t>滤速</w:t>
      </w:r>
      <w:r w:rsidRPr="004753C6">
        <w:rPr>
          <w:sz w:val="28"/>
          <w:szCs w:val="28"/>
        </w:rPr>
        <w:t xml:space="preserve"> filtration rate</w:t>
      </w:r>
    </w:p>
    <w:p w14:paraId="0B1CAB54" w14:textId="77777777" w:rsidR="00975949" w:rsidRPr="004753C6" w:rsidRDefault="00975949" w:rsidP="00975949">
      <w:pPr>
        <w:pStyle w:val="a9"/>
        <w:ind w:firstLineChars="200" w:firstLine="560"/>
        <w:rPr>
          <w:sz w:val="28"/>
          <w:szCs w:val="28"/>
        </w:rPr>
      </w:pPr>
      <w:r w:rsidRPr="004753C6">
        <w:rPr>
          <w:sz w:val="28"/>
          <w:szCs w:val="28"/>
        </w:rPr>
        <w:t>单位过滤面积单位时间内的滤过水量。</w:t>
      </w:r>
    </w:p>
    <w:p w14:paraId="4C6DE27E" w14:textId="77777777" w:rsidR="00F02829" w:rsidRPr="004753C6" w:rsidRDefault="00F02829" w:rsidP="00EE28BC">
      <w:pPr>
        <w:pStyle w:val="a9"/>
        <w:numPr>
          <w:ilvl w:val="0"/>
          <w:numId w:val="18"/>
        </w:numPr>
        <w:ind w:left="0" w:firstLine="0"/>
        <w:rPr>
          <w:sz w:val="28"/>
          <w:szCs w:val="28"/>
        </w:rPr>
      </w:pPr>
      <w:r w:rsidRPr="004753C6">
        <w:rPr>
          <w:sz w:val="28"/>
          <w:szCs w:val="28"/>
        </w:rPr>
        <w:t>强制滤速</w:t>
      </w:r>
      <w:r w:rsidRPr="004753C6">
        <w:rPr>
          <w:sz w:val="28"/>
          <w:szCs w:val="28"/>
        </w:rPr>
        <w:t xml:space="preserve"> </w:t>
      </w:r>
      <w:r w:rsidRPr="004753C6">
        <w:rPr>
          <w:sz w:val="28"/>
          <w:szCs w:val="28"/>
        </w:rPr>
        <w:tab/>
        <w:t>compulsory</w:t>
      </w:r>
      <w:r w:rsidRPr="004753C6">
        <w:rPr>
          <w:rStyle w:val="Bodytext6Spacing1pt"/>
          <w:rFonts w:ascii="Times New Roman" w:eastAsia="宋体" w:hAnsi="Times New Roman" w:cs="Times New Roman"/>
          <w:sz w:val="28"/>
          <w:szCs w:val="28"/>
        </w:rPr>
        <w:tab/>
      </w:r>
      <w:r w:rsidRPr="004753C6">
        <w:rPr>
          <w:sz w:val="28"/>
          <w:szCs w:val="28"/>
        </w:rPr>
        <w:t>filtration</w:t>
      </w:r>
      <w:r w:rsidRPr="004753C6">
        <w:rPr>
          <w:rStyle w:val="Bodytext6Spacing1pt"/>
          <w:rFonts w:ascii="Times New Roman" w:eastAsia="宋体" w:hAnsi="Times New Roman" w:cs="Times New Roman"/>
          <w:sz w:val="28"/>
          <w:szCs w:val="28"/>
        </w:rPr>
        <w:t xml:space="preserve"> </w:t>
      </w:r>
      <w:r w:rsidRPr="004753C6">
        <w:rPr>
          <w:sz w:val="28"/>
          <w:szCs w:val="28"/>
        </w:rPr>
        <w:t>rate</w:t>
      </w:r>
    </w:p>
    <w:p w14:paraId="2E96C967" w14:textId="77777777" w:rsidR="00F02829" w:rsidRPr="004753C6" w:rsidRDefault="00F02829" w:rsidP="00F02829">
      <w:pPr>
        <w:pStyle w:val="a9"/>
        <w:ind w:firstLineChars="200" w:firstLine="560"/>
        <w:rPr>
          <w:sz w:val="28"/>
          <w:szCs w:val="28"/>
        </w:rPr>
      </w:pPr>
      <w:r w:rsidRPr="004753C6">
        <w:rPr>
          <w:sz w:val="28"/>
          <w:szCs w:val="28"/>
        </w:rPr>
        <w:t>部分滤格因进行检修或翻砂而停运时，在总过滤水量不变的情况下其他运行滤格的滤速。</w:t>
      </w:r>
    </w:p>
    <w:p w14:paraId="0044C1F8" w14:textId="77777777" w:rsidR="00F02829" w:rsidRPr="004753C6" w:rsidRDefault="00F02829" w:rsidP="00EE28BC">
      <w:pPr>
        <w:pStyle w:val="a9"/>
        <w:numPr>
          <w:ilvl w:val="0"/>
          <w:numId w:val="18"/>
        </w:numPr>
        <w:ind w:left="0" w:firstLine="0"/>
        <w:rPr>
          <w:sz w:val="28"/>
          <w:szCs w:val="28"/>
        </w:rPr>
      </w:pPr>
      <w:r w:rsidRPr="004753C6">
        <w:rPr>
          <w:sz w:val="28"/>
          <w:szCs w:val="28"/>
        </w:rPr>
        <w:t>冲洗强度</w:t>
      </w:r>
      <w:r w:rsidRPr="004753C6">
        <w:rPr>
          <w:sz w:val="28"/>
          <w:szCs w:val="28"/>
        </w:rPr>
        <w:tab/>
        <w:t xml:space="preserve"> wash</w:t>
      </w:r>
      <w:r w:rsidRPr="004753C6">
        <w:rPr>
          <w:sz w:val="28"/>
          <w:szCs w:val="28"/>
          <w:lang w:eastAsia="en-US" w:bidi="en-US"/>
        </w:rPr>
        <w:t xml:space="preserve"> </w:t>
      </w:r>
      <w:r w:rsidRPr="004753C6">
        <w:rPr>
          <w:rStyle w:val="Bodytext2Spacing0pt"/>
          <w:rFonts w:ascii="Times New Roman" w:eastAsia="宋体" w:hAnsi="Times New Roman" w:cs="Times New Roman"/>
          <w:sz w:val="28"/>
          <w:szCs w:val="28"/>
        </w:rPr>
        <w:t>rate</w:t>
      </w:r>
    </w:p>
    <w:p w14:paraId="68D1FE9D" w14:textId="77777777" w:rsidR="00F02829" w:rsidRPr="004753C6" w:rsidRDefault="00F02829" w:rsidP="00F02829">
      <w:pPr>
        <w:pStyle w:val="a9"/>
        <w:ind w:firstLineChars="200" w:firstLine="560"/>
        <w:rPr>
          <w:sz w:val="28"/>
          <w:szCs w:val="28"/>
        </w:rPr>
      </w:pPr>
      <w:r w:rsidRPr="004753C6">
        <w:rPr>
          <w:sz w:val="28"/>
          <w:szCs w:val="28"/>
        </w:rPr>
        <w:t>单位时间内单位滤池面积的冲洗水量。其计量单位通常以</w:t>
      </w:r>
      <w:r w:rsidRPr="004753C6">
        <w:rPr>
          <w:sz w:val="28"/>
          <w:szCs w:val="28"/>
        </w:rPr>
        <w:t xml:space="preserve"> </w:t>
      </w:r>
      <w:r w:rsidRPr="004753C6">
        <w:rPr>
          <w:rStyle w:val="Bodytext2Spacing0pt"/>
          <w:rFonts w:ascii="Times New Roman" w:eastAsia="宋体" w:hAnsi="Times New Roman" w:cs="Times New Roman"/>
          <w:sz w:val="28"/>
          <w:szCs w:val="28"/>
          <w:lang w:eastAsia="zh-CN"/>
        </w:rPr>
        <w:t>L</w:t>
      </w:r>
      <w:r w:rsidRPr="004753C6">
        <w:rPr>
          <w:sz w:val="28"/>
          <w:szCs w:val="28"/>
          <w:lang w:bidi="en-US"/>
        </w:rPr>
        <w:t>/(</w:t>
      </w:r>
      <w:r w:rsidRPr="004753C6">
        <w:rPr>
          <w:rStyle w:val="Bodytext2Spacing0pt"/>
          <w:rFonts w:ascii="Times New Roman" w:eastAsia="宋体" w:hAnsi="Times New Roman" w:cs="Times New Roman"/>
          <w:sz w:val="28"/>
          <w:szCs w:val="28"/>
          <w:lang w:eastAsia="zh-CN"/>
        </w:rPr>
        <w:t>m</w:t>
      </w:r>
      <w:r w:rsidRPr="004753C6">
        <w:rPr>
          <w:sz w:val="28"/>
          <w:szCs w:val="28"/>
          <w:vertAlign w:val="superscript"/>
          <w:lang w:bidi="en-US"/>
        </w:rPr>
        <w:t>2</w:t>
      </w:r>
      <w:r w:rsidRPr="004753C6">
        <w:rPr>
          <w:sz w:val="28"/>
          <w:szCs w:val="28"/>
          <w:lang w:bidi="en-US"/>
        </w:rPr>
        <w:t xml:space="preserve"> • </w:t>
      </w:r>
      <w:r w:rsidRPr="004753C6">
        <w:rPr>
          <w:rStyle w:val="Bodytext2Spacing0pt"/>
          <w:rFonts w:ascii="Times New Roman" w:eastAsia="宋体" w:hAnsi="Times New Roman" w:cs="Times New Roman"/>
          <w:sz w:val="28"/>
          <w:szCs w:val="28"/>
          <w:lang w:eastAsia="zh-CN"/>
        </w:rPr>
        <w:t>s</w:t>
      </w:r>
      <w:r w:rsidRPr="004753C6">
        <w:rPr>
          <w:sz w:val="28"/>
          <w:szCs w:val="28"/>
          <w:lang w:bidi="en-US"/>
        </w:rPr>
        <w:t>)</w:t>
      </w:r>
      <w:r w:rsidRPr="004753C6">
        <w:rPr>
          <w:sz w:val="28"/>
          <w:szCs w:val="28"/>
        </w:rPr>
        <w:t>表示。</w:t>
      </w:r>
    </w:p>
    <w:p w14:paraId="387877FD" w14:textId="77777777" w:rsidR="00F02829" w:rsidRPr="004753C6" w:rsidRDefault="00F02829" w:rsidP="00EE28BC">
      <w:pPr>
        <w:pStyle w:val="a9"/>
        <w:numPr>
          <w:ilvl w:val="0"/>
          <w:numId w:val="18"/>
        </w:numPr>
        <w:ind w:left="0" w:firstLine="0"/>
        <w:rPr>
          <w:sz w:val="28"/>
          <w:szCs w:val="28"/>
        </w:rPr>
      </w:pPr>
      <w:r w:rsidRPr="004753C6">
        <w:rPr>
          <w:sz w:val="28"/>
          <w:szCs w:val="28"/>
        </w:rPr>
        <w:t>膨胀率</w:t>
      </w:r>
      <w:r w:rsidRPr="004753C6">
        <w:rPr>
          <w:rStyle w:val="Bodytext6Spacing1pt"/>
          <w:rFonts w:ascii="Times New Roman" w:eastAsia="宋体" w:hAnsi="Times New Roman" w:cs="Times New Roman"/>
          <w:sz w:val="28"/>
          <w:szCs w:val="28"/>
          <w:lang w:val="zh-CN" w:eastAsia="zh-CN" w:bidi="zh-CN"/>
        </w:rPr>
        <w:t xml:space="preserve"> </w:t>
      </w:r>
      <w:r w:rsidRPr="004753C6">
        <w:rPr>
          <w:sz w:val="28"/>
          <w:szCs w:val="28"/>
        </w:rPr>
        <w:t>percentage</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of</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bed-expansion</w:t>
      </w:r>
    </w:p>
    <w:p w14:paraId="00A00293" w14:textId="5A999474" w:rsidR="00F02829" w:rsidRPr="004753C6" w:rsidRDefault="00F02829" w:rsidP="00F02829">
      <w:pPr>
        <w:pStyle w:val="a9"/>
        <w:ind w:firstLineChars="200" w:firstLine="560"/>
        <w:rPr>
          <w:sz w:val="28"/>
          <w:szCs w:val="28"/>
        </w:rPr>
      </w:pPr>
      <w:r w:rsidRPr="004753C6">
        <w:rPr>
          <w:sz w:val="28"/>
          <w:szCs w:val="28"/>
        </w:rPr>
        <w:t>滤料层在反冲洗时的膨胀程度，以滤层膨胀后所增加的厚度</w:t>
      </w:r>
      <w:r w:rsidR="00727402">
        <w:rPr>
          <w:rFonts w:hint="eastAsia"/>
          <w:sz w:val="28"/>
          <w:szCs w:val="28"/>
        </w:rPr>
        <w:t>与</w:t>
      </w:r>
      <w:r w:rsidRPr="004753C6">
        <w:rPr>
          <w:sz w:val="28"/>
          <w:szCs w:val="28"/>
        </w:rPr>
        <w:t>膨胀前厚度</w:t>
      </w:r>
      <w:r w:rsidR="00415E8D" w:rsidRPr="004753C6">
        <w:rPr>
          <w:sz w:val="28"/>
          <w:szCs w:val="28"/>
        </w:rPr>
        <w:t>的</w:t>
      </w:r>
      <w:r w:rsidR="00E66857" w:rsidRPr="004753C6">
        <w:rPr>
          <w:sz w:val="28"/>
          <w:szCs w:val="28"/>
        </w:rPr>
        <w:t>比值</w:t>
      </w:r>
      <w:r w:rsidR="00415E8D" w:rsidRPr="004753C6">
        <w:rPr>
          <w:sz w:val="28"/>
          <w:szCs w:val="28"/>
        </w:rPr>
        <w:t>表示</w:t>
      </w:r>
      <w:r w:rsidRPr="004753C6">
        <w:rPr>
          <w:sz w:val="28"/>
          <w:szCs w:val="28"/>
        </w:rPr>
        <w:t>。</w:t>
      </w:r>
    </w:p>
    <w:p w14:paraId="3BCE6A0D" w14:textId="77777777" w:rsidR="00F02829" w:rsidRPr="004753C6" w:rsidRDefault="00F02829" w:rsidP="00EE28BC">
      <w:pPr>
        <w:pStyle w:val="a9"/>
        <w:numPr>
          <w:ilvl w:val="0"/>
          <w:numId w:val="18"/>
        </w:numPr>
        <w:ind w:left="0" w:firstLine="0"/>
        <w:rPr>
          <w:sz w:val="28"/>
          <w:szCs w:val="28"/>
        </w:rPr>
      </w:pPr>
      <w:r w:rsidRPr="004753C6">
        <w:rPr>
          <w:sz w:val="28"/>
          <w:szCs w:val="28"/>
        </w:rPr>
        <w:t>过滤周期</w:t>
      </w:r>
      <w:r w:rsidRPr="004753C6">
        <w:rPr>
          <w:sz w:val="28"/>
          <w:szCs w:val="28"/>
        </w:rPr>
        <w:t xml:space="preserve"> </w:t>
      </w:r>
      <w:r w:rsidRPr="004753C6">
        <w:rPr>
          <w:sz w:val="28"/>
          <w:szCs w:val="28"/>
        </w:rPr>
        <w:tab/>
      </w:r>
      <w:r w:rsidRPr="004753C6">
        <w:rPr>
          <w:rStyle w:val="Bodytext2Spacing0pt"/>
          <w:rFonts w:ascii="Times New Roman" w:eastAsia="宋体" w:hAnsi="Times New Roman" w:cs="Times New Roman"/>
          <w:sz w:val="28"/>
          <w:szCs w:val="28"/>
          <w:lang w:eastAsia="zh-CN"/>
        </w:rPr>
        <w:t>filter</w:t>
      </w:r>
      <w:r w:rsidRPr="004753C6">
        <w:rPr>
          <w:sz w:val="28"/>
          <w:szCs w:val="28"/>
          <w:lang w:bidi="en-US"/>
        </w:rPr>
        <w:t xml:space="preserve"> </w:t>
      </w:r>
      <w:r w:rsidRPr="004753C6">
        <w:rPr>
          <w:rStyle w:val="Bodytext2Spacing0pt"/>
          <w:rFonts w:ascii="Times New Roman" w:eastAsia="宋体" w:hAnsi="Times New Roman" w:cs="Times New Roman"/>
          <w:sz w:val="28"/>
          <w:szCs w:val="28"/>
          <w:lang w:eastAsia="zh-CN"/>
        </w:rPr>
        <w:t>runs</w:t>
      </w:r>
    </w:p>
    <w:p w14:paraId="78C73B31" w14:textId="77777777" w:rsidR="00F02829" w:rsidRPr="004753C6" w:rsidRDefault="00F02829" w:rsidP="00F02829">
      <w:pPr>
        <w:pStyle w:val="a9"/>
        <w:ind w:firstLineChars="200" w:firstLine="560"/>
        <w:rPr>
          <w:sz w:val="28"/>
          <w:szCs w:val="28"/>
        </w:rPr>
      </w:pPr>
      <w:r w:rsidRPr="004753C6">
        <w:rPr>
          <w:sz w:val="28"/>
          <w:szCs w:val="28"/>
        </w:rPr>
        <w:t>滤池冲洗完成后开始运行到再次进行冲洗的整个间隔时间。</w:t>
      </w:r>
    </w:p>
    <w:p w14:paraId="62A90F49" w14:textId="77777777" w:rsidR="00F02829" w:rsidRPr="004753C6" w:rsidRDefault="00F02829" w:rsidP="00EE28BC">
      <w:pPr>
        <w:pStyle w:val="a9"/>
        <w:numPr>
          <w:ilvl w:val="0"/>
          <w:numId w:val="18"/>
        </w:numPr>
        <w:ind w:left="0" w:firstLine="0"/>
        <w:rPr>
          <w:sz w:val="28"/>
          <w:szCs w:val="28"/>
        </w:rPr>
      </w:pPr>
      <w:r w:rsidRPr="004753C6">
        <w:rPr>
          <w:sz w:val="28"/>
          <w:szCs w:val="28"/>
        </w:rPr>
        <w:t>表面冲洗</w:t>
      </w:r>
      <w:r w:rsidRPr="004753C6">
        <w:rPr>
          <w:sz w:val="28"/>
          <w:szCs w:val="28"/>
        </w:rPr>
        <w:t xml:space="preserve"> </w:t>
      </w:r>
      <w:r w:rsidRPr="004753C6">
        <w:rPr>
          <w:sz w:val="28"/>
          <w:szCs w:val="28"/>
        </w:rPr>
        <w:tab/>
      </w:r>
      <w:r w:rsidRPr="004753C6">
        <w:rPr>
          <w:rStyle w:val="Bodytext2Spacing0pt"/>
          <w:rFonts w:ascii="Times New Roman" w:eastAsia="宋体" w:hAnsi="Times New Roman" w:cs="Times New Roman"/>
          <w:sz w:val="28"/>
          <w:szCs w:val="28"/>
          <w:lang w:eastAsia="zh-CN"/>
        </w:rPr>
        <w:t>surface</w:t>
      </w:r>
      <w:r w:rsidRPr="004753C6">
        <w:rPr>
          <w:sz w:val="28"/>
          <w:szCs w:val="28"/>
          <w:lang w:bidi="en-US"/>
        </w:rPr>
        <w:t xml:space="preserve"> </w:t>
      </w:r>
      <w:r w:rsidRPr="004753C6">
        <w:rPr>
          <w:rStyle w:val="Bodytext2Spacing0pt"/>
          <w:rFonts w:ascii="Times New Roman" w:eastAsia="宋体" w:hAnsi="Times New Roman" w:cs="Times New Roman"/>
          <w:sz w:val="28"/>
          <w:szCs w:val="28"/>
          <w:lang w:eastAsia="zh-CN"/>
        </w:rPr>
        <w:t>washing</w:t>
      </w:r>
    </w:p>
    <w:p w14:paraId="0ABC3CB0" w14:textId="77777777" w:rsidR="00F02829" w:rsidRPr="004753C6" w:rsidRDefault="00F02829" w:rsidP="00F02829">
      <w:pPr>
        <w:pStyle w:val="a9"/>
        <w:ind w:firstLineChars="200" w:firstLine="560"/>
        <w:rPr>
          <w:sz w:val="28"/>
          <w:szCs w:val="28"/>
        </w:rPr>
      </w:pPr>
      <w:r w:rsidRPr="004753C6">
        <w:rPr>
          <w:sz w:val="28"/>
          <w:szCs w:val="28"/>
        </w:rPr>
        <w:t>采用固定式或旋转式的水射流系统，对滤料表层进行辅助冲</w:t>
      </w:r>
      <w:r w:rsidRPr="004753C6">
        <w:rPr>
          <w:sz w:val="28"/>
          <w:szCs w:val="28"/>
        </w:rPr>
        <w:t xml:space="preserve"> </w:t>
      </w:r>
      <w:r w:rsidRPr="004753C6">
        <w:rPr>
          <w:sz w:val="28"/>
          <w:szCs w:val="28"/>
        </w:rPr>
        <w:t>洗的冲洗方式。</w:t>
      </w:r>
    </w:p>
    <w:p w14:paraId="7017ED17" w14:textId="77777777" w:rsidR="00F02829" w:rsidRPr="004753C6" w:rsidRDefault="00F02829" w:rsidP="00EE28BC">
      <w:pPr>
        <w:pStyle w:val="a9"/>
        <w:numPr>
          <w:ilvl w:val="0"/>
          <w:numId w:val="18"/>
        </w:numPr>
        <w:ind w:left="0" w:firstLine="0"/>
        <w:rPr>
          <w:sz w:val="28"/>
          <w:szCs w:val="28"/>
        </w:rPr>
      </w:pPr>
      <w:r w:rsidRPr="004753C6">
        <w:rPr>
          <w:sz w:val="28"/>
          <w:szCs w:val="28"/>
        </w:rPr>
        <w:t>表面扫洗</w:t>
      </w:r>
      <w:r w:rsidRPr="004753C6">
        <w:rPr>
          <w:rStyle w:val="Bodytext6Spacing1pt"/>
          <w:rFonts w:ascii="Times New Roman" w:eastAsia="宋体" w:hAnsi="Times New Roman" w:cs="Times New Roman"/>
          <w:sz w:val="28"/>
          <w:szCs w:val="28"/>
          <w:lang w:val="zh-CN" w:eastAsia="zh-CN" w:bidi="zh-CN"/>
        </w:rPr>
        <w:tab/>
        <w:t xml:space="preserve"> </w:t>
      </w:r>
      <w:r w:rsidRPr="004753C6">
        <w:rPr>
          <w:sz w:val="28"/>
          <w:szCs w:val="28"/>
        </w:rPr>
        <w:t>surface</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sweep</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washing</w:t>
      </w:r>
    </w:p>
    <w:p w14:paraId="60EF7C92" w14:textId="4A815399" w:rsidR="00F02829" w:rsidRPr="004753C6" w:rsidRDefault="00F02829" w:rsidP="00F02829">
      <w:pPr>
        <w:pStyle w:val="a9"/>
        <w:ind w:firstLineChars="200" w:firstLine="560"/>
        <w:rPr>
          <w:sz w:val="28"/>
          <w:szCs w:val="28"/>
        </w:rPr>
      </w:pPr>
      <w:r w:rsidRPr="004753C6">
        <w:rPr>
          <w:rStyle w:val="Bodytext2Spacing0pt"/>
          <w:rFonts w:ascii="Times New Roman" w:eastAsia="宋体" w:hAnsi="Times New Roman" w:cs="Times New Roman"/>
          <w:sz w:val="28"/>
          <w:szCs w:val="28"/>
          <w:lang w:val="zh-CN" w:eastAsia="zh-CN" w:bidi="zh-CN"/>
        </w:rPr>
        <w:t>V</w:t>
      </w:r>
      <w:r w:rsidRPr="004753C6">
        <w:rPr>
          <w:sz w:val="28"/>
          <w:szCs w:val="28"/>
        </w:rPr>
        <w:t>型滤池反冲洗时，待滤水通过</w:t>
      </w:r>
      <w:r w:rsidRPr="004753C6">
        <w:rPr>
          <w:rStyle w:val="Bodytext2Spacing0pt"/>
          <w:rFonts w:ascii="Times New Roman" w:eastAsia="宋体" w:hAnsi="Times New Roman" w:cs="Times New Roman"/>
          <w:sz w:val="28"/>
          <w:szCs w:val="28"/>
          <w:lang w:val="zh-CN" w:eastAsia="zh-CN" w:bidi="zh-CN"/>
        </w:rPr>
        <w:t>V</w:t>
      </w:r>
      <w:r w:rsidRPr="004753C6">
        <w:rPr>
          <w:sz w:val="28"/>
          <w:szCs w:val="28"/>
        </w:rPr>
        <w:t>型进水槽底配水孔</w:t>
      </w:r>
      <w:r w:rsidR="0003335D">
        <w:rPr>
          <w:rFonts w:hint="eastAsia"/>
          <w:sz w:val="28"/>
          <w:szCs w:val="28"/>
        </w:rPr>
        <w:t>流出</w:t>
      </w:r>
      <w:r w:rsidR="0003335D">
        <w:rPr>
          <w:sz w:val="28"/>
          <w:szCs w:val="28"/>
        </w:rPr>
        <w:t>，</w:t>
      </w:r>
      <w:r w:rsidRPr="004753C6">
        <w:rPr>
          <w:sz w:val="28"/>
          <w:szCs w:val="28"/>
        </w:rPr>
        <w:t>在水面横向将冲洗</w:t>
      </w:r>
      <w:r w:rsidR="0003335D">
        <w:rPr>
          <w:rFonts w:hint="eastAsia"/>
          <w:sz w:val="28"/>
          <w:szCs w:val="28"/>
        </w:rPr>
        <w:t>废</w:t>
      </w:r>
      <w:r w:rsidRPr="004753C6">
        <w:rPr>
          <w:sz w:val="28"/>
          <w:szCs w:val="28"/>
        </w:rPr>
        <w:t>水扫向中央排水槽的辅助冲洗方式。</w:t>
      </w:r>
    </w:p>
    <w:p w14:paraId="0FA2D8E4" w14:textId="77777777" w:rsidR="00F02829" w:rsidRPr="004753C6" w:rsidRDefault="00F02829" w:rsidP="00EE28BC">
      <w:pPr>
        <w:pStyle w:val="a9"/>
        <w:numPr>
          <w:ilvl w:val="0"/>
          <w:numId w:val="18"/>
        </w:numPr>
        <w:ind w:left="0" w:firstLine="0"/>
        <w:rPr>
          <w:sz w:val="28"/>
          <w:szCs w:val="28"/>
        </w:rPr>
      </w:pPr>
      <w:r w:rsidRPr="004753C6">
        <w:rPr>
          <w:sz w:val="28"/>
          <w:szCs w:val="28"/>
        </w:rPr>
        <w:t>初滤水</w:t>
      </w:r>
      <w:r w:rsidRPr="004753C6">
        <w:rPr>
          <w:rStyle w:val="Bodytext6Spacing1pt"/>
          <w:rFonts w:ascii="Times New Roman" w:eastAsia="宋体" w:hAnsi="Times New Roman" w:cs="Times New Roman"/>
          <w:sz w:val="28"/>
          <w:szCs w:val="28"/>
          <w:lang w:val="zh-CN" w:eastAsia="zh-CN" w:bidi="zh-CN"/>
        </w:rPr>
        <w:t xml:space="preserve"> </w:t>
      </w:r>
      <w:r w:rsidRPr="004753C6">
        <w:rPr>
          <w:sz w:val="28"/>
          <w:szCs w:val="28"/>
        </w:rPr>
        <w:t>initial</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filtrated</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water</w:t>
      </w:r>
    </w:p>
    <w:p w14:paraId="75676EBA" w14:textId="5E70FD41" w:rsidR="00F02829" w:rsidRPr="004753C6" w:rsidRDefault="00F02829" w:rsidP="00F02829">
      <w:pPr>
        <w:pStyle w:val="a9"/>
        <w:ind w:firstLineChars="200" w:firstLine="560"/>
        <w:rPr>
          <w:sz w:val="28"/>
          <w:szCs w:val="28"/>
        </w:rPr>
      </w:pPr>
      <w:r w:rsidRPr="004753C6">
        <w:rPr>
          <w:sz w:val="28"/>
          <w:szCs w:val="28"/>
        </w:rPr>
        <w:lastRenderedPageBreak/>
        <w:t>在滤池反冲洗后，重新过滤初始阶段</w:t>
      </w:r>
      <w:r w:rsidR="0003335D">
        <w:rPr>
          <w:rFonts w:hint="eastAsia"/>
          <w:sz w:val="28"/>
          <w:szCs w:val="28"/>
        </w:rPr>
        <w:t>的</w:t>
      </w:r>
      <w:r w:rsidRPr="004753C6">
        <w:rPr>
          <w:sz w:val="28"/>
          <w:szCs w:val="28"/>
        </w:rPr>
        <w:t>滤后出水。</w:t>
      </w:r>
    </w:p>
    <w:p w14:paraId="268BBE79" w14:textId="77777777" w:rsidR="00F02829" w:rsidRPr="004753C6" w:rsidRDefault="00F02829" w:rsidP="00EE28BC">
      <w:pPr>
        <w:pStyle w:val="a9"/>
        <w:numPr>
          <w:ilvl w:val="0"/>
          <w:numId w:val="18"/>
        </w:numPr>
        <w:ind w:left="0" w:firstLine="0"/>
        <w:rPr>
          <w:sz w:val="28"/>
          <w:szCs w:val="28"/>
        </w:rPr>
      </w:pPr>
      <w:r w:rsidRPr="004753C6">
        <w:rPr>
          <w:sz w:val="28"/>
          <w:szCs w:val="28"/>
        </w:rPr>
        <w:t>普通快滤池</w:t>
      </w:r>
      <w:r w:rsidRPr="004753C6">
        <w:rPr>
          <w:sz w:val="28"/>
          <w:szCs w:val="28"/>
        </w:rPr>
        <w:t xml:space="preserve"> </w:t>
      </w:r>
      <w:r w:rsidRPr="004753C6">
        <w:rPr>
          <w:rStyle w:val="Bodytext2Spacing0pt"/>
          <w:rFonts w:ascii="Times New Roman" w:eastAsia="宋体" w:hAnsi="Times New Roman" w:cs="Times New Roman"/>
          <w:sz w:val="28"/>
          <w:szCs w:val="28"/>
          <w:lang w:eastAsia="zh-CN"/>
        </w:rPr>
        <w:t>rapid</w:t>
      </w:r>
      <w:r w:rsidRPr="004753C6">
        <w:rPr>
          <w:sz w:val="28"/>
          <w:szCs w:val="28"/>
          <w:lang w:bidi="en-US"/>
        </w:rPr>
        <w:t xml:space="preserve"> </w:t>
      </w:r>
      <w:r w:rsidRPr="004753C6">
        <w:rPr>
          <w:rStyle w:val="Bodytext2Spacing0pt"/>
          <w:rFonts w:ascii="Times New Roman" w:eastAsia="宋体" w:hAnsi="Times New Roman" w:cs="Times New Roman"/>
          <w:sz w:val="28"/>
          <w:szCs w:val="28"/>
          <w:lang w:eastAsia="zh-CN"/>
        </w:rPr>
        <w:t>filter</w:t>
      </w:r>
    </w:p>
    <w:p w14:paraId="5A16FD39" w14:textId="70A934CF" w:rsidR="00F02829" w:rsidRPr="004753C6" w:rsidRDefault="0003335D" w:rsidP="00F02829">
      <w:pPr>
        <w:pStyle w:val="a9"/>
        <w:ind w:firstLineChars="200" w:firstLine="560"/>
        <w:rPr>
          <w:sz w:val="28"/>
          <w:szCs w:val="28"/>
        </w:rPr>
      </w:pPr>
      <w:r>
        <w:rPr>
          <w:rFonts w:hint="eastAsia"/>
          <w:sz w:val="28"/>
          <w:szCs w:val="28"/>
        </w:rPr>
        <w:t>采用</w:t>
      </w:r>
      <w:r w:rsidR="00F02829" w:rsidRPr="004753C6">
        <w:rPr>
          <w:sz w:val="28"/>
          <w:szCs w:val="28"/>
        </w:rPr>
        <w:t>单层细砂级配滤料或煤、砂双层滤料</w:t>
      </w:r>
      <w:r>
        <w:rPr>
          <w:rFonts w:hint="eastAsia"/>
          <w:sz w:val="28"/>
          <w:szCs w:val="28"/>
        </w:rPr>
        <w:t>和</w:t>
      </w:r>
      <w:r w:rsidR="00F02829" w:rsidRPr="004753C6">
        <w:rPr>
          <w:sz w:val="28"/>
          <w:szCs w:val="28"/>
        </w:rPr>
        <w:t>单水冲洗</w:t>
      </w:r>
      <w:r>
        <w:rPr>
          <w:rFonts w:hint="eastAsia"/>
          <w:sz w:val="28"/>
          <w:szCs w:val="28"/>
        </w:rPr>
        <w:t>的</w:t>
      </w:r>
      <w:r>
        <w:rPr>
          <w:sz w:val="28"/>
          <w:szCs w:val="28"/>
        </w:rPr>
        <w:t>快滤池</w:t>
      </w:r>
      <w:r w:rsidR="00F02829" w:rsidRPr="004753C6">
        <w:rPr>
          <w:sz w:val="28"/>
          <w:szCs w:val="28"/>
        </w:rPr>
        <w:t>。</w:t>
      </w:r>
    </w:p>
    <w:p w14:paraId="1AA556B8" w14:textId="77777777" w:rsidR="00F02829" w:rsidRPr="004753C6" w:rsidRDefault="00F02829" w:rsidP="00EE28BC">
      <w:pPr>
        <w:pStyle w:val="a9"/>
        <w:numPr>
          <w:ilvl w:val="0"/>
          <w:numId w:val="18"/>
        </w:numPr>
        <w:ind w:left="0" w:firstLine="0"/>
        <w:rPr>
          <w:sz w:val="28"/>
          <w:szCs w:val="28"/>
        </w:rPr>
      </w:pPr>
      <w:r w:rsidRPr="004753C6">
        <w:rPr>
          <w:sz w:val="28"/>
          <w:szCs w:val="28"/>
        </w:rPr>
        <w:t>虹吸滤池</w:t>
      </w:r>
      <w:r w:rsidRPr="004753C6">
        <w:rPr>
          <w:sz w:val="28"/>
          <w:szCs w:val="28"/>
        </w:rPr>
        <w:t xml:space="preserve"> </w:t>
      </w:r>
      <w:r w:rsidRPr="004753C6">
        <w:rPr>
          <w:sz w:val="28"/>
          <w:szCs w:val="28"/>
        </w:rPr>
        <w:tab/>
      </w:r>
      <w:r w:rsidRPr="004753C6">
        <w:rPr>
          <w:rStyle w:val="Bodytext2Spacing0pt"/>
          <w:rFonts w:ascii="Times New Roman" w:eastAsia="宋体" w:hAnsi="Times New Roman" w:cs="Times New Roman"/>
          <w:sz w:val="28"/>
          <w:szCs w:val="28"/>
          <w:lang w:eastAsia="zh-CN"/>
        </w:rPr>
        <w:t>siphon</w:t>
      </w:r>
      <w:r w:rsidRPr="004753C6">
        <w:rPr>
          <w:sz w:val="28"/>
          <w:szCs w:val="28"/>
          <w:lang w:bidi="en-US"/>
        </w:rPr>
        <w:t xml:space="preserve"> </w:t>
      </w:r>
      <w:r w:rsidRPr="004753C6">
        <w:rPr>
          <w:rStyle w:val="Bodytext2Spacing0pt"/>
          <w:rFonts w:ascii="Times New Roman" w:eastAsia="宋体" w:hAnsi="Times New Roman" w:cs="Times New Roman"/>
          <w:sz w:val="28"/>
          <w:szCs w:val="28"/>
          <w:lang w:eastAsia="zh-CN"/>
        </w:rPr>
        <w:t>filter</w:t>
      </w:r>
    </w:p>
    <w:p w14:paraId="53FC8837" w14:textId="788F121B" w:rsidR="00F02829" w:rsidRPr="004753C6" w:rsidRDefault="00F02829" w:rsidP="00F02829">
      <w:pPr>
        <w:pStyle w:val="a9"/>
        <w:ind w:firstLineChars="200" w:firstLine="560"/>
        <w:rPr>
          <w:sz w:val="28"/>
          <w:szCs w:val="28"/>
        </w:rPr>
      </w:pPr>
      <w:r w:rsidRPr="004753C6">
        <w:rPr>
          <w:sz w:val="28"/>
          <w:szCs w:val="28"/>
        </w:rPr>
        <w:t>以虹吸管代替</w:t>
      </w:r>
      <w:r w:rsidR="0003335D">
        <w:rPr>
          <w:rFonts w:hint="eastAsia"/>
          <w:sz w:val="28"/>
          <w:szCs w:val="28"/>
        </w:rPr>
        <w:t>普通</w:t>
      </w:r>
      <w:r w:rsidR="0003335D">
        <w:rPr>
          <w:sz w:val="28"/>
          <w:szCs w:val="28"/>
        </w:rPr>
        <w:t>快滤池</w:t>
      </w:r>
      <w:r w:rsidRPr="004753C6">
        <w:rPr>
          <w:sz w:val="28"/>
          <w:szCs w:val="28"/>
        </w:rPr>
        <w:t>进水阀门和排水阀门</w:t>
      </w:r>
      <w:r w:rsidR="0003335D">
        <w:rPr>
          <w:rFonts w:hint="eastAsia"/>
          <w:sz w:val="28"/>
          <w:szCs w:val="28"/>
        </w:rPr>
        <w:t>，</w:t>
      </w:r>
      <w:r w:rsidRPr="004753C6">
        <w:rPr>
          <w:sz w:val="28"/>
          <w:szCs w:val="28"/>
        </w:rPr>
        <w:t>滤池各格出水互相连通，</w:t>
      </w:r>
      <w:r w:rsidR="0003335D">
        <w:rPr>
          <w:rFonts w:hint="eastAsia"/>
          <w:sz w:val="28"/>
          <w:szCs w:val="28"/>
        </w:rPr>
        <w:t>一格</w:t>
      </w:r>
      <w:r w:rsidRPr="004753C6">
        <w:rPr>
          <w:sz w:val="28"/>
          <w:szCs w:val="28"/>
        </w:rPr>
        <w:t>反冲洗水由未进行冲洗的其余滤格滤后水供给</w:t>
      </w:r>
      <w:r w:rsidR="0003335D">
        <w:rPr>
          <w:rFonts w:hint="eastAsia"/>
          <w:sz w:val="28"/>
          <w:szCs w:val="28"/>
        </w:rPr>
        <w:t>的</w:t>
      </w:r>
      <w:r w:rsidR="0003335D">
        <w:rPr>
          <w:sz w:val="28"/>
          <w:szCs w:val="28"/>
        </w:rPr>
        <w:t>快滤池</w:t>
      </w:r>
      <w:r w:rsidRPr="004753C6">
        <w:rPr>
          <w:sz w:val="28"/>
          <w:szCs w:val="28"/>
        </w:rPr>
        <w:t>。</w:t>
      </w:r>
    </w:p>
    <w:p w14:paraId="6E447D92" w14:textId="77777777" w:rsidR="00F02829" w:rsidRPr="004753C6" w:rsidRDefault="00F02829" w:rsidP="00EE28BC">
      <w:pPr>
        <w:pStyle w:val="a9"/>
        <w:numPr>
          <w:ilvl w:val="0"/>
          <w:numId w:val="18"/>
        </w:numPr>
        <w:ind w:left="0" w:firstLine="0"/>
        <w:rPr>
          <w:sz w:val="28"/>
          <w:szCs w:val="28"/>
        </w:rPr>
      </w:pPr>
      <w:r w:rsidRPr="004753C6">
        <w:rPr>
          <w:sz w:val="28"/>
          <w:szCs w:val="28"/>
        </w:rPr>
        <w:t>无阀滤池</w:t>
      </w:r>
      <w:r w:rsidRPr="004753C6">
        <w:rPr>
          <w:sz w:val="28"/>
          <w:szCs w:val="28"/>
        </w:rPr>
        <w:t xml:space="preserve"> valveless</w:t>
      </w:r>
      <w:r w:rsidRPr="004753C6">
        <w:rPr>
          <w:rStyle w:val="Bodytext6Spacing1pt"/>
          <w:rFonts w:ascii="Times New Roman" w:eastAsia="宋体" w:hAnsi="Times New Roman" w:cs="Times New Roman"/>
          <w:sz w:val="28"/>
          <w:szCs w:val="28"/>
        </w:rPr>
        <w:t xml:space="preserve"> </w:t>
      </w:r>
      <w:r w:rsidRPr="004753C6">
        <w:rPr>
          <w:sz w:val="28"/>
          <w:szCs w:val="28"/>
        </w:rPr>
        <w:t>filter</w:t>
      </w:r>
    </w:p>
    <w:p w14:paraId="54922BBF" w14:textId="2B362A69" w:rsidR="00F02829" w:rsidRPr="004753C6" w:rsidRDefault="0003335D" w:rsidP="00F02829">
      <w:pPr>
        <w:pStyle w:val="a9"/>
        <w:ind w:firstLineChars="200" w:firstLine="560"/>
        <w:rPr>
          <w:sz w:val="28"/>
          <w:szCs w:val="28"/>
        </w:rPr>
      </w:pPr>
      <w:r w:rsidRPr="003E0DE9">
        <w:rPr>
          <w:rFonts w:hint="eastAsia"/>
          <w:sz w:val="28"/>
          <w:szCs w:val="28"/>
        </w:rPr>
        <w:t>不设阀门，运行过程中滤料上水位逐渐上升至虹吸上升管管顶形成虹吸</w:t>
      </w:r>
      <w:r>
        <w:rPr>
          <w:rFonts w:hint="eastAsia"/>
          <w:sz w:val="28"/>
          <w:szCs w:val="28"/>
        </w:rPr>
        <w:t>而</w:t>
      </w:r>
      <w:r w:rsidRPr="003E0DE9">
        <w:rPr>
          <w:rFonts w:hint="eastAsia"/>
          <w:sz w:val="28"/>
          <w:szCs w:val="28"/>
        </w:rPr>
        <w:t>自动进行反冲洗的快滤池。</w:t>
      </w:r>
    </w:p>
    <w:p w14:paraId="05D0440F" w14:textId="6E1B9223" w:rsidR="00F02829" w:rsidRPr="004753C6" w:rsidRDefault="00F02829" w:rsidP="00EE28BC">
      <w:pPr>
        <w:pStyle w:val="a9"/>
        <w:numPr>
          <w:ilvl w:val="0"/>
          <w:numId w:val="18"/>
        </w:numPr>
        <w:ind w:left="0" w:firstLine="0"/>
        <w:rPr>
          <w:sz w:val="28"/>
          <w:szCs w:val="28"/>
        </w:rPr>
      </w:pPr>
      <w:r w:rsidRPr="004753C6">
        <w:rPr>
          <w:rStyle w:val="Bodytext2Spacing0pt"/>
          <w:rFonts w:ascii="Times New Roman" w:eastAsia="宋体" w:hAnsi="Times New Roman" w:cs="Times New Roman"/>
          <w:sz w:val="28"/>
          <w:szCs w:val="28"/>
          <w:lang w:val="zh-CN" w:eastAsia="zh-CN" w:bidi="zh-CN"/>
        </w:rPr>
        <w:t>V</w:t>
      </w:r>
      <w:r w:rsidRPr="004753C6">
        <w:rPr>
          <w:sz w:val="28"/>
          <w:szCs w:val="28"/>
        </w:rPr>
        <w:t xml:space="preserve"> </w:t>
      </w:r>
      <w:r w:rsidRPr="004753C6">
        <w:rPr>
          <w:sz w:val="28"/>
          <w:szCs w:val="28"/>
        </w:rPr>
        <w:t>型滤池</w:t>
      </w:r>
      <w:r w:rsidR="000227C0" w:rsidRPr="004753C6">
        <w:rPr>
          <w:sz w:val="28"/>
          <w:szCs w:val="28"/>
        </w:rPr>
        <w:t xml:space="preserve"> </w:t>
      </w:r>
      <w:r w:rsidRPr="004753C6">
        <w:rPr>
          <w:sz w:val="28"/>
          <w:szCs w:val="28"/>
        </w:rPr>
        <w:tab/>
      </w:r>
      <w:r w:rsidRPr="004753C6">
        <w:rPr>
          <w:rStyle w:val="Bodytext2Spacing0pt"/>
          <w:rFonts w:ascii="Times New Roman" w:eastAsia="宋体" w:hAnsi="Times New Roman" w:cs="Times New Roman"/>
          <w:sz w:val="28"/>
          <w:szCs w:val="28"/>
          <w:lang w:val="zh-CN" w:eastAsia="zh-CN" w:bidi="zh-CN"/>
        </w:rPr>
        <w:t>V</w:t>
      </w:r>
      <w:r w:rsidRPr="004753C6">
        <w:rPr>
          <w:sz w:val="28"/>
          <w:szCs w:val="28"/>
        </w:rPr>
        <w:t xml:space="preserve"> filter</w:t>
      </w:r>
    </w:p>
    <w:p w14:paraId="21CF9C4A" w14:textId="3B9A4A1E" w:rsidR="00F02829" w:rsidRPr="004753C6" w:rsidRDefault="00F02829" w:rsidP="00F02829">
      <w:pPr>
        <w:pStyle w:val="a9"/>
        <w:ind w:firstLineChars="200" w:firstLine="560"/>
        <w:rPr>
          <w:sz w:val="28"/>
          <w:szCs w:val="28"/>
        </w:rPr>
      </w:pPr>
      <w:r w:rsidRPr="004753C6">
        <w:rPr>
          <w:sz w:val="28"/>
          <w:szCs w:val="28"/>
        </w:rPr>
        <w:t>采用</w:t>
      </w:r>
      <w:r w:rsidR="0003335D">
        <w:rPr>
          <w:rFonts w:hint="eastAsia"/>
          <w:sz w:val="28"/>
          <w:szCs w:val="28"/>
        </w:rPr>
        <w:t>均匀</w:t>
      </w:r>
      <w:r w:rsidR="0003335D">
        <w:rPr>
          <w:sz w:val="28"/>
          <w:szCs w:val="28"/>
        </w:rPr>
        <w:t>级配</w:t>
      </w:r>
      <w:r w:rsidRPr="004753C6">
        <w:rPr>
          <w:sz w:val="28"/>
          <w:szCs w:val="28"/>
        </w:rPr>
        <w:t>滤料，设有</w:t>
      </w:r>
      <w:r w:rsidRPr="004753C6">
        <w:rPr>
          <w:sz w:val="28"/>
          <w:szCs w:val="28"/>
        </w:rPr>
        <w:t>V</w:t>
      </w:r>
      <w:r w:rsidRPr="004753C6">
        <w:rPr>
          <w:sz w:val="28"/>
          <w:szCs w:val="28"/>
        </w:rPr>
        <w:t>型进水槽</w:t>
      </w:r>
      <w:r w:rsidR="0003335D">
        <w:rPr>
          <w:rFonts w:hint="eastAsia"/>
          <w:sz w:val="28"/>
          <w:szCs w:val="28"/>
        </w:rPr>
        <w:t>，</w:t>
      </w:r>
      <w:r w:rsidR="0003335D">
        <w:rPr>
          <w:sz w:val="28"/>
          <w:szCs w:val="28"/>
        </w:rPr>
        <w:t>同</w:t>
      </w:r>
      <w:r w:rsidR="0003335D">
        <w:rPr>
          <w:rFonts w:hint="eastAsia"/>
          <w:sz w:val="28"/>
          <w:szCs w:val="28"/>
        </w:rPr>
        <w:t>时</w:t>
      </w:r>
      <w:r w:rsidR="0003335D">
        <w:rPr>
          <w:sz w:val="28"/>
          <w:szCs w:val="28"/>
        </w:rPr>
        <w:t>微膨胀气水冲洗和表</w:t>
      </w:r>
      <w:r w:rsidR="0003335D">
        <w:rPr>
          <w:rFonts w:hint="eastAsia"/>
          <w:sz w:val="28"/>
          <w:szCs w:val="28"/>
        </w:rPr>
        <w:t>面</w:t>
      </w:r>
      <w:r w:rsidR="0003335D">
        <w:rPr>
          <w:sz w:val="28"/>
          <w:szCs w:val="28"/>
        </w:rPr>
        <w:t>扫</w:t>
      </w:r>
      <w:r w:rsidR="0003335D">
        <w:rPr>
          <w:rFonts w:hint="eastAsia"/>
          <w:sz w:val="28"/>
          <w:szCs w:val="28"/>
        </w:rPr>
        <w:t>洗</w:t>
      </w:r>
      <w:r w:rsidRPr="004753C6">
        <w:rPr>
          <w:sz w:val="28"/>
          <w:szCs w:val="28"/>
        </w:rPr>
        <w:t>的</w:t>
      </w:r>
      <w:r w:rsidR="0003335D">
        <w:rPr>
          <w:rFonts w:hint="eastAsia"/>
          <w:sz w:val="28"/>
          <w:szCs w:val="28"/>
        </w:rPr>
        <w:t>快</w:t>
      </w:r>
      <w:r w:rsidRPr="004753C6">
        <w:rPr>
          <w:sz w:val="28"/>
          <w:szCs w:val="28"/>
        </w:rPr>
        <w:t>滤池。</w:t>
      </w:r>
    </w:p>
    <w:p w14:paraId="30DFD97C" w14:textId="77777777" w:rsidR="00F02829" w:rsidRPr="004753C6" w:rsidRDefault="00F02829" w:rsidP="00EE28BC">
      <w:pPr>
        <w:pStyle w:val="a9"/>
        <w:numPr>
          <w:ilvl w:val="0"/>
          <w:numId w:val="18"/>
        </w:numPr>
        <w:ind w:left="0" w:firstLine="0"/>
        <w:rPr>
          <w:sz w:val="28"/>
          <w:szCs w:val="28"/>
        </w:rPr>
      </w:pPr>
      <w:r w:rsidRPr="004753C6">
        <w:rPr>
          <w:sz w:val="28"/>
          <w:szCs w:val="28"/>
        </w:rPr>
        <w:t>压力滤池</w:t>
      </w:r>
      <w:r w:rsidRPr="004753C6">
        <w:rPr>
          <w:sz w:val="28"/>
          <w:szCs w:val="28"/>
        </w:rPr>
        <w:t xml:space="preserve"> </w:t>
      </w:r>
      <w:r w:rsidRPr="004753C6">
        <w:rPr>
          <w:rStyle w:val="Bodytext6Spacing1pt"/>
          <w:rFonts w:ascii="Times New Roman" w:eastAsia="宋体" w:hAnsi="Times New Roman" w:cs="Times New Roman"/>
          <w:sz w:val="28"/>
          <w:szCs w:val="28"/>
          <w:lang w:val="zh-CN" w:bidi="zh-CN"/>
        </w:rPr>
        <w:tab/>
      </w:r>
      <w:r w:rsidRPr="004753C6">
        <w:rPr>
          <w:rStyle w:val="Bodytext6Spacing1pt"/>
          <w:rFonts w:ascii="Times New Roman" w:eastAsia="宋体" w:hAnsi="Times New Roman" w:cs="Times New Roman"/>
          <w:sz w:val="28"/>
          <w:szCs w:val="28"/>
          <w:lang w:eastAsia="zh-CN"/>
        </w:rPr>
        <w:t>pressure</w:t>
      </w:r>
      <w:r w:rsidRPr="004753C6">
        <w:rPr>
          <w:rStyle w:val="Bodytext6Spacing1pt"/>
          <w:rFonts w:ascii="Times New Roman" w:eastAsia="宋体" w:hAnsi="Times New Roman" w:cs="Times New Roman"/>
          <w:sz w:val="28"/>
          <w:szCs w:val="28"/>
        </w:rPr>
        <w:t xml:space="preserve"> </w:t>
      </w:r>
      <w:r w:rsidRPr="004753C6">
        <w:rPr>
          <w:sz w:val="28"/>
          <w:szCs w:val="28"/>
        </w:rPr>
        <w:t>filter</w:t>
      </w:r>
    </w:p>
    <w:p w14:paraId="16A72970" w14:textId="77777777" w:rsidR="00F02829" w:rsidRPr="004753C6" w:rsidRDefault="00F02829" w:rsidP="00F02829">
      <w:pPr>
        <w:pStyle w:val="a9"/>
        <w:ind w:firstLineChars="200" w:firstLine="560"/>
        <w:rPr>
          <w:sz w:val="28"/>
          <w:szCs w:val="28"/>
        </w:rPr>
      </w:pPr>
      <w:r w:rsidRPr="004753C6">
        <w:rPr>
          <w:sz w:val="28"/>
          <w:szCs w:val="28"/>
        </w:rPr>
        <w:t>在压力高于大气条件下进行过滤的滤池。</w:t>
      </w:r>
    </w:p>
    <w:p w14:paraId="228C6DB4" w14:textId="77777777" w:rsidR="00F02829" w:rsidRPr="004753C6" w:rsidRDefault="00F02829" w:rsidP="00EE28BC">
      <w:pPr>
        <w:pStyle w:val="a9"/>
        <w:numPr>
          <w:ilvl w:val="0"/>
          <w:numId w:val="18"/>
        </w:numPr>
        <w:ind w:left="0" w:firstLine="0"/>
        <w:rPr>
          <w:sz w:val="28"/>
          <w:szCs w:val="28"/>
        </w:rPr>
      </w:pPr>
      <w:r w:rsidRPr="004753C6">
        <w:rPr>
          <w:sz w:val="28"/>
          <w:szCs w:val="28"/>
        </w:rPr>
        <w:t>翻板滤池</w:t>
      </w:r>
      <w:r w:rsidRPr="004753C6">
        <w:rPr>
          <w:sz w:val="28"/>
          <w:szCs w:val="28"/>
        </w:rPr>
        <w:t xml:space="preserve"> </w:t>
      </w:r>
      <w:r w:rsidRPr="004753C6">
        <w:rPr>
          <w:rStyle w:val="Bodytext6Spacing1pt"/>
          <w:rFonts w:ascii="Times New Roman" w:eastAsia="宋体" w:hAnsi="Times New Roman" w:cs="Times New Roman"/>
          <w:sz w:val="28"/>
          <w:szCs w:val="28"/>
          <w:lang w:val="zh-CN" w:eastAsia="zh-CN" w:bidi="zh-CN"/>
        </w:rPr>
        <w:tab/>
      </w:r>
      <w:r w:rsidRPr="004753C6">
        <w:rPr>
          <w:sz w:val="28"/>
          <w:szCs w:val="28"/>
        </w:rPr>
        <w:t>shutter</w:t>
      </w:r>
      <w:r w:rsidRPr="004753C6">
        <w:rPr>
          <w:rStyle w:val="Bodytext6Spacing1pt"/>
          <w:rFonts w:ascii="Times New Roman" w:eastAsia="宋体" w:hAnsi="Times New Roman" w:cs="Times New Roman"/>
          <w:sz w:val="28"/>
          <w:szCs w:val="28"/>
        </w:rPr>
        <w:t xml:space="preserve"> </w:t>
      </w:r>
      <w:r w:rsidRPr="004753C6">
        <w:rPr>
          <w:sz w:val="28"/>
          <w:szCs w:val="28"/>
        </w:rPr>
        <w:t>filter</w:t>
      </w:r>
    </w:p>
    <w:p w14:paraId="00594F76" w14:textId="0CDC1503" w:rsidR="00F02829" w:rsidRPr="004753C6" w:rsidRDefault="00F02829" w:rsidP="00F02829">
      <w:pPr>
        <w:pStyle w:val="a9"/>
        <w:ind w:firstLineChars="200" w:firstLine="560"/>
        <w:rPr>
          <w:sz w:val="28"/>
          <w:szCs w:val="28"/>
        </w:rPr>
      </w:pPr>
      <w:r w:rsidRPr="004753C6">
        <w:rPr>
          <w:sz w:val="28"/>
          <w:szCs w:val="28"/>
        </w:rPr>
        <w:t>通过</w:t>
      </w:r>
      <w:r w:rsidR="0003335D">
        <w:rPr>
          <w:rFonts w:hint="eastAsia"/>
          <w:sz w:val="28"/>
          <w:szCs w:val="28"/>
        </w:rPr>
        <w:t>控制</w:t>
      </w:r>
      <w:r w:rsidRPr="004753C6">
        <w:rPr>
          <w:sz w:val="28"/>
          <w:szCs w:val="28"/>
        </w:rPr>
        <w:t>翻板阀开度</w:t>
      </w:r>
      <w:r w:rsidR="0003335D">
        <w:rPr>
          <w:rFonts w:hint="eastAsia"/>
          <w:sz w:val="28"/>
          <w:szCs w:val="28"/>
        </w:rPr>
        <w:t>可</w:t>
      </w:r>
      <w:r w:rsidR="0003335D">
        <w:rPr>
          <w:sz w:val="28"/>
          <w:szCs w:val="28"/>
        </w:rPr>
        <w:t>不</w:t>
      </w:r>
      <w:r w:rsidR="0003335D">
        <w:rPr>
          <w:rFonts w:hint="eastAsia"/>
          <w:sz w:val="28"/>
          <w:szCs w:val="28"/>
        </w:rPr>
        <w:t>同</w:t>
      </w:r>
      <w:r w:rsidR="0003335D">
        <w:rPr>
          <w:sz w:val="28"/>
          <w:szCs w:val="28"/>
        </w:rPr>
        <w:t>水位排放</w:t>
      </w:r>
      <w:r w:rsidRPr="004753C6">
        <w:rPr>
          <w:sz w:val="28"/>
          <w:szCs w:val="28"/>
        </w:rPr>
        <w:t>反冲洗水的气水反冲洗</w:t>
      </w:r>
      <w:r w:rsidR="0003335D">
        <w:rPr>
          <w:rFonts w:hint="eastAsia"/>
          <w:sz w:val="28"/>
          <w:szCs w:val="28"/>
        </w:rPr>
        <w:t>快</w:t>
      </w:r>
      <w:r w:rsidRPr="004753C6">
        <w:rPr>
          <w:sz w:val="28"/>
          <w:szCs w:val="28"/>
        </w:rPr>
        <w:t>滤池。</w:t>
      </w:r>
    </w:p>
    <w:p w14:paraId="78AD7905" w14:textId="77777777" w:rsidR="00975949" w:rsidRPr="004753C6" w:rsidRDefault="00975949" w:rsidP="00975949">
      <w:pPr>
        <w:pStyle w:val="a9"/>
        <w:numPr>
          <w:ilvl w:val="0"/>
          <w:numId w:val="18"/>
        </w:numPr>
        <w:ind w:left="0" w:firstLine="0"/>
        <w:rPr>
          <w:sz w:val="28"/>
          <w:szCs w:val="28"/>
        </w:rPr>
      </w:pPr>
      <w:r w:rsidRPr="004753C6">
        <w:rPr>
          <w:sz w:val="28"/>
          <w:szCs w:val="28"/>
        </w:rPr>
        <w:t>离子交换</w:t>
      </w:r>
      <w:r w:rsidRPr="004753C6">
        <w:rPr>
          <w:sz w:val="28"/>
          <w:szCs w:val="28"/>
        </w:rPr>
        <w:t xml:space="preserve"> </w:t>
      </w:r>
      <w:r w:rsidRPr="004753C6">
        <w:rPr>
          <w:rStyle w:val="Bodytext2Spacing0pt"/>
          <w:rFonts w:ascii="Times New Roman" w:eastAsia="宋体" w:hAnsi="Times New Roman" w:cs="Times New Roman"/>
          <w:sz w:val="28"/>
          <w:szCs w:val="28"/>
          <w:lang w:eastAsia="zh-CN"/>
        </w:rPr>
        <w:t>ion</w:t>
      </w:r>
      <w:r w:rsidRPr="004753C6">
        <w:rPr>
          <w:sz w:val="28"/>
          <w:szCs w:val="28"/>
          <w:lang w:bidi="en-US"/>
        </w:rPr>
        <w:t xml:space="preserve"> </w:t>
      </w:r>
      <w:r w:rsidRPr="004753C6">
        <w:rPr>
          <w:sz w:val="28"/>
          <w:szCs w:val="28"/>
        </w:rPr>
        <w:t>exchange</w:t>
      </w:r>
    </w:p>
    <w:p w14:paraId="3208B638" w14:textId="77777777" w:rsidR="00975949" w:rsidRPr="004753C6" w:rsidRDefault="00975949" w:rsidP="00975949">
      <w:pPr>
        <w:pStyle w:val="a9"/>
        <w:ind w:firstLine="480"/>
        <w:rPr>
          <w:sz w:val="28"/>
          <w:szCs w:val="28"/>
        </w:rPr>
      </w:pPr>
      <w:r w:rsidRPr="004753C6">
        <w:rPr>
          <w:sz w:val="28"/>
          <w:szCs w:val="28"/>
        </w:rPr>
        <w:t>采用离子交换剂去除水中某些盐类离子的过程。</w:t>
      </w:r>
    </w:p>
    <w:p w14:paraId="610CFF26" w14:textId="77777777" w:rsidR="00F9696A" w:rsidRPr="004753C6" w:rsidRDefault="00F9696A" w:rsidP="00F9696A">
      <w:pPr>
        <w:pStyle w:val="a9"/>
        <w:numPr>
          <w:ilvl w:val="0"/>
          <w:numId w:val="18"/>
        </w:numPr>
        <w:ind w:left="0" w:firstLine="0"/>
        <w:rPr>
          <w:sz w:val="28"/>
          <w:szCs w:val="28"/>
        </w:rPr>
      </w:pPr>
      <w:r w:rsidRPr="004753C6">
        <w:rPr>
          <w:sz w:val="28"/>
          <w:szCs w:val="28"/>
        </w:rPr>
        <w:t>吸附容量</w:t>
      </w:r>
      <w:r w:rsidRPr="004753C6">
        <w:rPr>
          <w:sz w:val="28"/>
          <w:szCs w:val="28"/>
        </w:rPr>
        <w:t xml:space="preserve"> adsorption capacity</w:t>
      </w:r>
    </w:p>
    <w:p w14:paraId="4AA52DE5" w14:textId="77777777" w:rsidR="00F9696A" w:rsidRPr="004753C6" w:rsidRDefault="00F9696A" w:rsidP="00F9696A">
      <w:pPr>
        <w:pStyle w:val="a9"/>
        <w:ind w:firstLineChars="200" w:firstLine="560"/>
        <w:rPr>
          <w:sz w:val="28"/>
          <w:szCs w:val="28"/>
        </w:rPr>
      </w:pPr>
      <w:r w:rsidRPr="004753C6">
        <w:rPr>
          <w:sz w:val="28"/>
          <w:szCs w:val="28"/>
        </w:rPr>
        <w:t>滤料或离子交换剂吸附某种物质或离子的能力。</w:t>
      </w:r>
    </w:p>
    <w:p w14:paraId="0CFEF196" w14:textId="77777777" w:rsidR="00975949" w:rsidRPr="004753C6" w:rsidRDefault="00975949" w:rsidP="00975949">
      <w:pPr>
        <w:pStyle w:val="a9"/>
        <w:numPr>
          <w:ilvl w:val="0"/>
          <w:numId w:val="18"/>
        </w:numPr>
        <w:ind w:left="0" w:firstLine="0"/>
        <w:rPr>
          <w:sz w:val="28"/>
          <w:szCs w:val="28"/>
        </w:rPr>
      </w:pPr>
      <w:r w:rsidRPr="004753C6">
        <w:rPr>
          <w:sz w:val="28"/>
          <w:szCs w:val="28"/>
        </w:rPr>
        <w:t>电渗析</w:t>
      </w:r>
      <w:r w:rsidRPr="004753C6">
        <w:rPr>
          <w:rStyle w:val="Bodytext6Spacing1pt"/>
          <w:rFonts w:ascii="Times New Roman" w:eastAsia="宋体" w:hAnsi="Times New Roman" w:cs="Times New Roman"/>
          <w:sz w:val="28"/>
          <w:szCs w:val="28"/>
          <w:lang w:eastAsia="zh-CN" w:bidi="zh-CN"/>
        </w:rPr>
        <w:t xml:space="preserve"> </w:t>
      </w:r>
      <w:r w:rsidRPr="004753C6">
        <w:rPr>
          <w:sz w:val="28"/>
          <w:szCs w:val="28"/>
        </w:rPr>
        <w:t>electrodialysis</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ED</w:t>
      </w:r>
      <w:r w:rsidRPr="004753C6">
        <w:rPr>
          <w:rStyle w:val="Bodytext6Spacing1pt"/>
          <w:rFonts w:ascii="Times New Roman" w:eastAsia="宋体" w:hAnsi="Times New Roman" w:cs="Times New Roman"/>
          <w:sz w:val="28"/>
          <w:szCs w:val="28"/>
          <w:lang w:eastAsia="zh-CN"/>
        </w:rPr>
        <w:t>)</w:t>
      </w:r>
    </w:p>
    <w:p w14:paraId="2B86CFBA" w14:textId="77777777" w:rsidR="00975949" w:rsidRPr="004753C6" w:rsidRDefault="00975949" w:rsidP="00975949">
      <w:pPr>
        <w:pStyle w:val="a9"/>
        <w:ind w:firstLine="480"/>
        <w:rPr>
          <w:sz w:val="28"/>
          <w:szCs w:val="28"/>
        </w:rPr>
      </w:pPr>
      <w:r w:rsidRPr="004753C6">
        <w:rPr>
          <w:sz w:val="28"/>
          <w:szCs w:val="28"/>
        </w:rPr>
        <w:t>在外加直流电场的作用下，利用阴离子交换膜和阳离子交换膜的选择透过性，使一部分离子透过离子交换膜而迁移到另一部分水中，从而使一部分水淡化而另一部分水浓缩的过程。</w:t>
      </w:r>
    </w:p>
    <w:p w14:paraId="110C746E" w14:textId="77777777" w:rsidR="001665B1" w:rsidRPr="004753C6" w:rsidRDefault="001665B1" w:rsidP="00EE28BC">
      <w:pPr>
        <w:pStyle w:val="a9"/>
        <w:numPr>
          <w:ilvl w:val="0"/>
          <w:numId w:val="18"/>
        </w:numPr>
        <w:ind w:left="0" w:firstLine="0"/>
        <w:rPr>
          <w:sz w:val="28"/>
          <w:szCs w:val="28"/>
        </w:rPr>
      </w:pPr>
      <w:r w:rsidRPr="004753C6">
        <w:rPr>
          <w:sz w:val="28"/>
          <w:szCs w:val="28"/>
        </w:rPr>
        <w:lastRenderedPageBreak/>
        <w:t>氯消毒</w:t>
      </w:r>
      <w:r w:rsidRPr="004753C6">
        <w:rPr>
          <w:sz w:val="28"/>
          <w:szCs w:val="28"/>
        </w:rPr>
        <w:t xml:space="preserve"> </w:t>
      </w:r>
      <w:r w:rsidRPr="004753C6">
        <w:rPr>
          <w:sz w:val="28"/>
          <w:szCs w:val="28"/>
        </w:rPr>
        <w:tab/>
        <w:t>chlorine</w:t>
      </w:r>
      <w:r w:rsidRPr="004753C6">
        <w:rPr>
          <w:rStyle w:val="Bodytext6Spacing1pt"/>
          <w:rFonts w:ascii="Times New Roman" w:eastAsia="宋体" w:hAnsi="Times New Roman" w:cs="Times New Roman"/>
          <w:sz w:val="28"/>
          <w:szCs w:val="28"/>
        </w:rPr>
        <w:t xml:space="preserve"> </w:t>
      </w:r>
      <w:r w:rsidRPr="004753C6">
        <w:rPr>
          <w:sz w:val="28"/>
          <w:szCs w:val="28"/>
        </w:rPr>
        <w:t>disinfection</w:t>
      </w:r>
    </w:p>
    <w:p w14:paraId="25DB66D8" w14:textId="31D09439" w:rsidR="001665B1" w:rsidRPr="004753C6" w:rsidRDefault="001665B1" w:rsidP="001665B1">
      <w:pPr>
        <w:pStyle w:val="a9"/>
        <w:ind w:firstLineChars="200" w:firstLine="560"/>
        <w:rPr>
          <w:sz w:val="28"/>
          <w:szCs w:val="28"/>
        </w:rPr>
      </w:pPr>
      <w:r w:rsidRPr="004753C6">
        <w:rPr>
          <w:sz w:val="28"/>
          <w:szCs w:val="28"/>
        </w:rPr>
        <w:t>将液氯或次氯酸钠、漂白粉、漂白精投入水中接触完成氧化和消毒的</w:t>
      </w:r>
      <w:r w:rsidR="001B3D00">
        <w:rPr>
          <w:rFonts w:hint="eastAsia"/>
          <w:sz w:val="28"/>
          <w:szCs w:val="28"/>
        </w:rPr>
        <w:t>过程</w:t>
      </w:r>
      <w:r w:rsidRPr="004753C6">
        <w:rPr>
          <w:sz w:val="28"/>
          <w:szCs w:val="28"/>
        </w:rPr>
        <w:t>。</w:t>
      </w:r>
    </w:p>
    <w:p w14:paraId="7D6FE17D" w14:textId="77777777" w:rsidR="001665B1" w:rsidRPr="004753C6" w:rsidRDefault="001665B1" w:rsidP="00EE28BC">
      <w:pPr>
        <w:pStyle w:val="a9"/>
        <w:numPr>
          <w:ilvl w:val="0"/>
          <w:numId w:val="18"/>
        </w:numPr>
        <w:ind w:left="0" w:firstLine="0"/>
        <w:rPr>
          <w:sz w:val="28"/>
          <w:szCs w:val="28"/>
        </w:rPr>
      </w:pPr>
      <w:r w:rsidRPr="004753C6">
        <w:rPr>
          <w:sz w:val="28"/>
          <w:szCs w:val="28"/>
        </w:rPr>
        <w:t>氯胺消毒</w:t>
      </w:r>
      <w:r w:rsidRPr="004753C6">
        <w:rPr>
          <w:rStyle w:val="Bodytext6Spacing1pt"/>
          <w:rFonts w:ascii="Times New Roman" w:eastAsia="宋体" w:hAnsi="Times New Roman" w:cs="Times New Roman"/>
          <w:sz w:val="28"/>
          <w:szCs w:val="28"/>
          <w:lang w:eastAsia="zh-CN" w:bidi="zh-CN"/>
        </w:rPr>
        <w:tab/>
        <w:t xml:space="preserve"> </w:t>
      </w:r>
      <w:r w:rsidRPr="004753C6">
        <w:rPr>
          <w:sz w:val="28"/>
          <w:szCs w:val="28"/>
        </w:rPr>
        <w:t>chloramine</w:t>
      </w:r>
      <w:r w:rsidRPr="004753C6">
        <w:rPr>
          <w:rStyle w:val="Bodytext6Spacing1pt"/>
          <w:rFonts w:ascii="Times New Roman" w:eastAsia="宋体" w:hAnsi="Times New Roman" w:cs="Times New Roman"/>
          <w:sz w:val="28"/>
          <w:szCs w:val="28"/>
        </w:rPr>
        <w:t xml:space="preserve"> </w:t>
      </w:r>
      <w:r w:rsidRPr="004753C6">
        <w:rPr>
          <w:sz w:val="28"/>
          <w:szCs w:val="28"/>
        </w:rPr>
        <w:t>disinfection</w:t>
      </w:r>
    </w:p>
    <w:p w14:paraId="482A814E" w14:textId="0F40EA1F" w:rsidR="001665B1" w:rsidRPr="004753C6" w:rsidRDefault="001B3D00" w:rsidP="001665B1">
      <w:pPr>
        <w:pStyle w:val="a9"/>
        <w:ind w:firstLineChars="200" w:firstLine="560"/>
        <w:rPr>
          <w:sz w:val="28"/>
          <w:szCs w:val="28"/>
        </w:rPr>
      </w:pPr>
      <w:r>
        <w:rPr>
          <w:rFonts w:hint="eastAsia"/>
          <w:sz w:val="28"/>
          <w:szCs w:val="28"/>
        </w:rPr>
        <w:t>将</w:t>
      </w:r>
      <w:r w:rsidR="001665B1" w:rsidRPr="004753C6">
        <w:rPr>
          <w:sz w:val="28"/>
          <w:szCs w:val="28"/>
        </w:rPr>
        <w:t>氯和氨</w:t>
      </w:r>
      <w:r>
        <w:rPr>
          <w:rFonts w:hint="eastAsia"/>
          <w:sz w:val="28"/>
          <w:szCs w:val="28"/>
        </w:rPr>
        <w:t>投入</w:t>
      </w:r>
      <w:r>
        <w:rPr>
          <w:sz w:val="28"/>
          <w:szCs w:val="28"/>
        </w:rPr>
        <w:t>水</w:t>
      </w:r>
      <w:r>
        <w:rPr>
          <w:rFonts w:hint="eastAsia"/>
          <w:sz w:val="28"/>
          <w:szCs w:val="28"/>
        </w:rPr>
        <w:t>中</w:t>
      </w:r>
      <w:r w:rsidR="001665B1" w:rsidRPr="004753C6">
        <w:rPr>
          <w:sz w:val="28"/>
          <w:szCs w:val="28"/>
        </w:rPr>
        <w:t>反应主要生成一氯胺和二氯胺以完成氧化和消毒的</w:t>
      </w:r>
      <w:r w:rsidR="00415E8D" w:rsidRPr="004753C6">
        <w:rPr>
          <w:sz w:val="28"/>
          <w:szCs w:val="28"/>
        </w:rPr>
        <w:t>过程</w:t>
      </w:r>
      <w:r w:rsidR="001665B1" w:rsidRPr="004753C6">
        <w:rPr>
          <w:sz w:val="28"/>
          <w:szCs w:val="28"/>
        </w:rPr>
        <w:t>。</w:t>
      </w:r>
    </w:p>
    <w:p w14:paraId="60470454" w14:textId="77777777" w:rsidR="001665B1" w:rsidRPr="004753C6" w:rsidRDefault="001665B1" w:rsidP="00EE28BC">
      <w:pPr>
        <w:pStyle w:val="a9"/>
        <w:numPr>
          <w:ilvl w:val="0"/>
          <w:numId w:val="18"/>
        </w:numPr>
        <w:ind w:left="0" w:firstLine="0"/>
        <w:rPr>
          <w:sz w:val="28"/>
          <w:szCs w:val="28"/>
        </w:rPr>
      </w:pPr>
      <w:r w:rsidRPr="004753C6">
        <w:rPr>
          <w:sz w:val="28"/>
          <w:szCs w:val="28"/>
        </w:rPr>
        <w:t>二氧化氯消毒</w:t>
      </w:r>
      <w:r w:rsidRPr="004753C6">
        <w:rPr>
          <w:rStyle w:val="Bodytext6Spacing1pt"/>
          <w:rFonts w:ascii="Times New Roman" w:eastAsia="宋体" w:hAnsi="Times New Roman" w:cs="Times New Roman"/>
          <w:sz w:val="28"/>
          <w:szCs w:val="28"/>
          <w:lang w:eastAsia="zh-CN" w:bidi="zh-CN"/>
        </w:rPr>
        <w:t xml:space="preserve"> </w:t>
      </w:r>
      <w:r w:rsidRPr="004753C6">
        <w:rPr>
          <w:sz w:val="28"/>
          <w:szCs w:val="28"/>
        </w:rPr>
        <w:t>chlorine</w:t>
      </w:r>
      <w:r w:rsidRPr="004753C6">
        <w:rPr>
          <w:rStyle w:val="Bodytext6Spacing1pt"/>
          <w:rFonts w:ascii="Times New Roman" w:eastAsia="宋体" w:hAnsi="Times New Roman" w:cs="Times New Roman"/>
          <w:sz w:val="28"/>
          <w:szCs w:val="28"/>
        </w:rPr>
        <w:t xml:space="preserve"> </w:t>
      </w:r>
      <w:r w:rsidRPr="004753C6">
        <w:rPr>
          <w:sz w:val="28"/>
          <w:szCs w:val="28"/>
        </w:rPr>
        <w:t>dioxide</w:t>
      </w:r>
      <w:r w:rsidRPr="004753C6">
        <w:rPr>
          <w:rStyle w:val="Bodytext6Spacing1pt"/>
          <w:rFonts w:ascii="Times New Roman" w:eastAsia="宋体" w:hAnsi="Times New Roman" w:cs="Times New Roman"/>
          <w:sz w:val="28"/>
          <w:szCs w:val="28"/>
        </w:rPr>
        <w:t xml:space="preserve"> </w:t>
      </w:r>
      <w:r w:rsidRPr="004753C6">
        <w:rPr>
          <w:sz w:val="28"/>
          <w:szCs w:val="28"/>
        </w:rPr>
        <w:t>disinfection</w:t>
      </w:r>
    </w:p>
    <w:p w14:paraId="1F7E0015" w14:textId="29D31A50" w:rsidR="001665B1" w:rsidRPr="004753C6" w:rsidRDefault="001665B1" w:rsidP="001665B1">
      <w:pPr>
        <w:pStyle w:val="a9"/>
        <w:ind w:firstLineChars="200" w:firstLine="560"/>
        <w:rPr>
          <w:sz w:val="28"/>
          <w:szCs w:val="28"/>
        </w:rPr>
      </w:pPr>
      <w:r w:rsidRPr="004753C6">
        <w:rPr>
          <w:sz w:val="28"/>
          <w:szCs w:val="28"/>
        </w:rPr>
        <w:t>将二氧化氯投</w:t>
      </w:r>
      <w:r w:rsidR="001B3D00">
        <w:rPr>
          <w:rFonts w:hint="eastAsia"/>
          <w:sz w:val="28"/>
          <w:szCs w:val="28"/>
        </w:rPr>
        <w:t>入</w:t>
      </w:r>
      <w:r w:rsidRPr="004753C6">
        <w:rPr>
          <w:sz w:val="28"/>
          <w:szCs w:val="28"/>
        </w:rPr>
        <w:t>水中以完成氧化和消毒的</w:t>
      </w:r>
      <w:r w:rsidR="00415E8D" w:rsidRPr="004753C6">
        <w:rPr>
          <w:sz w:val="28"/>
          <w:szCs w:val="28"/>
        </w:rPr>
        <w:t>过程</w:t>
      </w:r>
      <w:r w:rsidRPr="004753C6">
        <w:rPr>
          <w:sz w:val="28"/>
          <w:szCs w:val="28"/>
        </w:rPr>
        <w:t>。</w:t>
      </w:r>
    </w:p>
    <w:p w14:paraId="09EE12DF" w14:textId="77777777" w:rsidR="001665B1" w:rsidRPr="004753C6" w:rsidRDefault="001665B1" w:rsidP="00EE28BC">
      <w:pPr>
        <w:pStyle w:val="a9"/>
        <w:numPr>
          <w:ilvl w:val="0"/>
          <w:numId w:val="18"/>
        </w:numPr>
        <w:ind w:left="0" w:firstLine="0"/>
        <w:rPr>
          <w:sz w:val="28"/>
          <w:szCs w:val="28"/>
        </w:rPr>
      </w:pPr>
      <w:r w:rsidRPr="004753C6">
        <w:rPr>
          <w:sz w:val="28"/>
          <w:szCs w:val="28"/>
        </w:rPr>
        <w:t>漏氯吸收装置</w:t>
      </w:r>
      <w:r w:rsidRPr="004753C6">
        <w:rPr>
          <w:rStyle w:val="Bodytext6Spacing1pt"/>
          <w:rFonts w:ascii="Times New Roman" w:eastAsia="宋体" w:hAnsi="Times New Roman" w:cs="Times New Roman"/>
          <w:sz w:val="28"/>
          <w:szCs w:val="28"/>
          <w:lang w:val="zh-CN" w:eastAsia="zh-CN" w:bidi="zh-CN"/>
        </w:rPr>
        <w:t xml:space="preserve"> </w:t>
      </w:r>
      <w:r w:rsidRPr="004753C6">
        <w:rPr>
          <w:sz w:val="28"/>
          <w:szCs w:val="28"/>
        </w:rPr>
        <w:t>chlorine leakabsorption system</w:t>
      </w:r>
    </w:p>
    <w:p w14:paraId="0D56B468" w14:textId="6E235D80" w:rsidR="001665B1" w:rsidRPr="004753C6" w:rsidRDefault="001665B1" w:rsidP="001665B1">
      <w:pPr>
        <w:pStyle w:val="a9"/>
        <w:ind w:firstLineChars="200" w:firstLine="560"/>
        <w:rPr>
          <w:sz w:val="28"/>
          <w:szCs w:val="28"/>
        </w:rPr>
      </w:pPr>
      <w:r w:rsidRPr="004753C6">
        <w:rPr>
          <w:sz w:val="28"/>
          <w:szCs w:val="28"/>
        </w:rPr>
        <w:t>将泄漏的氯气吸收中和达到排放要求的</w:t>
      </w:r>
      <w:r w:rsidR="001B3D00">
        <w:rPr>
          <w:rFonts w:hint="eastAsia"/>
          <w:sz w:val="28"/>
          <w:szCs w:val="28"/>
        </w:rPr>
        <w:t>成</w:t>
      </w:r>
      <w:r w:rsidR="001B3D00" w:rsidRPr="004753C6">
        <w:rPr>
          <w:sz w:val="28"/>
          <w:szCs w:val="28"/>
        </w:rPr>
        <w:t>套</w:t>
      </w:r>
      <w:r w:rsidRPr="004753C6">
        <w:rPr>
          <w:sz w:val="28"/>
          <w:szCs w:val="28"/>
        </w:rPr>
        <w:t>装置。</w:t>
      </w:r>
    </w:p>
    <w:p w14:paraId="373B15DD" w14:textId="77777777" w:rsidR="006D5D26" w:rsidRPr="004753C6" w:rsidRDefault="006D5D26" w:rsidP="006D5D26">
      <w:pPr>
        <w:pStyle w:val="a9"/>
        <w:numPr>
          <w:ilvl w:val="0"/>
          <w:numId w:val="18"/>
        </w:numPr>
        <w:ind w:left="0" w:firstLine="0"/>
        <w:rPr>
          <w:sz w:val="28"/>
          <w:szCs w:val="28"/>
        </w:rPr>
      </w:pPr>
      <w:r w:rsidRPr="004753C6">
        <w:rPr>
          <w:sz w:val="28"/>
          <w:szCs w:val="28"/>
        </w:rPr>
        <w:t>余氯</w:t>
      </w:r>
      <w:r w:rsidRPr="004753C6">
        <w:rPr>
          <w:rStyle w:val="Bodytext6Spacing1pt"/>
          <w:rFonts w:ascii="Times New Roman" w:eastAsia="宋体" w:hAnsi="Times New Roman" w:cs="Times New Roman"/>
          <w:sz w:val="28"/>
          <w:szCs w:val="28"/>
          <w:lang w:val="zh-CN" w:eastAsia="zh-CN" w:bidi="zh-CN"/>
        </w:rPr>
        <w:t xml:space="preserve"> </w:t>
      </w:r>
      <w:r w:rsidRPr="004753C6">
        <w:rPr>
          <w:sz w:val="28"/>
          <w:szCs w:val="28"/>
        </w:rPr>
        <w:t>residual</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chlorine</w:t>
      </w:r>
    </w:p>
    <w:p w14:paraId="70C2991F" w14:textId="77777777" w:rsidR="006D5D26" w:rsidRPr="004753C6" w:rsidRDefault="006D5D26" w:rsidP="006D5D26">
      <w:pPr>
        <w:pStyle w:val="a9"/>
        <w:ind w:firstLineChars="200" w:firstLine="560"/>
        <w:rPr>
          <w:sz w:val="28"/>
          <w:szCs w:val="28"/>
        </w:rPr>
      </w:pPr>
      <w:r w:rsidRPr="004753C6">
        <w:rPr>
          <w:sz w:val="28"/>
          <w:szCs w:val="28"/>
        </w:rPr>
        <w:t>投氯后，水中余留的游离性氯和结合性氯的总称。</w:t>
      </w:r>
    </w:p>
    <w:p w14:paraId="6D41E4A2" w14:textId="77777777" w:rsidR="001665B1" w:rsidRPr="004753C6" w:rsidRDefault="001665B1" w:rsidP="00EE28BC">
      <w:pPr>
        <w:pStyle w:val="a9"/>
        <w:numPr>
          <w:ilvl w:val="0"/>
          <w:numId w:val="18"/>
        </w:numPr>
        <w:ind w:left="0" w:firstLine="0"/>
        <w:rPr>
          <w:sz w:val="28"/>
          <w:szCs w:val="28"/>
        </w:rPr>
      </w:pPr>
      <w:r w:rsidRPr="004753C6">
        <w:rPr>
          <w:sz w:val="28"/>
          <w:szCs w:val="28"/>
        </w:rPr>
        <w:t>臭氧消毒</w:t>
      </w:r>
      <w:r w:rsidRPr="004753C6">
        <w:rPr>
          <w:sz w:val="28"/>
          <w:szCs w:val="28"/>
        </w:rPr>
        <w:t xml:space="preserve"> </w:t>
      </w:r>
      <w:r w:rsidRPr="004753C6">
        <w:rPr>
          <w:rStyle w:val="Bodytext6Spacing1pt"/>
          <w:rFonts w:ascii="Times New Roman" w:eastAsia="宋体" w:hAnsi="Times New Roman" w:cs="Times New Roman"/>
          <w:sz w:val="28"/>
          <w:szCs w:val="28"/>
          <w:lang w:val="zh-CN" w:eastAsia="zh-CN" w:bidi="zh-CN"/>
        </w:rPr>
        <w:tab/>
      </w:r>
      <w:r w:rsidRPr="004753C6">
        <w:rPr>
          <w:sz w:val="28"/>
          <w:szCs w:val="28"/>
        </w:rPr>
        <w:t>ozone</w:t>
      </w:r>
      <w:r w:rsidRPr="004753C6">
        <w:rPr>
          <w:rStyle w:val="Bodytext6Spacing1pt"/>
          <w:rFonts w:ascii="Times New Roman" w:eastAsia="宋体" w:hAnsi="Times New Roman" w:cs="Times New Roman"/>
          <w:sz w:val="28"/>
          <w:szCs w:val="28"/>
        </w:rPr>
        <w:t xml:space="preserve"> </w:t>
      </w:r>
      <w:r w:rsidRPr="004753C6">
        <w:rPr>
          <w:sz w:val="28"/>
          <w:szCs w:val="28"/>
        </w:rPr>
        <w:t>disinfection</w:t>
      </w:r>
    </w:p>
    <w:p w14:paraId="13ECFE49" w14:textId="712441DB" w:rsidR="001665B1" w:rsidRPr="004753C6" w:rsidRDefault="001665B1" w:rsidP="001665B1">
      <w:pPr>
        <w:pStyle w:val="a9"/>
        <w:ind w:firstLineChars="200" w:firstLine="560"/>
        <w:rPr>
          <w:sz w:val="28"/>
          <w:szCs w:val="28"/>
        </w:rPr>
      </w:pPr>
      <w:r w:rsidRPr="004753C6">
        <w:rPr>
          <w:sz w:val="28"/>
          <w:szCs w:val="28"/>
        </w:rPr>
        <w:t>将臭氧投入水中</w:t>
      </w:r>
      <w:r w:rsidR="00AB3F0C" w:rsidRPr="004753C6">
        <w:rPr>
          <w:sz w:val="28"/>
          <w:szCs w:val="28"/>
        </w:rPr>
        <w:t>以完成</w:t>
      </w:r>
      <w:r w:rsidR="001B3D00">
        <w:rPr>
          <w:rFonts w:hint="eastAsia"/>
          <w:sz w:val="28"/>
          <w:szCs w:val="28"/>
        </w:rPr>
        <w:t>氧化</w:t>
      </w:r>
      <w:r w:rsidR="001B3D00">
        <w:rPr>
          <w:sz w:val="28"/>
          <w:szCs w:val="28"/>
        </w:rPr>
        <w:t>和</w:t>
      </w:r>
      <w:r w:rsidR="00AB3F0C" w:rsidRPr="004753C6">
        <w:rPr>
          <w:sz w:val="28"/>
          <w:szCs w:val="28"/>
        </w:rPr>
        <w:t>消毒</w:t>
      </w:r>
      <w:r w:rsidRPr="004753C6">
        <w:rPr>
          <w:sz w:val="28"/>
          <w:szCs w:val="28"/>
        </w:rPr>
        <w:t>的</w:t>
      </w:r>
      <w:r w:rsidR="00AB3F0C" w:rsidRPr="004753C6">
        <w:rPr>
          <w:sz w:val="28"/>
          <w:szCs w:val="28"/>
        </w:rPr>
        <w:t>过程</w:t>
      </w:r>
      <w:r w:rsidRPr="004753C6">
        <w:rPr>
          <w:sz w:val="28"/>
          <w:szCs w:val="28"/>
        </w:rPr>
        <w:t>。</w:t>
      </w:r>
    </w:p>
    <w:p w14:paraId="13CE2ABA" w14:textId="77777777" w:rsidR="001665B1" w:rsidRPr="004753C6" w:rsidRDefault="001665B1" w:rsidP="00EE28BC">
      <w:pPr>
        <w:pStyle w:val="a9"/>
        <w:numPr>
          <w:ilvl w:val="0"/>
          <w:numId w:val="18"/>
        </w:numPr>
        <w:ind w:left="0" w:firstLine="0"/>
        <w:rPr>
          <w:sz w:val="28"/>
          <w:szCs w:val="28"/>
        </w:rPr>
      </w:pPr>
      <w:r w:rsidRPr="004753C6">
        <w:rPr>
          <w:sz w:val="28"/>
          <w:szCs w:val="28"/>
        </w:rPr>
        <w:t>紫外线消毒</w:t>
      </w:r>
      <w:r w:rsidRPr="004753C6">
        <w:rPr>
          <w:rStyle w:val="Bodytext6Spacing1pt"/>
          <w:rFonts w:ascii="Times New Roman" w:eastAsia="宋体" w:hAnsi="Times New Roman" w:cs="Times New Roman"/>
          <w:sz w:val="28"/>
          <w:szCs w:val="28"/>
          <w:lang w:val="zh-CN" w:eastAsia="zh-CN" w:bidi="zh-CN"/>
        </w:rPr>
        <w:t xml:space="preserve"> </w:t>
      </w:r>
      <w:r w:rsidRPr="004753C6">
        <w:rPr>
          <w:sz w:val="28"/>
          <w:szCs w:val="28"/>
        </w:rPr>
        <w:t>ultraviolet</w:t>
      </w:r>
      <w:r w:rsidRPr="004753C6">
        <w:rPr>
          <w:rStyle w:val="Bodytext6Spacing1pt"/>
          <w:rFonts w:ascii="Times New Roman" w:eastAsia="宋体" w:hAnsi="Times New Roman" w:cs="Times New Roman"/>
          <w:sz w:val="28"/>
          <w:szCs w:val="28"/>
        </w:rPr>
        <w:t xml:space="preserve"> </w:t>
      </w:r>
      <w:r w:rsidRPr="004753C6">
        <w:rPr>
          <w:sz w:val="28"/>
          <w:szCs w:val="28"/>
        </w:rPr>
        <w:t>disinfection</w:t>
      </w:r>
    </w:p>
    <w:p w14:paraId="6749CEE6" w14:textId="7AFA537F" w:rsidR="001665B1" w:rsidRPr="004753C6" w:rsidRDefault="001665B1" w:rsidP="001665B1">
      <w:pPr>
        <w:pStyle w:val="a9"/>
        <w:ind w:firstLineChars="200" w:firstLine="560"/>
        <w:rPr>
          <w:sz w:val="28"/>
          <w:szCs w:val="28"/>
        </w:rPr>
      </w:pPr>
      <w:r w:rsidRPr="004753C6">
        <w:rPr>
          <w:sz w:val="28"/>
          <w:szCs w:val="28"/>
        </w:rPr>
        <w:t>利用紫外线光照射灭活致病微生物</w:t>
      </w:r>
      <w:r w:rsidR="00AB3F0C" w:rsidRPr="004753C6">
        <w:rPr>
          <w:sz w:val="28"/>
          <w:szCs w:val="28"/>
        </w:rPr>
        <w:t>以完成消毒</w:t>
      </w:r>
      <w:r w:rsidRPr="004753C6">
        <w:rPr>
          <w:sz w:val="28"/>
          <w:szCs w:val="28"/>
        </w:rPr>
        <w:t>的</w:t>
      </w:r>
      <w:r w:rsidR="00AB3F0C" w:rsidRPr="004753C6">
        <w:rPr>
          <w:sz w:val="28"/>
          <w:szCs w:val="28"/>
        </w:rPr>
        <w:t>过程</w:t>
      </w:r>
      <w:r w:rsidRPr="004753C6">
        <w:rPr>
          <w:sz w:val="28"/>
          <w:szCs w:val="28"/>
        </w:rPr>
        <w:t>。</w:t>
      </w:r>
    </w:p>
    <w:p w14:paraId="498582EB" w14:textId="77777777" w:rsidR="003406DA" w:rsidRPr="004753C6" w:rsidRDefault="003406DA" w:rsidP="003406DA">
      <w:pPr>
        <w:pStyle w:val="a9"/>
        <w:numPr>
          <w:ilvl w:val="0"/>
          <w:numId w:val="18"/>
        </w:numPr>
        <w:ind w:left="0" w:firstLine="0"/>
        <w:rPr>
          <w:sz w:val="28"/>
          <w:szCs w:val="28"/>
        </w:rPr>
      </w:pPr>
      <w:r w:rsidRPr="004753C6">
        <w:rPr>
          <w:sz w:val="28"/>
          <w:szCs w:val="28"/>
        </w:rPr>
        <w:t>臭氧氧化</w:t>
      </w:r>
      <w:r w:rsidRPr="004753C6">
        <w:rPr>
          <w:sz w:val="28"/>
          <w:szCs w:val="28"/>
        </w:rPr>
        <w:t xml:space="preserve">  ozonation</w:t>
      </w:r>
    </w:p>
    <w:p w14:paraId="21FC5075" w14:textId="77777777" w:rsidR="003406DA" w:rsidRPr="004753C6" w:rsidRDefault="003406DA" w:rsidP="003406DA">
      <w:pPr>
        <w:pStyle w:val="a9"/>
        <w:ind w:firstLineChars="200" w:firstLine="560"/>
        <w:rPr>
          <w:sz w:val="28"/>
          <w:szCs w:val="28"/>
        </w:rPr>
      </w:pPr>
      <w:r w:rsidRPr="004753C6">
        <w:rPr>
          <w:sz w:val="28"/>
          <w:szCs w:val="28"/>
        </w:rPr>
        <w:t>利用臭氧在水中的直接氧化和所生成的羟基自由基的氧化能力对水进行净化的</w:t>
      </w:r>
      <w:r>
        <w:rPr>
          <w:rFonts w:hint="eastAsia"/>
          <w:sz w:val="28"/>
          <w:szCs w:val="28"/>
        </w:rPr>
        <w:t>过程</w:t>
      </w:r>
      <w:r w:rsidRPr="004753C6">
        <w:rPr>
          <w:sz w:val="28"/>
          <w:szCs w:val="28"/>
        </w:rPr>
        <w:t>。</w:t>
      </w:r>
    </w:p>
    <w:p w14:paraId="1AFD6C9F" w14:textId="77777777" w:rsidR="003406DA" w:rsidRPr="004753C6" w:rsidRDefault="003406DA" w:rsidP="003406DA">
      <w:pPr>
        <w:pStyle w:val="a9"/>
        <w:numPr>
          <w:ilvl w:val="0"/>
          <w:numId w:val="18"/>
        </w:numPr>
        <w:ind w:left="0" w:firstLine="0"/>
        <w:rPr>
          <w:sz w:val="28"/>
          <w:szCs w:val="28"/>
        </w:rPr>
      </w:pPr>
      <w:r w:rsidRPr="004753C6">
        <w:rPr>
          <w:sz w:val="28"/>
          <w:szCs w:val="28"/>
        </w:rPr>
        <w:t>后臭氧</w:t>
      </w:r>
      <w:r w:rsidRPr="004753C6">
        <w:rPr>
          <w:sz w:val="28"/>
          <w:szCs w:val="28"/>
        </w:rPr>
        <w:t xml:space="preserve"> </w:t>
      </w:r>
      <w:r w:rsidRPr="004753C6">
        <w:rPr>
          <w:sz w:val="28"/>
          <w:szCs w:val="28"/>
        </w:rPr>
        <w:tab/>
        <w:t>post</w:t>
      </w:r>
      <w:r w:rsidRPr="004753C6">
        <w:rPr>
          <w:rStyle w:val="Bodytext6Spacing2pt"/>
          <w:rFonts w:ascii="Times New Roman" w:eastAsia="宋体" w:hAnsi="Times New Roman" w:cs="Times New Roman"/>
          <w:sz w:val="28"/>
          <w:szCs w:val="28"/>
        </w:rPr>
        <w:t>-</w:t>
      </w:r>
      <w:r w:rsidRPr="004753C6">
        <w:rPr>
          <w:sz w:val="28"/>
          <w:szCs w:val="28"/>
        </w:rPr>
        <w:t>ozonation</w:t>
      </w:r>
    </w:p>
    <w:p w14:paraId="073CD1DA" w14:textId="77777777" w:rsidR="003406DA" w:rsidRPr="004753C6" w:rsidRDefault="003406DA" w:rsidP="003406DA">
      <w:pPr>
        <w:pStyle w:val="a9"/>
        <w:ind w:firstLineChars="200" w:firstLine="560"/>
        <w:rPr>
          <w:sz w:val="28"/>
          <w:szCs w:val="28"/>
        </w:rPr>
      </w:pPr>
      <w:r w:rsidRPr="004753C6">
        <w:rPr>
          <w:sz w:val="28"/>
          <w:szCs w:val="28"/>
        </w:rPr>
        <w:t>设置在</w:t>
      </w:r>
      <w:r>
        <w:rPr>
          <w:rFonts w:hint="eastAsia"/>
          <w:sz w:val="28"/>
          <w:szCs w:val="28"/>
        </w:rPr>
        <w:t>混凝</w:t>
      </w:r>
      <w:r>
        <w:rPr>
          <w:sz w:val="28"/>
          <w:szCs w:val="28"/>
        </w:rPr>
        <w:t>沉淀或澄清</w:t>
      </w:r>
      <w:r w:rsidRPr="004753C6">
        <w:rPr>
          <w:sz w:val="28"/>
          <w:szCs w:val="28"/>
        </w:rPr>
        <w:t>之后的臭氧净水过程。</w:t>
      </w:r>
    </w:p>
    <w:p w14:paraId="3BD38973" w14:textId="77777777" w:rsidR="003406DA" w:rsidRPr="004753C6" w:rsidRDefault="003406DA" w:rsidP="003406DA">
      <w:pPr>
        <w:pStyle w:val="a9"/>
        <w:numPr>
          <w:ilvl w:val="0"/>
          <w:numId w:val="18"/>
        </w:numPr>
        <w:ind w:left="0" w:firstLine="0"/>
        <w:rPr>
          <w:sz w:val="28"/>
          <w:szCs w:val="28"/>
        </w:rPr>
      </w:pPr>
      <w:r w:rsidRPr="004753C6">
        <w:rPr>
          <w:sz w:val="28"/>
          <w:szCs w:val="28"/>
        </w:rPr>
        <w:t>臭氧接触池</w:t>
      </w:r>
      <w:r w:rsidRPr="004753C6">
        <w:rPr>
          <w:sz w:val="28"/>
          <w:szCs w:val="28"/>
        </w:rPr>
        <w:t xml:space="preserve"> </w:t>
      </w:r>
      <w:r w:rsidRPr="004753C6">
        <w:rPr>
          <w:sz w:val="28"/>
          <w:szCs w:val="28"/>
        </w:rPr>
        <w:tab/>
        <w:t>ozonation</w:t>
      </w:r>
      <w:r w:rsidRPr="004753C6">
        <w:rPr>
          <w:rStyle w:val="Bodytext6Spacing1pt"/>
          <w:rFonts w:ascii="Times New Roman" w:eastAsia="宋体" w:hAnsi="Times New Roman" w:cs="Times New Roman"/>
          <w:sz w:val="28"/>
          <w:szCs w:val="28"/>
        </w:rPr>
        <w:t xml:space="preserve"> </w:t>
      </w:r>
      <w:r w:rsidRPr="004753C6">
        <w:rPr>
          <w:sz w:val="28"/>
          <w:szCs w:val="28"/>
        </w:rPr>
        <w:t>contact</w:t>
      </w:r>
      <w:r w:rsidRPr="004753C6">
        <w:rPr>
          <w:rStyle w:val="Bodytext6Spacing1pt"/>
          <w:rFonts w:ascii="Times New Roman" w:eastAsia="宋体" w:hAnsi="Times New Roman" w:cs="Times New Roman"/>
          <w:sz w:val="28"/>
          <w:szCs w:val="28"/>
        </w:rPr>
        <w:t xml:space="preserve"> </w:t>
      </w:r>
      <w:r w:rsidRPr="004753C6">
        <w:rPr>
          <w:sz w:val="28"/>
          <w:szCs w:val="28"/>
        </w:rPr>
        <w:t>reactor</w:t>
      </w:r>
    </w:p>
    <w:p w14:paraId="3D4CCB55" w14:textId="77777777" w:rsidR="003406DA" w:rsidRPr="004753C6" w:rsidRDefault="003406DA" w:rsidP="003406DA">
      <w:pPr>
        <w:pStyle w:val="a9"/>
        <w:ind w:firstLineChars="200" w:firstLine="560"/>
        <w:rPr>
          <w:sz w:val="28"/>
          <w:szCs w:val="28"/>
        </w:rPr>
      </w:pPr>
      <w:r w:rsidRPr="004753C6">
        <w:rPr>
          <w:sz w:val="28"/>
          <w:szCs w:val="28"/>
        </w:rPr>
        <w:t>使臭氧气体扩散到水中，水体充分接触</w:t>
      </w:r>
      <w:r>
        <w:rPr>
          <w:rFonts w:hint="eastAsia"/>
          <w:sz w:val="28"/>
          <w:szCs w:val="28"/>
        </w:rPr>
        <w:t>后</w:t>
      </w:r>
      <w:r w:rsidRPr="004753C6">
        <w:rPr>
          <w:sz w:val="28"/>
          <w:szCs w:val="28"/>
        </w:rPr>
        <w:t>发生氧化反应的构筑物。</w:t>
      </w:r>
    </w:p>
    <w:p w14:paraId="0658773D" w14:textId="77777777" w:rsidR="003406DA" w:rsidRPr="004753C6" w:rsidRDefault="003406DA" w:rsidP="003406DA">
      <w:pPr>
        <w:pStyle w:val="a9"/>
        <w:numPr>
          <w:ilvl w:val="0"/>
          <w:numId w:val="18"/>
        </w:numPr>
        <w:ind w:left="0" w:firstLine="0"/>
        <w:rPr>
          <w:sz w:val="28"/>
          <w:szCs w:val="28"/>
        </w:rPr>
      </w:pPr>
      <w:r w:rsidRPr="004753C6">
        <w:rPr>
          <w:sz w:val="28"/>
          <w:szCs w:val="28"/>
        </w:rPr>
        <w:t>臭氧尾气</w:t>
      </w:r>
      <w:r w:rsidRPr="004753C6">
        <w:rPr>
          <w:sz w:val="28"/>
          <w:szCs w:val="28"/>
        </w:rPr>
        <w:t xml:space="preserve"> </w:t>
      </w:r>
      <w:r w:rsidRPr="004753C6">
        <w:rPr>
          <w:rStyle w:val="Bodytext2Spacing0pt"/>
          <w:rFonts w:ascii="Times New Roman" w:eastAsia="宋体" w:hAnsi="Times New Roman" w:cs="Times New Roman"/>
          <w:sz w:val="28"/>
          <w:szCs w:val="28"/>
        </w:rPr>
        <w:t>off-gas</w:t>
      </w:r>
      <w:r w:rsidRPr="004753C6">
        <w:rPr>
          <w:sz w:val="28"/>
          <w:szCs w:val="28"/>
          <w:lang w:eastAsia="en-US" w:bidi="en-US"/>
        </w:rPr>
        <w:t xml:space="preserve"> </w:t>
      </w:r>
      <w:r w:rsidRPr="004753C6">
        <w:rPr>
          <w:sz w:val="28"/>
          <w:szCs w:val="28"/>
        </w:rPr>
        <w:t>ozone</w:t>
      </w:r>
    </w:p>
    <w:p w14:paraId="0AE30753" w14:textId="77777777" w:rsidR="003406DA" w:rsidRPr="004753C6" w:rsidRDefault="003406DA" w:rsidP="003406DA">
      <w:pPr>
        <w:pStyle w:val="a9"/>
        <w:ind w:firstLineChars="200" w:firstLine="560"/>
        <w:rPr>
          <w:sz w:val="28"/>
          <w:szCs w:val="28"/>
        </w:rPr>
      </w:pPr>
      <w:r w:rsidRPr="004753C6">
        <w:rPr>
          <w:sz w:val="28"/>
          <w:szCs w:val="28"/>
        </w:rPr>
        <w:t>自臭氧接触池顶部排出的含有少量剩余臭氧的气体。</w:t>
      </w:r>
    </w:p>
    <w:p w14:paraId="11F5105E" w14:textId="77777777" w:rsidR="003406DA" w:rsidRPr="004753C6" w:rsidRDefault="003406DA" w:rsidP="003406DA">
      <w:pPr>
        <w:pStyle w:val="a9"/>
        <w:numPr>
          <w:ilvl w:val="0"/>
          <w:numId w:val="18"/>
        </w:numPr>
        <w:ind w:left="0" w:firstLine="0"/>
        <w:rPr>
          <w:sz w:val="28"/>
          <w:szCs w:val="28"/>
        </w:rPr>
      </w:pPr>
      <w:r w:rsidRPr="004753C6">
        <w:rPr>
          <w:sz w:val="28"/>
          <w:szCs w:val="28"/>
        </w:rPr>
        <w:lastRenderedPageBreak/>
        <w:t>臭氧尾气消除装置</w:t>
      </w:r>
      <w:r w:rsidRPr="004753C6">
        <w:rPr>
          <w:sz w:val="28"/>
          <w:szCs w:val="28"/>
        </w:rPr>
        <w:t xml:space="preserve"> off-gas</w:t>
      </w:r>
      <w:r w:rsidRPr="004753C6">
        <w:rPr>
          <w:rStyle w:val="Bodytext6Spacing1pt"/>
          <w:rFonts w:ascii="Times New Roman" w:eastAsia="宋体" w:hAnsi="Times New Roman" w:cs="Times New Roman"/>
          <w:sz w:val="28"/>
          <w:szCs w:val="28"/>
        </w:rPr>
        <w:t xml:space="preserve"> </w:t>
      </w:r>
      <w:r w:rsidRPr="004753C6">
        <w:rPr>
          <w:sz w:val="28"/>
          <w:szCs w:val="28"/>
        </w:rPr>
        <w:t>ozone</w:t>
      </w:r>
      <w:r w:rsidRPr="004753C6">
        <w:rPr>
          <w:rStyle w:val="Bodytext6Spacing1pt"/>
          <w:rFonts w:ascii="Times New Roman" w:eastAsia="宋体" w:hAnsi="Times New Roman" w:cs="Times New Roman"/>
          <w:sz w:val="28"/>
          <w:szCs w:val="28"/>
        </w:rPr>
        <w:t xml:space="preserve"> </w:t>
      </w:r>
      <w:r w:rsidRPr="004753C6">
        <w:rPr>
          <w:sz w:val="28"/>
          <w:szCs w:val="28"/>
        </w:rPr>
        <w:t>destructors</w:t>
      </w:r>
    </w:p>
    <w:p w14:paraId="0181A22C" w14:textId="77777777" w:rsidR="003406DA" w:rsidRPr="004753C6" w:rsidRDefault="003406DA" w:rsidP="003406DA">
      <w:pPr>
        <w:pStyle w:val="a9"/>
        <w:ind w:firstLineChars="200" w:firstLine="560"/>
        <w:rPr>
          <w:sz w:val="28"/>
          <w:szCs w:val="28"/>
        </w:rPr>
      </w:pPr>
      <w:r w:rsidRPr="004753C6">
        <w:rPr>
          <w:sz w:val="28"/>
          <w:szCs w:val="28"/>
        </w:rPr>
        <w:t>降低臭氧尾气中臭氧含量，以达到规定排放要求的成套装置。</w:t>
      </w:r>
    </w:p>
    <w:p w14:paraId="0CBC730A" w14:textId="77777777" w:rsidR="003406DA" w:rsidRPr="004753C6" w:rsidRDefault="003406DA" w:rsidP="003406DA">
      <w:pPr>
        <w:pStyle w:val="a9"/>
        <w:numPr>
          <w:ilvl w:val="0"/>
          <w:numId w:val="18"/>
        </w:numPr>
        <w:ind w:left="0" w:firstLine="0"/>
        <w:rPr>
          <w:sz w:val="28"/>
          <w:szCs w:val="28"/>
        </w:rPr>
      </w:pPr>
      <w:r w:rsidRPr="004753C6">
        <w:rPr>
          <w:sz w:val="28"/>
          <w:szCs w:val="28"/>
        </w:rPr>
        <w:t>臭氧</w:t>
      </w:r>
      <w:r w:rsidRPr="004753C6">
        <w:rPr>
          <w:sz w:val="28"/>
          <w:szCs w:val="28"/>
        </w:rPr>
        <w:t>-</w:t>
      </w:r>
      <w:r w:rsidRPr="004753C6">
        <w:rPr>
          <w:sz w:val="28"/>
          <w:szCs w:val="28"/>
        </w:rPr>
        <w:t>生物活性炭</w:t>
      </w:r>
      <w:r w:rsidRPr="004753C6">
        <w:rPr>
          <w:sz w:val="28"/>
          <w:szCs w:val="28"/>
        </w:rPr>
        <w:t>ozone-biological</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activated carbon</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process</w:t>
      </w:r>
    </w:p>
    <w:p w14:paraId="3495FE4E" w14:textId="77777777" w:rsidR="003406DA" w:rsidRPr="004753C6" w:rsidRDefault="003406DA" w:rsidP="003406DA">
      <w:pPr>
        <w:pStyle w:val="a9"/>
        <w:ind w:firstLineChars="200" w:firstLine="560"/>
        <w:rPr>
          <w:sz w:val="28"/>
          <w:szCs w:val="28"/>
        </w:rPr>
      </w:pPr>
      <w:r w:rsidRPr="004753C6">
        <w:rPr>
          <w:sz w:val="28"/>
          <w:szCs w:val="28"/>
        </w:rPr>
        <w:t>利用臭氧氧化、颗粒活性炭吸附和生物降解的净水过程。</w:t>
      </w:r>
    </w:p>
    <w:p w14:paraId="1F87C2BD" w14:textId="77777777" w:rsidR="003406DA" w:rsidRPr="004753C6" w:rsidRDefault="003406DA" w:rsidP="003406DA">
      <w:pPr>
        <w:pStyle w:val="a9"/>
        <w:numPr>
          <w:ilvl w:val="0"/>
          <w:numId w:val="18"/>
        </w:numPr>
        <w:ind w:left="0" w:firstLine="0"/>
        <w:rPr>
          <w:sz w:val="28"/>
          <w:szCs w:val="28"/>
        </w:rPr>
      </w:pPr>
      <w:r w:rsidRPr="004753C6">
        <w:rPr>
          <w:sz w:val="28"/>
          <w:szCs w:val="28"/>
        </w:rPr>
        <w:t>活性炭吸附容量</w:t>
      </w:r>
      <w:r w:rsidRPr="004753C6">
        <w:rPr>
          <w:rStyle w:val="Bodytext6Spacing1pt"/>
          <w:rFonts w:ascii="Times New Roman" w:eastAsia="宋体" w:hAnsi="Times New Roman" w:cs="Times New Roman"/>
          <w:sz w:val="28"/>
          <w:szCs w:val="28"/>
          <w:lang w:eastAsia="zh-CN" w:bidi="zh-CN"/>
        </w:rPr>
        <w:t xml:space="preserve"> </w:t>
      </w:r>
      <w:r w:rsidRPr="004753C6">
        <w:rPr>
          <w:sz w:val="28"/>
          <w:szCs w:val="28"/>
        </w:rPr>
        <w:t>adsorption</w:t>
      </w:r>
      <w:r w:rsidRPr="004753C6">
        <w:rPr>
          <w:rStyle w:val="Bodytext6Spacing1pt"/>
          <w:rFonts w:ascii="Times New Roman" w:eastAsia="宋体" w:hAnsi="Times New Roman" w:cs="Times New Roman"/>
          <w:sz w:val="28"/>
          <w:szCs w:val="28"/>
        </w:rPr>
        <w:t xml:space="preserve"> </w:t>
      </w:r>
      <w:r w:rsidRPr="004753C6">
        <w:rPr>
          <w:sz w:val="28"/>
          <w:szCs w:val="28"/>
        </w:rPr>
        <w:t>capacity</w:t>
      </w:r>
      <w:r w:rsidRPr="004753C6">
        <w:rPr>
          <w:rStyle w:val="Bodytext6Spacing1pt"/>
          <w:rFonts w:ascii="Times New Roman" w:eastAsia="宋体" w:hAnsi="Times New Roman" w:cs="Times New Roman"/>
          <w:sz w:val="28"/>
          <w:szCs w:val="28"/>
        </w:rPr>
        <w:t xml:space="preserve"> </w:t>
      </w:r>
      <w:r w:rsidRPr="004753C6">
        <w:rPr>
          <w:sz w:val="28"/>
          <w:szCs w:val="28"/>
        </w:rPr>
        <w:t>of</w:t>
      </w:r>
      <w:r w:rsidRPr="004753C6">
        <w:rPr>
          <w:rStyle w:val="Bodytext6Spacing1pt"/>
          <w:rFonts w:ascii="Times New Roman" w:eastAsia="宋体" w:hAnsi="Times New Roman" w:cs="Times New Roman"/>
          <w:sz w:val="28"/>
          <w:szCs w:val="28"/>
        </w:rPr>
        <w:t xml:space="preserve"> </w:t>
      </w:r>
      <w:r w:rsidRPr="004753C6">
        <w:rPr>
          <w:sz w:val="28"/>
          <w:szCs w:val="28"/>
        </w:rPr>
        <w:t>activated carbon</w:t>
      </w:r>
    </w:p>
    <w:p w14:paraId="36468994" w14:textId="77777777" w:rsidR="003406DA" w:rsidRPr="004753C6" w:rsidRDefault="003406DA" w:rsidP="003406DA">
      <w:pPr>
        <w:pStyle w:val="a9"/>
        <w:ind w:firstLineChars="200" w:firstLine="560"/>
        <w:rPr>
          <w:sz w:val="28"/>
          <w:szCs w:val="28"/>
        </w:rPr>
      </w:pPr>
      <w:r w:rsidRPr="004753C6">
        <w:rPr>
          <w:sz w:val="28"/>
          <w:szCs w:val="28"/>
        </w:rPr>
        <w:t>单位重量活性炭吸附某种物质的重量。</w:t>
      </w:r>
    </w:p>
    <w:p w14:paraId="0F8E1D95" w14:textId="77777777" w:rsidR="003406DA" w:rsidRPr="004753C6" w:rsidRDefault="003406DA" w:rsidP="003406DA">
      <w:pPr>
        <w:pStyle w:val="a9"/>
        <w:numPr>
          <w:ilvl w:val="0"/>
          <w:numId w:val="18"/>
        </w:numPr>
        <w:ind w:left="0" w:firstLine="0"/>
        <w:rPr>
          <w:sz w:val="28"/>
          <w:szCs w:val="28"/>
        </w:rPr>
      </w:pPr>
      <w:r w:rsidRPr="004753C6">
        <w:rPr>
          <w:sz w:val="28"/>
          <w:szCs w:val="28"/>
        </w:rPr>
        <w:t>颗粒活性炭吸附池</w:t>
      </w:r>
      <w:r w:rsidRPr="004753C6">
        <w:rPr>
          <w:rStyle w:val="Bodytext6Spacing1pt"/>
          <w:rFonts w:ascii="Times New Roman" w:eastAsia="宋体" w:hAnsi="Times New Roman" w:cs="Times New Roman"/>
          <w:sz w:val="28"/>
          <w:szCs w:val="28"/>
          <w:lang w:eastAsia="zh-CN" w:bidi="zh-CN"/>
        </w:rPr>
        <w:t xml:space="preserve"> </w:t>
      </w:r>
      <w:r w:rsidRPr="004753C6">
        <w:rPr>
          <w:sz w:val="28"/>
          <w:szCs w:val="28"/>
        </w:rPr>
        <w:t>activated</w:t>
      </w:r>
      <w:r w:rsidRPr="004753C6">
        <w:rPr>
          <w:rStyle w:val="Bodytext6Spacing1pt"/>
          <w:rFonts w:ascii="Times New Roman" w:eastAsia="宋体" w:hAnsi="Times New Roman" w:cs="Times New Roman"/>
          <w:sz w:val="28"/>
          <w:szCs w:val="28"/>
        </w:rPr>
        <w:t xml:space="preserve"> </w:t>
      </w:r>
      <w:r w:rsidRPr="004753C6">
        <w:rPr>
          <w:sz w:val="28"/>
          <w:szCs w:val="28"/>
        </w:rPr>
        <w:t>carbon</w:t>
      </w:r>
      <w:r w:rsidRPr="004753C6">
        <w:rPr>
          <w:rStyle w:val="Bodytext6Spacing1pt"/>
          <w:rFonts w:ascii="Times New Roman" w:eastAsia="宋体" w:hAnsi="Times New Roman" w:cs="Times New Roman"/>
          <w:sz w:val="28"/>
          <w:szCs w:val="28"/>
        </w:rPr>
        <w:t xml:space="preserve"> </w:t>
      </w:r>
      <w:r w:rsidRPr="004753C6">
        <w:rPr>
          <w:sz w:val="28"/>
          <w:szCs w:val="28"/>
        </w:rPr>
        <w:t>adsorption</w:t>
      </w:r>
      <w:r w:rsidRPr="004753C6">
        <w:rPr>
          <w:rStyle w:val="Bodytext6Spacing1pt"/>
          <w:rFonts w:ascii="Times New Roman" w:eastAsia="宋体" w:hAnsi="Times New Roman" w:cs="Times New Roman"/>
          <w:sz w:val="28"/>
          <w:szCs w:val="28"/>
        </w:rPr>
        <w:t xml:space="preserve"> </w:t>
      </w:r>
      <w:r w:rsidRPr="004753C6">
        <w:rPr>
          <w:sz w:val="28"/>
          <w:szCs w:val="28"/>
        </w:rPr>
        <w:t>tank</w:t>
      </w:r>
    </w:p>
    <w:p w14:paraId="5A118DD5" w14:textId="77777777" w:rsidR="003406DA" w:rsidRPr="004753C6" w:rsidRDefault="003406DA" w:rsidP="003406DA">
      <w:pPr>
        <w:pStyle w:val="a9"/>
        <w:ind w:firstLineChars="200" w:firstLine="560"/>
        <w:rPr>
          <w:sz w:val="28"/>
          <w:szCs w:val="28"/>
        </w:rPr>
      </w:pPr>
      <w:r w:rsidRPr="004753C6">
        <w:rPr>
          <w:sz w:val="28"/>
          <w:szCs w:val="28"/>
        </w:rPr>
        <w:t>仅颗粒活性炭作为吸附填料并兼有生物降解作用的构筑物。</w:t>
      </w:r>
    </w:p>
    <w:p w14:paraId="7FD9379D" w14:textId="77777777" w:rsidR="003406DA" w:rsidRPr="004753C6" w:rsidRDefault="003406DA" w:rsidP="003406DA">
      <w:pPr>
        <w:pStyle w:val="a9"/>
        <w:numPr>
          <w:ilvl w:val="0"/>
          <w:numId w:val="18"/>
        </w:numPr>
        <w:ind w:left="0" w:firstLine="0"/>
        <w:rPr>
          <w:sz w:val="28"/>
          <w:szCs w:val="28"/>
        </w:rPr>
      </w:pPr>
      <w:r w:rsidRPr="004753C6">
        <w:rPr>
          <w:sz w:val="28"/>
          <w:szCs w:val="28"/>
        </w:rPr>
        <w:t>炭砂滤池</w:t>
      </w:r>
      <w:r w:rsidRPr="004753C6">
        <w:rPr>
          <w:sz w:val="28"/>
          <w:szCs w:val="28"/>
        </w:rPr>
        <w:t xml:space="preserve">  granular activated carbon-sand filter</w:t>
      </w:r>
    </w:p>
    <w:p w14:paraId="4B378F20" w14:textId="77777777" w:rsidR="003406DA" w:rsidRPr="004753C6" w:rsidRDefault="003406DA" w:rsidP="003406DA">
      <w:pPr>
        <w:pStyle w:val="a9"/>
        <w:ind w:firstLineChars="200" w:firstLine="560"/>
        <w:rPr>
          <w:sz w:val="28"/>
          <w:szCs w:val="28"/>
        </w:rPr>
      </w:pPr>
      <w:r w:rsidRPr="004753C6">
        <w:rPr>
          <w:sz w:val="28"/>
          <w:szCs w:val="28"/>
        </w:rPr>
        <w:t>在下向流颗粒活性炭吸附池炭层下增设较厚的砂滤层，可同时除浊、除有机物的滤池。</w:t>
      </w:r>
    </w:p>
    <w:p w14:paraId="5365DCD5" w14:textId="77777777" w:rsidR="003406DA" w:rsidRPr="004753C6" w:rsidRDefault="003406DA" w:rsidP="003406DA">
      <w:pPr>
        <w:pStyle w:val="a9"/>
        <w:numPr>
          <w:ilvl w:val="0"/>
          <w:numId w:val="18"/>
        </w:numPr>
        <w:ind w:left="0" w:firstLine="0"/>
        <w:rPr>
          <w:sz w:val="28"/>
          <w:szCs w:val="28"/>
        </w:rPr>
      </w:pPr>
      <w:r w:rsidRPr="004753C6">
        <w:rPr>
          <w:sz w:val="28"/>
          <w:szCs w:val="28"/>
        </w:rPr>
        <w:t>空床接触时间</w:t>
      </w:r>
      <w:r w:rsidRPr="004753C6">
        <w:rPr>
          <w:rStyle w:val="Bodytext6Spacing1pt"/>
          <w:rFonts w:ascii="Times New Roman" w:eastAsia="宋体" w:hAnsi="Times New Roman" w:cs="Times New Roman"/>
          <w:sz w:val="28"/>
          <w:szCs w:val="28"/>
          <w:lang w:val="zh-CN" w:eastAsia="zh-CN" w:bidi="zh-CN"/>
        </w:rPr>
        <w:t xml:space="preserve"> </w:t>
      </w:r>
      <w:r w:rsidRPr="004753C6">
        <w:rPr>
          <w:sz w:val="28"/>
          <w:szCs w:val="28"/>
        </w:rPr>
        <w:t>empty</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bed</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contact</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 xml:space="preserve">time </w:t>
      </w:r>
      <w:r w:rsidRPr="004753C6">
        <w:rPr>
          <w:rStyle w:val="Bodytext6Spacing1pt"/>
          <w:rFonts w:ascii="Times New Roman" w:eastAsia="宋体" w:hAnsi="Times New Roman" w:cs="Times New Roman"/>
          <w:sz w:val="28"/>
          <w:szCs w:val="28"/>
          <w:lang w:eastAsia="zh-CN"/>
        </w:rPr>
        <w:t>(</w:t>
      </w:r>
      <w:r w:rsidRPr="004753C6">
        <w:rPr>
          <w:sz w:val="28"/>
          <w:szCs w:val="28"/>
        </w:rPr>
        <w:t>EBCT</w:t>
      </w:r>
      <w:r w:rsidRPr="004753C6">
        <w:rPr>
          <w:rStyle w:val="Bodytext6Spacing1pt"/>
          <w:rFonts w:ascii="Times New Roman" w:eastAsia="宋体" w:hAnsi="Times New Roman" w:cs="Times New Roman"/>
          <w:sz w:val="28"/>
          <w:szCs w:val="28"/>
          <w:lang w:eastAsia="zh-CN"/>
        </w:rPr>
        <w:t>)</w:t>
      </w:r>
    </w:p>
    <w:p w14:paraId="05D5BB90" w14:textId="77777777" w:rsidR="003406DA" w:rsidRPr="004753C6" w:rsidRDefault="003406DA" w:rsidP="003406DA">
      <w:pPr>
        <w:pStyle w:val="a9"/>
        <w:ind w:firstLineChars="200" w:firstLine="560"/>
        <w:rPr>
          <w:sz w:val="28"/>
          <w:szCs w:val="28"/>
        </w:rPr>
      </w:pPr>
      <w:r w:rsidRPr="004753C6">
        <w:rPr>
          <w:sz w:val="28"/>
          <w:szCs w:val="28"/>
        </w:rPr>
        <w:t>滤池内不添加滤料时，水流通过滤床所占空间需要的时间。其计量单位通常以</w:t>
      </w:r>
      <w:r w:rsidRPr="004753C6">
        <w:rPr>
          <w:rStyle w:val="Bodytext2Spacing0pt"/>
          <w:rFonts w:ascii="Times New Roman" w:eastAsia="宋体" w:hAnsi="Times New Roman" w:cs="Times New Roman"/>
          <w:sz w:val="28"/>
          <w:szCs w:val="28"/>
          <w:lang w:eastAsia="zh-CN"/>
        </w:rPr>
        <w:t>min</w:t>
      </w:r>
      <w:r w:rsidRPr="004753C6">
        <w:rPr>
          <w:sz w:val="28"/>
          <w:szCs w:val="28"/>
        </w:rPr>
        <w:t>表示。</w:t>
      </w:r>
    </w:p>
    <w:p w14:paraId="71301EC0" w14:textId="77777777" w:rsidR="003406DA" w:rsidRPr="004753C6" w:rsidRDefault="003406DA" w:rsidP="003406DA">
      <w:pPr>
        <w:pStyle w:val="a9"/>
        <w:numPr>
          <w:ilvl w:val="0"/>
          <w:numId w:val="18"/>
        </w:numPr>
        <w:ind w:left="0" w:firstLine="0"/>
        <w:rPr>
          <w:sz w:val="28"/>
          <w:szCs w:val="28"/>
        </w:rPr>
      </w:pPr>
      <w:r w:rsidRPr="004753C6">
        <w:rPr>
          <w:sz w:val="28"/>
          <w:szCs w:val="28"/>
        </w:rPr>
        <w:t>空床流速</w:t>
      </w:r>
      <w:r w:rsidRPr="004753C6">
        <w:rPr>
          <w:rStyle w:val="Bodytext6Spacing1pt"/>
          <w:rFonts w:ascii="Times New Roman" w:eastAsia="宋体" w:hAnsi="Times New Roman" w:cs="Times New Roman"/>
          <w:sz w:val="28"/>
          <w:szCs w:val="28"/>
          <w:lang w:eastAsia="zh-CN" w:bidi="zh-CN"/>
        </w:rPr>
        <w:t xml:space="preserve"> </w:t>
      </w:r>
      <w:r w:rsidRPr="004753C6">
        <w:rPr>
          <w:sz w:val="28"/>
          <w:szCs w:val="28"/>
        </w:rPr>
        <w:t>superficial</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velocity</w:t>
      </w:r>
    </w:p>
    <w:p w14:paraId="5E18ADC0" w14:textId="77777777" w:rsidR="003406DA" w:rsidRPr="004753C6" w:rsidRDefault="003406DA" w:rsidP="003406DA">
      <w:pPr>
        <w:pStyle w:val="a9"/>
        <w:ind w:firstLineChars="200" w:firstLine="560"/>
        <w:rPr>
          <w:sz w:val="28"/>
          <w:szCs w:val="28"/>
        </w:rPr>
      </w:pPr>
      <w:r w:rsidRPr="004753C6">
        <w:rPr>
          <w:sz w:val="28"/>
          <w:szCs w:val="28"/>
        </w:rPr>
        <w:t>吸附池</w:t>
      </w:r>
      <w:r>
        <w:rPr>
          <w:rFonts w:hint="eastAsia"/>
          <w:sz w:val="28"/>
          <w:szCs w:val="28"/>
        </w:rPr>
        <w:t>过水</w:t>
      </w:r>
      <w:r w:rsidRPr="004753C6">
        <w:rPr>
          <w:sz w:val="28"/>
          <w:szCs w:val="28"/>
        </w:rPr>
        <w:t>单位面积在单位时间内的处理水量。其计量单位通常以</w:t>
      </w:r>
      <w:r w:rsidRPr="004753C6">
        <w:rPr>
          <w:rStyle w:val="Bodytext2Spacing0pt"/>
          <w:rFonts w:ascii="Times New Roman" w:eastAsia="宋体" w:hAnsi="Times New Roman" w:cs="Times New Roman"/>
          <w:sz w:val="28"/>
          <w:szCs w:val="28"/>
          <w:lang w:eastAsia="zh-CN"/>
        </w:rPr>
        <w:t>m</w:t>
      </w:r>
      <w:r w:rsidRPr="004753C6">
        <w:rPr>
          <w:sz w:val="28"/>
          <w:szCs w:val="28"/>
          <w:lang w:bidi="en-US"/>
        </w:rPr>
        <w:t>/</w:t>
      </w:r>
      <w:r w:rsidRPr="004753C6">
        <w:rPr>
          <w:rStyle w:val="Bodytext2Spacing0pt"/>
          <w:rFonts w:ascii="Times New Roman" w:eastAsia="宋体" w:hAnsi="Times New Roman" w:cs="Times New Roman"/>
          <w:sz w:val="28"/>
          <w:szCs w:val="28"/>
          <w:lang w:eastAsia="zh-CN"/>
        </w:rPr>
        <w:t>h</w:t>
      </w:r>
      <w:r w:rsidRPr="004753C6">
        <w:rPr>
          <w:sz w:val="28"/>
          <w:szCs w:val="28"/>
        </w:rPr>
        <w:t>表示。</w:t>
      </w:r>
    </w:p>
    <w:p w14:paraId="3F316C84" w14:textId="61B21111" w:rsidR="00975949" w:rsidRPr="004753C6" w:rsidRDefault="00975949" w:rsidP="00975949">
      <w:pPr>
        <w:pStyle w:val="a9"/>
        <w:numPr>
          <w:ilvl w:val="0"/>
          <w:numId w:val="18"/>
        </w:numPr>
        <w:ind w:left="0" w:firstLine="0"/>
        <w:rPr>
          <w:sz w:val="28"/>
          <w:szCs w:val="28"/>
        </w:rPr>
      </w:pPr>
      <w:r w:rsidRPr="004753C6">
        <w:rPr>
          <w:sz w:val="28"/>
          <w:szCs w:val="28"/>
        </w:rPr>
        <w:t>微滤</w:t>
      </w:r>
      <w:r w:rsidRPr="004753C6">
        <w:rPr>
          <w:rStyle w:val="Bodytext6Spacing1pt"/>
          <w:rFonts w:ascii="Times New Roman" w:eastAsia="宋体" w:hAnsi="Times New Roman" w:cs="Times New Roman"/>
          <w:sz w:val="28"/>
          <w:szCs w:val="28"/>
          <w:lang w:eastAsia="zh-CN" w:bidi="zh-CN"/>
        </w:rPr>
        <w:tab/>
        <w:t xml:space="preserve"> </w:t>
      </w:r>
      <w:r w:rsidRPr="004753C6">
        <w:rPr>
          <w:sz w:val="28"/>
          <w:szCs w:val="28"/>
        </w:rPr>
        <w:t xml:space="preserve">microfiltration </w:t>
      </w:r>
      <w:r w:rsidRPr="004753C6">
        <w:rPr>
          <w:rStyle w:val="Bodytext6Spacing1pt"/>
          <w:rFonts w:ascii="Times New Roman" w:eastAsia="宋体" w:hAnsi="Times New Roman" w:cs="Times New Roman"/>
          <w:sz w:val="28"/>
          <w:szCs w:val="28"/>
          <w:lang w:eastAsia="zh-CN"/>
        </w:rPr>
        <w:t>(</w:t>
      </w:r>
      <w:r w:rsidRPr="004753C6">
        <w:rPr>
          <w:sz w:val="28"/>
          <w:szCs w:val="28"/>
        </w:rPr>
        <w:t>MF</w:t>
      </w:r>
      <w:r w:rsidRPr="004753C6">
        <w:rPr>
          <w:rStyle w:val="Bodytext6Spacing1pt"/>
          <w:rFonts w:ascii="Times New Roman" w:eastAsia="宋体" w:hAnsi="Times New Roman" w:cs="Times New Roman"/>
          <w:sz w:val="28"/>
          <w:szCs w:val="28"/>
          <w:lang w:eastAsia="zh-CN"/>
        </w:rPr>
        <w:t>)</w:t>
      </w:r>
    </w:p>
    <w:p w14:paraId="661CCEBB" w14:textId="77777777" w:rsidR="00975949" w:rsidRPr="004753C6" w:rsidRDefault="00975949" w:rsidP="00975949">
      <w:pPr>
        <w:pStyle w:val="a9"/>
        <w:ind w:firstLine="480"/>
        <w:rPr>
          <w:sz w:val="28"/>
          <w:szCs w:val="28"/>
        </w:rPr>
      </w:pPr>
      <w:r w:rsidRPr="004753C6">
        <w:rPr>
          <w:sz w:val="28"/>
          <w:szCs w:val="28"/>
        </w:rPr>
        <w:t>以压力为驱动力，分离</w:t>
      </w:r>
      <w:r w:rsidRPr="004753C6">
        <w:rPr>
          <w:sz w:val="28"/>
          <w:szCs w:val="28"/>
        </w:rPr>
        <w:t>0.01μm</w:t>
      </w:r>
      <w:r w:rsidRPr="004753C6">
        <w:rPr>
          <w:sz w:val="28"/>
          <w:szCs w:val="28"/>
        </w:rPr>
        <w:t>至数</w:t>
      </w:r>
      <w:r w:rsidRPr="004753C6">
        <w:rPr>
          <w:sz w:val="28"/>
          <w:szCs w:val="28"/>
        </w:rPr>
        <w:t>μm</w:t>
      </w:r>
      <w:r w:rsidRPr="004753C6">
        <w:rPr>
          <w:sz w:val="28"/>
          <w:szCs w:val="28"/>
        </w:rPr>
        <w:t>的微粒的过程。</w:t>
      </w:r>
    </w:p>
    <w:p w14:paraId="2E696C3D" w14:textId="621CD7E8" w:rsidR="00975949" w:rsidRPr="004753C6" w:rsidRDefault="00975949" w:rsidP="00975949">
      <w:pPr>
        <w:pStyle w:val="a9"/>
        <w:numPr>
          <w:ilvl w:val="0"/>
          <w:numId w:val="18"/>
        </w:numPr>
        <w:ind w:left="0" w:firstLine="0"/>
        <w:rPr>
          <w:sz w:val="28"/>
          <w:szCs w:val="28"/>
        </w:rPr>
      </w:pPr>
      <w:r w:rsidRPr="004753C6">
        <w:rPr>
          <w:rStyle w:val="Bodytext6Spacing1pt"/>
          <w:rFonts w:ascii="Times New Roman" w:eastAsia="宋体" w:hAnsi="Times New Roman" w:cs="Times New Roman"/>
          <w:sz w:val="28"/>
          <w:szCs w:val="28"/>
          <w:lang w:val="zh-CN" w:eastAsia="zh-CN" w:bidi="zh-CN"/>
        </w:rPr>
        <w:tab/>
      </w:r>
      <w:r w:rsidRPr="00975949">
        <w:rPr>
          <w:sz w:val="28"/>
          <w:szCs w:val="28"/>
        </w:rPr>
        <w:t>超滤</w:t>
      </w:r>
      <w:r w:rsidRPr="00975949">
        <w:t xml:space="preserve"> </w:t>
      </w:r>
      <w:r w:rsidRPr="004753C6">
        <w:rPr>
          <w:sz w:val="28"/>
          <w:szCs w:val="28"/>
        </w:rPr>
        <w:t>ultrafiltration</w:t>
      </w:r>
      <w:r w:rsidR="00F9696A">
        <w:rPr>
          <w:sz w:val="28"/>
          <w:szCs w:val="28"/>
        </w:rPr>
        <w:t xml:space="preserve"> </w:t>
      </w:r>
      <w:r w:rsidRPr="004753C6">
        <w:rPr>
          <w:sz w:val="28"/>
          <w:szCs w:val="28"/>
        </w:rPr>
        <w:t>(UF)</w:t>
      </w:r>
    </w:p>
    <w:p w14:paraId="1D6A2FD0" w14:textId="77777777" w:rsidR="00975949" w:rsidRPr="004753C6" w:rsidRDefault="00975949" w:rsidP="00975949">
      <w:pPr>
        <w:pStyle w:val="a9"/>
        <w:ind w:firstLine="480"/>
        <w:rPr>
          <w:sz w:val="28"/>
          <w:szCs w:val="28"/>
        </w:rPr>
      </w:pPr>
      <w:r w:rsidRPr="004753C6">
        <w:rPr>
          <w:sz w:val="28"/>
          <w:szCs w:val="28"/>
        </w:rPr>
        <w:t>以压力为驱动力，分离分子量范围为几百至几百万的溶质和微粒的过程。</w:t>
      </w:r>
    </w:p>
    <w:p w14:paraId="0BA5D5BF" w14:textId="0632C3D0" w:rsidR="00975949" w:rsidRPr="004753C6" w:rsidRDefault="00975949" w:rsidP="00975949">
      <w:pPr>
        <w:pStyle w:val="a9"/>
        <w:numPr>
          <w:ilvl w:val="0"/>
          <w:numId w:val="18"/>
        </w:numPr>
        <w:ind w:left="0" w:firstLine="0"/>
        <w:rPr>
          <w:sz w:val="28"/>
          <w:szCs w:val="28"/>
        </w:rPr>
      </w:pPr>
      <w:r w:rsidRPr="004753C6">
        <w:rPr>
          <w:rStyle w:val="Bodytext6Spacing1pt"/>
          <w:rFonts w:ascii="Times New Roman" w:eastAsia="宋体" w:hAnsi="Times New Roman" w:cs="Times New Roman"/>
          <w:sz w:val="28"/>
          <w:szCs w:val="28"/>
          <w:lang w:val="zh-CN" w:eastAsia="zh-CN" w:bidi="zh-CN"/>
        </w:rPr>
        <w:t>纳滤</w:t>
      </w:r>
      <w:r w:rsidRPr="004753C6">
        <w:rPr>
          <w:rStyle w:val="Bodytext6Spacing1pt"/>
          <w:rFonts w:ascii="Times New Roman" w:eastAsia="宋体" w:hAnsi="Times New Roman" w:cs="Times New Roman"/>
          <w:sz w:val="28"/>
          <w:szCs w:val="28"/>
          <w:lang w:val="zh-CN" w:eastAsia="zh-CN" w:bidi="zh-CN"/>
        </w:rPr>
        <w:t xml:space="preserve"> </w:t>
      </w:r>
      <w:r w:rsidRPr="004753C6">
        <w:rPr>
          <w:rStyle w:val="Bodytext6Spacing1pt"/>
          <w:rFonts w:ascii="Times New Roman" w:eastAsia="宋体" w:hAnsi="Times New Roman" w:cs="Times New Roman"/>
          <w:sz w:val="28"/>
          <w:szCs w:val="28"/>
          <w:lang w:eastAsia="zh-CN" w:bidi="zh-CN"/>
        </w:rPr>
        <w:tab/>
      </w:r>
      <w:r w:rsidRPr="004753C6">
        <w:rPr>
          <w:sz w:val="28"/>
          <w:szCs w:val="28"/>
        </w:rPr>
        <w:t>nanofiltration</w:t>
      </w:r>
      <w:r w:rsidR="00F9696A">
        <w:rPr>
          <w:sz w:val="28"/>
          <w:szCs w:val="28"/>
        </w:rPr>
        <w:t xml:space="preserve"> </w:t>
      </w:r>
      <w:r w:rsidRPr="004753C6">
        <w:rPr>
          <w:sz w:val="28"/>
          <w:szCs w:val="28"/>
        </w:rPr>
        <w:t>(NF)</w:t>
      </w:r>
    </w:p>
    <w:p w14:paraId="7405C205" w14:textId="77777777" w:rsidR="00975949" w:rsidRPr="004753C6" w:rsidRDefault="00975949" w:rsidP="00975949">
      <w:pPr>
        <w:pStyle w:val="a9"/>
        <w:ind w:firstLine="480"/>
        <w:rPr>
          <w:sz w:val="28"/>
          <w:szCs w:val="28"/>
        </w:rPr>
      </w:pPr>
      <w:r w:rsidRPr="004753C6">
        <w:rPr>
          <w:sz w:val="28"/>
          <w:szCs w:val="28"/>
        </w:rPr>
        <w:t>以压力为驱动力，用于脱除多价离子、部分一价离子和分子量</w:t>
      </w:r>
      <w:r w:rsidRPr="004753C6">
        <w:rPr>
          <w:sz w:val="28"/>
          <w:szCs w:val="28"/>
        </w:rPr>
        <w:t xml:space="preserve"> 200~1000</w:t>
      </w:r>
      <w:r w:rsidRPr="004753C6">
        <w:rPr>
          <w:sz w:val="28"/>
          <w:szCs w:val="28"/>
        </w:rPr>
        <w:t>有机物的膜分离过程。</w:t>
      </w:r>
    </w:p>
    <w:p w14:paraId="0B0DBC4D" w14:textId="77777777" w:rsidR="005147AC" w:rsidRPr="004753C6" w:rsidRDefault="005147AC" w:rsidP="00EE28BC">
      <w:pPr>
        <w:pStyle w:val="a9"/>
        <w:numPr>
          <w:ilvl w:val="0"/>
          <w:numId w:val="18"/>
        </w:numPr>
        <w:ind w:left="0" w:firstLine="0"/>
        <w:rPr>
          <w:sz w:val="28"/>
          <w:szCs w:val="28"/>
        </w:rPr>
      </w:pPr>
      <w:r w:rsidRPr="004753C6">
        <w:rPr>
          <w:sz w:val="28"/>
          <w:szCs w:val="28"/>
        </w:rPr>
        <w:lastRenderedPageBreak/>
        <w:t>压力式膜处理工艺</w:t>
      </w:r>
      <w:r w:rsidRPr="004753C6">
        <w:rPr>
          <w:sz w:val="28"/>
          <w:szCs w:val="28"/>
        </w:rPr>
        <w:t>pressurized membrane process</w:t>
      </w:r>
    </w:p>
    <w:p w14:paraId="28FD8B8C" w14:textId="3B494A36" w:rsidR="005147AC" w:rsidRPr="004753C6" w:rsidRDefault="005147AC" w:rsidP="005147AC">
      <w:pPr>
        <w:pStyle w:val="a9"/>
        <w:ind w:firstLineChars="200" w:firstLine="560"/>
        <w:rPr>
          <w:sz w:val="28"/>
          <w:szCs w:val="28"/>
        </w:rPr>
      </w:pPr>
      <w:r w:rsidRPr="004753C6">
        <w:rPr>
          <w:sz w:val="28"/>
          <w:szCs w:val="28"/>
        </w:rPr>
        <w:t>由正压驱动待滤水进入装填中空纤维膜的柱状压力容器进行过滤的</w:t>
      </w:r>
      <w:r w:rsidR="001B3D00">
        <w:rPr>
          <w:rFonts w:hint="eastAsia"/>
          <w:sz w:val="28"/>
          <w:szCs w:val="28"/>
        </w:rPr>
        <w:t>过程</w:t>
      </w:r>
      <w:r w:rsidRPr="004753C6">
        <w:rPr>
          <w:sz w:val="28"/>
          <w:szCs w:val="28"/>
        </w:rPr>
        <w:t>。</w:t>
      </w:r>
    </w:p>
    <w:p w14:paraId="0EDFF41C" w14:textId="77777777" w:rsidR="005147AC" w:rsidRPr="004753C6" w:rsidRDefault="005147AC" w:rsidP="00EE28BC">
      <w:pPr>
        <w:pStyle w:val="a9"/>
        <w:numPr>
          <w:ilvl w:val="0"/>
          <w:numId w:val="18"/>
        </w:numPr>
        <w:ind w:left="0" w:firstLine="0"/>
        <w:rPr>
          <w:sz w:val="28"/>
          <w:szCs w:val="28"/>
        </w:rPr>
      </w:pPr>
      <w:r w:rsidRPr="004753C6">
        <w:rPr>
          <w:sz w:val="28"/>
          <w:szCs w:val="28"/>
        </w:rPr>
        <w:t>浸没式膜处理工艺</w:t>
      </w:r>
      <w:r w:rsidRPr="004753C6">
        <w:rPr>
          <w:sz w:val="28"/>
          <w:szCs w:val="28"/>
        </w:rPr>
        <w:t>submerged membrane process</w:t>
      </w:r>
    </w:p>
    <w:p w14:paraId="40A48886" w14:textId="05B0C1DA" w:rsidR="005147AC" w:rsidRPr="004753C6" w:rsidRDefault="005147AC" w:rsidP="005147AC">
      <w:pPr>
        <w:pStyle w:val="a9"/>
        <w:ind w:firstLineChars="200" w:firstLine="560"/>
        <w:rPr>
          <w:sz w:val="28"/>
          <w:szCs w:val="28"/>
        </w:rPr>
      </w:pPr>
      <w:r w:rsidRPr="004753C6">
        <w:rPr>
          <w:sz w:val="28"/>
          <w:szCs w:val="28"/>
        </w:rPr>
        <w:t>中空纤维膜置于待滤水水池内并由负压驱动膜产水进行过滤的</w:t>
      </w:r>
      <w:r w:rsidR="001B3D00">
        <w:rPr>
          <w:rFonts w:hint="eastAsia"/>
          <w:sz w:val="28"/>
          <w:szCs w:val="28"/>
        </w:rPr>
        <w:t>过程</w:t>
      </w:r>
      <w:r w:rsidRPr="004753C6">
        <w:rPr>
          <w:sz w:val="28"/>
          <w:szCs w:val="28"/>
        </w:rPr>
        <w:t>。</w:t>
      </w:r>
    </w:p>
    <w:p w14:paraId="2F017E8C" w14:textId="77777777" w:rsidR="001B3D00" w:rsidRPr="004753C6" w:rsidRDefault="001B3D00" w:rsidP="00EE28BC">
      <w:pPr>
        <w:pStyle w:val="a9"/>
        <w:numPr>
          <w:ilvl w:val="0"/>
          <w:numId w:val="18"/>
        </w:numPr>
        <w:ind w:left="0" w:firstLine="0"/>
        <w:rPr>
          <w:sz w:val="28"/>
          <w:szCs w:val="28"/>
        </w:rPr>
      </w:pPr>
      <w:r w:rsidRPr="004753C6">
        <w:rPr>
          <w:sz w:val="28"/>
          <w:szCs w:val="28"/>
        </w:rPr>
        <w:t>膜组</w:t>
      </w:r>
      <w:r w:rsidRPr="004753C6">
        <w:rPr>
          <w:sz w:val="28"/>
          <w:szCs w:val="28"/>
        </w:rPr>
        <w:t xml:space="preserve"> module set</w:t>
      </w:r>
    </w:p>
    <w:p w14:paraId="67608B43" w14:textId="77777777" w:rsidR="001B3D00" w:rsidRPr="004753C6" w:rsidRDefault="001B3D00" w:rsidP="001B3D00">
      <w:pPr>
        <w:pStyle w:val="a9"/>
        <w:ind w:firstLineChars="200" w:firstLine="560"/>
        <w:rPr>
          <w:sz w:val="28"/>
          <w:szCs w:val="28"/>
        </w:rPr>
      </w:pPr>
      <w:r w:rsidRPr="004753C6">
        <w:rPr>
          <w:sz w:val="28"/>
          <w:szCs w:val="28"/>
        </w:rPr>
        <w:t>压力式膜处理工艺系统中由膜组件、支架、集水配水管、布气管和各种阀门构成的可独立运行的过滤单元。</w:t>
      </w:r>
    </w:p>
    <w:p w14:paraId="00C7F4F2" w14:textId="77777777" w:rsidR="001B3D00" w:rsidRPr="004753C6" w:rsidRDefault="001B3D00" w:rsidP="00EE28BC">
      <w:pPr>
        <w:pStyle w:val="a9"/>
        <w:numPr>
          <w:ilvl w:val="0"/>
          <w:numId w:val="18"/>
        </w:numPr>
        <w:ind w:left="0" w:firstLine="0"/>
        <w:rPr>
          <w:sz w:val="28"/>
          <w:szCs w:val="28"/>
        </w:rPr>
      </w:pPr>
      <w:r w:rsidRPr="004753C6">
        <w:rPr>
          <w:sz w:val="28"/>
          <w:szCs w:val="28"/>
        </w:rPr>
        <w:t>膜池</w:t>
      </w:r>
      <w:r w:rsidRPr="004753C6">
        <w:rPr>
          <w:sz w:val="28"/>
          <w:szCs w:val="28"/>
        </w:rPr>
        <w:t xml:space="preserve"> membrane tank</w:t>
      </w:r>
    </w:p>
    <w:p w14:paraId="120C8F68" w14:textId="77777777" w:rsidR="001B3D00" w:rsidRPr="004753C6" w:rsidRDefault="001B3D00" w:rsidP="001B3D00">
      <w:pPr>
        <w:pStyle w:val="a9"/>
        <w:ind w:firstLineChars="200" w:firstLine="560"/>
        <w:rPr>
          <w:sz w:val="28"/>
          <w:szCs w:val="28"/>
        </w:rPr>
      </w:pPr>
      <w:r w:rsidRPr="004753C6">
        <w:rPr>
          <w:sz w:val="28"/>
          <w:szCs w:val="28"/>
        </w:rPr>
        <w:t xml:space="preserve"> </w:t>
      </w:r>
      <w:r w:rsidRPr="004753C6">
        <w:rPr>
          <w:sz w:val="28"/>
          <w:szCs w:val="28"/>
        </w:rPr>
        <w:t>浸没式膜处理工艺系统中可独立运行的过滤单元。</w:t>
      </w:r>
    </w:p>
    <w:p w14:paraId="0B5DF9DA" w14:textId="72222883" w:rsidR="005147AC" w:rsidRPr="004753C6" w:rsidRDefault="005147AC" w:rsidP="00EE28BC">
      <w:pPr>
        <w:pStyle w:val="a9"/>
        <w:numPr>
          <w:ilvl w:val="0"/>
          <w:numId w:val="18"/>
        </w:numPr>
        <w:ind w:left="0" w:firstLine="0"/>
        <w:rPr>
          <w:sz w:val="28"/>
          <w:szCs w:val="28"/>
        </w:rPr>
      </w:pPr>
      <w:r w:rsidRPr="004753C6">
        <w:rPr>
          <w:sz w:val="28"/>
          <w:szCs w:val="28"/>
        </w:rPr>
        <w:t>死端过滤</w:t>
      </w:r>
      <w:r w:rsidRPr="004753C6">
        <w:rPr>
          <w:sz w:val="28"/>
          <w:szCs w:val="28"/>
        </w:rPr>
        <w:t xml:space="preserve"> dead-end filtration</w:t>
      </w:r>
    </w:p>
    <w:p w14:paraId="2F46E8CE" w14:textId="77777777" w:rsidR="005147AC" w:rsidRPr="004753C6" w:rsidRDefault="005147AC" w:rsidP="005147AC">
      <w:pPr>
        <w:pStyle w:val="a9"/>
        <w:ind w:firstLineChars="200" w:firstLine="560"/>
        <w:rPr>
          <w:sz w:val="28"/>
          <w:szCs w:val="28"/>
        </w:rPr>
      </w:pPr>
      <w:r w:rsidRPr="004753C6">
        <w:rPr>
          <w:sz w:val="28"/>
          <w:szCs w:val="28"/>
        </w:rPr>
        <w:t>待滤水全部透过膜滤的过滤方式。</w:t>
      </w:r>
    </w:p>
    <w:p w14:paraId="050D7C6A" w14:textId="77777777" w:rsidR="005147AC" w:rsidRPr="004753C6" w:rsidRDefault="005147AC" w:rsidP="00EE28BC">
      <w:pPr>
        <w:pStyle w:val="a9"/>
        <w:numPr>
          <w:ilvl w:val="0"/>
          <w:numId w:val="18"/>
        </w:numPr>
        <w:ind w:left="0" w:firstLine="0"/>
        <w:rPr>
          <w:sz w:val="28"/>
          <w:szCs w:val="28"/>
        </w:rPr>
      </w:pPr>
      <w:r w:rsidRPr="004753C6">
        <w:rPr>
          <w:sz w:val="28"/>
          <w:szCs w:val="28"/>
        </w:rPr>
        <w:t>错流过滤</w:t>
      </w:r>
      <w:r w:rsidRPr="004753C6">
        <w:rPr>
          <w:sz w:val="28"/>
          <w:szCs w:val="28"/>
        </w:rPr>
        <w:t xml:space="preserve"> cross-flow filtration</w:t>
      </w:r>
    </w:p>
    <w:p w14:paraId="716AA25B" w14:textId="77777777" w:rsidR="005147AC" w:rsidRPr="004753C6" w:rsidRDefault="005147AC" w:rsidP="005147AC">
      <w:pPr>
        <w:pStyle w:val="a9"/>
        <w:ind w:firstLineChars="200" w:firstLine="560"/>
        <w:rPr>
          <w:sz w:val="28"/>
          <w:szCs w:val="28"/>
        </w:rPr>
      </w:pPr>
      <w:r w:rsidRPr="004753C6">
        <w:rPr>
          <w:sz w:val="28"/>
          <w:szCs w:val="28"/>
        </w:rPr>
        <w:t>待滤水部分透过膜滤、其他仅流经膜表面的过滤方式。</w:t>
      </w:r>
    </w:p>
    <w:p w14:paraId="3FAD5FF2" w14:textId="77777777" w:rsidR="005147AC" w:rsidRPr="004753C6" w:rsidRDefault="005147AC" w:rsidP="00EE28BC">
      <w:pPr>
        <w:pStyle w:val="a9"/>
        <w:numPr>
          <w:ilvl w:val="0"/>
          <w:numId w:val="18"/>
        </w:numPr>
        <w:ind w:left="0" w:firstLine="0"/>
        <w:rPr>
          <w:sz w:val="28"/>
          <w:szCs w:val="28"/>
        </w:rPr>
      </w:pPr>
      <w:r w:rsidRPr="004753C6">
        <w:rPr>
          <w:sz w:val="28"/>
          <w:szCs w:val="28"/>
        </w:rPr>
        <w:t>设计通量</w:t>
      </w:r>
      <w:r w:rsidRPr="004753C6">
        <w:rPr>
          <w:sz w:val="28"/>
          <w:szCs w:val="28"/>
        </w:rPr>
        <w:t xml:space="preserve"> normal flux</w:t>
      </w:r>
    </w:p>
    <w:p w14:paraId="7946AA91" w14:textId="77777777" w:rsidR="005147AC" w:rsidRPr="004753C6" w:rsidRDefault="005147AC" w:rsidP="005147AC">
      <w:pPr>
        <w:pStyle w:val="a9"/>
        <w:ind w:firstLineChars="200" w:firstLine="560"/>
        <w:rPr>
          <w:sz w:val="28"/>
          <w:szCs w:val="28"/>
        </w:rPr>
      </w:pPr>
      <w:r w:rsidRPr="004753C6">
        <w:rPr>
          <w:sz w:val="28"/>
          <w:szCs w:val="28"/>
        </w:rPr>
        <w:t xml:space="preserve">  </w:t>
      </w:r>
      <w:r w:rsidRPr="004753C6">
        <w:rPr>
          <w:sz w:val="28"/>
          <w:szCs w:val="28"/>
        </w:rPr>
        <w:t>设计水温和设计流量条件下，系统内所有膜组（膜池）均处于过滤状态时的膜通量。</w:t>
      </w:r>
    </w:p>
    <w:p w14:paraId="55FE7129" w14:textId="77777777" w:rsidR="005147AC" w:rsidRPr="004753C6" w:rsidRDefault="005147AC" w:rsidP="00EE28BC">
      <w:pPr>
        <w:pStyle w:val="a9"/>
        <w:numPr>
          <w:ilvl w:val="0"/>
          <w:numId w:val="18"/>
        </w:numPr>
        <w:ind w:left="0" w:firstLine="0"/>
        <w:rPr>
          <w:sz w:val="28"/>
          <w:szCs w:val="28"/>
        </w:rPr>
      </w:pPr>
      <w:r w:rsidRPr="004753C6">
        <w:rPr>
          <w:sz w:val="28"/>
          <w:szCs w:val="28"/>
        </w:rPr>
        <w:t>最大设计通量</w:t>
      </w:r>
      <w:r w:rsidRPr="004753C6">
        <w:rPr>
          <w:sz w:val="28"/>
          <w:szCs w:val="28"/>
        </w:rPr>
        <w:t xml:space="preserve"> maximum flux</w:t>
      </w:r>
    </w:p>
    <w:p w14:paraId="1D4811CE" w14:textId="77777777" w:rsidR="005147AC" w:rsidRPr="004753C6" w:rsidRDefault="005147AC" w:rsidP="005147AC">
      <w:pPr>
        <w:pStyle w:val="a9"/>
        <w:ind w:firstLineChars="200" w:firstLine="560"/>
        <w:rPr>
          <w:sz w:val="28"/>
          <w:szCs w:val="28"/>
        </w:rPr>
      </w:pPr>
      <w:r w:rsidRPr="004753C6">
        <w:rPr>
          <w:sz w:val="28"/>
          <w:szCs w:val="28"/>
        </w:rPr>
        <w:t>设计水温和设计流量条件下，系统内最少数量的膜组（膜池）处于过滤状态时的膜通量。</w:t>
      </w:r>
    </w:p>
    <w:p w14:paraId="559B10A0" w14:textId="77777777" w:rsidR="005147AC" w:rsidRPr="004753C6" w:rsidRDefault="005147AC" w:rsidP="00EE28BC">
      <w:pPr>
        <w:pStyle w:val="a9"/>
        <w:numPr>
          <w:ilvl w:val="0"/>
          <w:numId w:val="18"/>
        </w:numPr>
        <w:ind w:left="0" w:firstLine="0"/>
        <w:rPr>
          <w:sz w:val="28"/>
          <w:szCs w:val="28"/>
        </w:rPr>
      </w:pPr>
      <w:r w:rsidRPr="004753C6">
        <w:rPr>
          <w:sz w:val="28"/>
          <w:szCs w:val="28"/>
        </w:rPr>
        <w:t>设计跨膜压差</w:t>
      </w:r>
      <w:r w:rsidRPr="004753C6">
        <w:rPr>
          <w:sz w:val="28"/>
          <w:szCs w:val="28"/>
        </w:rPr>
        <w:t xml:space="preserve"> normal transmembrane pressure</w:t>
      </w:r>
    </w:p>
    <w:p w14:paraId="38D9B6D9" w14:textId="77777777" w:rsidR="005147AC" w:rsidRPr="004753C6" w:rsidRDefault="005147AC" w:rsidP="005147AC">
      <w:pPr>
        <w:pStyle w:val="a9"/>
        <w:ind w:firstLineChars="200" w:firstLine="560"/>
        <w:rPr>
          <w:sz w:val="28"/>
          <w:szCs w:val="28"/>
        </w:rPr>
      </w:pPr>
      <w:r w:rsidRPr="004753C6">
        <w:rPr>
          <w:sz w:val="28"/>
          <w:szCs w:val="28"/>
        </w:rPr>
        <w:t>设计水温和设计流量条件下，系统内所有膜组（膜池）均处于过滤状态时的跨膜压差。</w:t>
      </w:r>
    </w:p>
    <w:p w14:paraId="5C5CE141" w14:textId="77777777" w:rsidR="005147AC" w:rsidRPr="004753C6" w:rsidRDefault="005147AC" w:rsidP="00EE28BC">
      <w:pPr>
        <w:pStyle w:val="a9"/>
        <w:numPr>
          <w:ilvl w:val="0"/>
          <w:numId w:val="18"/>
        </w:numPr>
        <w:ind w:left="0" w:firstLine="0"/>
        <w:rPr>
          <w:sz w:val="28"/>
          <w:szCs w:val="28"/>
        </w:rPr>
      </w:pPr>
      <w:r w:rsidRPr="004753C6">
        <w:rPr>
          <w:sz w:val="28"/>
          <w:szCs w:val="28"/>
        </w:rPr>
        <w:t>最大设计跨膜压差</w:t>
      </w:r>
      <w:r w:rsidRPr="004753C6">
        <w:rPr>
          <w:sz w:val="28"/>
          <w:szCs w:val="28"/>
        </w:rPr>
        <w:t xml:space="preserve"> maximum transmembrane pressure</w:t>
      </w:r>
    </w:p>
    <w:p w14:paraId="723A5A85" w14:textId="77777777" w:rsidR="005147AC" w:rsidRPr="004753C6" w:rsidRDefault="005147AC" w:rsidP="005147AC">
      <w:pPr>
        <w:pStyle w:val="a9"/>
        <w:ind w:firstLineChars="200" w:firstLine="560"/>
        <w:rPr>
          <w:sz w:val="28"/>
          <w:szCs w:val="28"/>
        </w:rPr>
      </w:pPr>
      <w:r w:rsidRPr="004753C6">
        <w:rPr>
          <w:sz w:val="28"/>
          <w:szCs w:val="28"/>
        </w:rPr>
        <w:lastRenderedPageBreak/>
        <w:t>设计水温和设计通量条件下，系统内最大允许数量的膜组（膜池）处于未过滤状态时的跨膜压差。</w:t>
      </w:r>
    </w:p>
    <w:p w14:paraId="765AEE66" w14:textId="77777777" w:rsidR="00425F19" w:rsidRPr="004753C6" w:rsidRDefault="00425F19" w:rsidP="00EE28BC">
      <w:pPr>
        <w:pStyle w:val="a9"/>
        <w:numPr>
          <w:ilvl w:val="0"/>
          <w:numId w:val="18"/>
        </w:numPr>
        <w:ind w:left="0" w:firstLine="0"/>
        <w:rPr>
          <w:rStyle w:val="Bodytext2Spacing0pt"/>
          <w:rFonts w:ascii="Times New Roman" w:eastAsia="宋体" w:hAnsi="Times New Roman" w:cs="Times New Roman"/>
          <w:color w:val="auto"/>
          <w:sz w:val="28"/>
          <w:szCs w:val="28"/>
          <w:lang w:eastAsia="zh-CN" w:bidi="ar-SA"/>
        </w:rPr>
      </w:pPr>
      <w:r w:rsidRPr="004753C6">
        <w:rPr>
          <w:sz w:val="28"/>
          <w:szCs w:val="28"/>
        </w:rPr>
        <w:t>水质稳定处理</w:t>
      </w:r>
      <w:r w:rsidRPr="004753C6">
        <w:rPr>
          <w:sz w:val="28"/>
          <w:szCs w:val="28"/>
        </w:rPr>
        <w:t xml:space="preserve"> </w:t>
      </w:r>
      <w:r w:rsidRPr="004753C6">
        <w:rPr>
          <w:rStyle w:val="Bodytext2Spacing0pt"/>
          <w:rFonts w:ascii="Times New Roman" w:eastAsia="宋体" w:hAnsi="Times New Roman" w:cs="Times New Roman"/>
          <w:sz w:val="28"/>
          <w:szCs w:val="28"/>
          <w:lang w:eastAsia="zh-CN"/>
        </w:rPr>
        <w:t>stabilization</w:t>
      </w:r>
      <w:r w:rsidRPr="004753C6">
        <w:rPr>
          <w:sz w:val="28"/>
          <w:szCs w:val="28"/>
        </w:rPr>
        <w:t xml:space="preserve"> </w:t>
      </w:r>
      <w:r w:rsidRPr="004753C6">
        <w:rPr>
          <w:rStyle w:val="Bodytext2Spacing0pt"/>
          <w:rFonts w:ascii="Times New Roman" w:eastAsia="宋体" w:hAnsi="Times New Roman" w:cs="Times New Roman"/>
          <w:sz w:val="28"/>
          <w:szCs w:val="28"/>
          <w:lang w:eastAsia="zh-CN"/>
        </w:rPr>
        <w:t>treatment</w:t>
      </w:r>
      <w:r w:rsidRPr="004753C6">
        <w:rPr>
          <w:sz w:val="28"/>
          <w:szCs w:val="28"/>
        </w:rPr>
        <w:t xml:space="preserve"> </w:t>
      </w:r>
      <w:r w:rsidRPr="004753C6">
        <w:rPr>
          <w:rStyle w:val="Bodytext2Spacing0pt"/>
          <w:rFonts w:ascii="Times New Roman" w:eastAsia="宋体" w:hAnsi="Times New Roman" w:cs="Times New Roman"/>
          <w:sz w:val="28"/>
          <w:szCs w:val="28"/>
          <w:lang w:eastAsia="zh-CN"/>
        </w:rPr>
        <w:t>of</w:t>
      </w:r>
      <w:r w:rsidRPr="004753C6">
        <w:rPr>
          <w:sz w:val="28"/>
          <w:szCs w:val="28"/>
        </w:rPr>
        <w:t xml:space="preserve"> </w:t>
      </w:r>
      <w:r w:rsidRPr="004753C6">
        <w:rPr>
          <w:rStyle w:val="Bodytext2Spacing0pt"/>
          <w:rFonts w:ascii="Times New Roman" w:eastAsia="宋体" w:hAnsi="Times New Roman" w:cs="Times New Roman"/>
          <w:sz w:val="28"/>
          <w:szCs w:val="28"/>
          <w:lang w:eastAsia="zh-CN"/>
        </w:rPr>
        <w:t>water</w:t>
      </w:r>
      <w:r w:rsidRPr="004753C6">
        <w:rPr>
          <w:sz w:val="28"/>
          <w:szCs w:val="28"/>
        </w:rPr>
        <w:t xml:space="preserve"> </w:t>
      </w:r>
      <w:r w:rsidRPr="004753C6">
        <w:rPr>
          <w:rStyle w:val="Bodytext2Spacing0pt"/>
          <w:rFonts w:ascii="Times New Roman" w:eastAsia="宋体" w:hAnsi="Times New Roman" w:cs="Times New Roman"/>
          <w:sz w:val="28"/>
          <w:szCs w:val="28"/>
          <w:lang w:eastAsia="zh-CN"/>
        </w:rPr>
        <w:t xml:space="preserve">quality </w:t>
      </w:r>
    </w:p>
    <w:p w14:paraId="1978ADCD" w14:textId="61433758" w:rsidR="00425F19" w:rsidRPr="004753C6" w:rsidRDefault="00425F19" w:rsidP="00425F19">
      <w:pPr>
        <w:pStyle w:val="a9"/>
        <w:ind w:firstLineChars="200" w:firstLine="560"/>
        <w:rPr>
          <w:sz w:val="28"/>
          <w:szCs w:val="28"/>
        </w:rPr>
      </w:pPr>
      <w:r w:rsidRPr="004753C6">
        <w:rPr>
          <w:sz w:val="28"/>
          <w:szCs w:val="28"/>
        </w:rPr>
        <w:t>使原水和出厂水达到化学稳定性或出厂水达到生物稳定性的处理</w:t>
      </w:r>
      <w:r w:rsidR="0051262A" w:rsidRPr="004753C6">
        <w:rPr>
          <w:sz w:val="28"/>
          <w:szCs w:val="28"/>
        </w:rPr>
        <w:t>过程</w:t>
      </w:r>
      <w:r w:rsidRPr="004753C6">
        <w:rPr>
          <w:sz w:val="28"/>
          <w:szCs w:val="28"/>
        </w:rPr>
        <w:t>。</w:t>
      </w:r>
    </w:p>
    <w:p w14:paraId="0F9217AB" w14:textId="77777777" w:rsidR="00425F19" w:rsidRPr="004753C6" w:rsidRDefault="00425F19" w:rsidP="00EE28BC">
      <w:pPr>
        <w:pStyle w:val="a9"/>
        <w:numPr>
          <w:ilvl w:val="0"/>
          <w:numId w:val="18"/>
        </w:numPr>
        <w:ind w:left="0" w:firstLine="0"/>
        <w:rPr>
          <w:sz w:val="28"/>
          <w:szCs w:val="28"/>
        </w:rPr>
      </w:pPr>
      <w:r w:rsidRPr="004753C6">
        <w:rPr>
          <w:sz w:val="28"/>
          <w:szCs w:val="28"/>
        </w:rPr>
        <w:t>排泥水</w:t>
      </w:r>
      <w:r w:rsidRPr="004753C6">
        <w:rPr>
          <w:sz w:val="28"/>
          <w:szCs w:val="28"/>
        </w:rPr>
        <w:t xml:space="preserve"> waste</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residuals</w:t>
      </w:r>
    </w:p>
    <w:p w14:paraId="72A2B8B6" w14:textId="3682D6CF" w:rsidR="00425F19" w:rsidRPr="004753C6" w:rsidRDefault="001B3D00" w:rsidP="00425F19">
      <w:pPr>
        <w:pStyle w:val="a9"/>
        <w:ind w:firstLineChars="200" w:firstLine="560"/>
        <w:rPr>
          <w:sz w:val="28"/>
          <w:szCs w:val="28"/>
        </w:rPr>
      </w:pPr>
      <w:r>
        <w:rPr>
          <w:rFonts w:hint="eastAsia"/>
          <w:sz w:val="28"/>
          <w:szCs w:val="28"/>
        </w:rPr>
        <w:t>气浮</w:t>
      </w:r>
      <w:r>
        <w:rPr>
          <w:sz w:val="28"/>
          <w:szCs w:val="28"/>
        </w:rPr>
        <w:t>负债，</w:t>
      </w:r>
      <w:r w:rsidR="002F6FE1" w:rsidRPr="004753C6">
        <w:rPr>
          <w:sz w:val="28"/>
          <w:szCs w:val="28"/>
        </w:rPr>
        <w:t>沉淀池沉泥排放水</w:t>
      </w:r>
      <w:r>
        <w:rPr>
          <w:rFonts w:hint="eastAsia"/>
          <w:sz w:val="28"/>
          <w:szCs w:val="28"/>
        </w:rPr>
        <w:t>，</w:t>
      </w:r>
      <w:r w:rsidR="002F6FE1" w:rsidRPr="004753C6">
        <w:rPr>
          <w:sz w:val="28"/>
          <w:szCs w:val="28"/>
        </w:rPr>
        <w:t>滤池</w:t>
      </w:r>
      <w:r>
        <w:rPr>
          <w:rFonts w:hint="eastAsia"/>
          <w:sz w:val="28"/>
          <w:szCs w:val="28"/>
        </w:rPr>
        <w:t>、</w:t>
      </w:r>
      <w:r>
        <w:rPr>
          <w:sz w:val="28"/>
          <w:szCs w:val="28"/>
        </w:rPr>
        <w:t>颗粒活性炭</w:t>
      </w:r>
      <w:r>
        <w:rPr>
          <w:rFonts w:hint="eastAsia"/>
          <w:sz w:val="28"/>
          <w:szCs w:val="28"/>
        </w:rPr>
        <w:t>吸附</w:t>
      </w:r>
      <w:r>
        <w:rPr>
          <w:sz w:val="28"/>
          <w:szCs w:val="28"/>
        </w:rPr>
        <w:t>池、</w:t>
      </w:r>
      <w:r>
        <w:rPr>
          <w:rFonts w:hint="eastAsia"/>
          <w:sz w:val="28"/>
          <w:szCs w:val="28"/>
        </w:rPr>
        <w:t>微滤</w:t>
      </w:r>
      <w:r>
        <w:rPr>
          <w:sz w:val="28"/>
          <w:szCs w:val="28"/>
        </w:rPr>
        <w:t>和超滤</w:t>
      </w:r>
      <w:r w:rsidR="002F6FE1" w:rsidRPr="004753C6">
        <w:rPr>
          <w:sz w:val="28"/>
          <w:szCs w:val="28"/>
        </w:rPr>
        <w:t>反冲洗废水</w:t>
      </w:r>
      <w:r w:rsidR="00425F19" w:rsidRPr="004753C6">
        <w:rPr>
          <w:sz w:val="28"/>
          <w:szCs w:val="28"/>
        </w:rPr>
        <w:t>的总称。</w:t>
      </w:r>
    </w:p>
    <w:p w14:paraId="5ABF6F51" w14:textId="77777777" w:rsidR="00425F19" w:rsidRPr="004753C6" w:rsidRDefault="00425F19" w:rsidP="00EE28BC">
      <w:pPr>
        <w:pStyle w:val="a9"/>
        <w:numPr>
          <w:ilvl w:val="0"/>
          <w:numId w:val="18"/>
        </w:numPr>
        <w:ind w:left="0" w:firstLine="0"/>
        <w:rPr>
          <w:sz w:val="28"/>
          <w:szCs w:val="28"/>
        </w:rPr>
      </w:pPr>
      <w:r w:rsidRPr="004753C6">
        <w:rPr>
          <w:sz w:val="28"/>
          <w:szCs w:val="28"/>
        </w:rPr>
        <w:t>排</w:t>
      </w:r>
      <w:r w:rsidRPr="004753C6">
        <w:rPr>
          <w:rStyle w:val="Bodytext6Spacing1pt"/>
          <w:rFonts w:ascii="Times New Roman" w:eastAsia="宋体" w:hAnsi="Times New Roman" w:cs="Times New Roman"/>
          <w:sz w:val="28"/>
          <w:szCs w:val="28"/>
          <w:lang w:eastAsia="zh-CN" w:bidi="zh-CN"/>
        </w:rPr>
        <w:t>泥水</w:t>
      </w:r>
      <w:r w:rsidRPr="004753C6">
        <w:rPr>
          <w:sz w:val="28"/>
          <w:szCs w:val="28"/>
        </w:rPr>
        <w:t>处理</w:t>
      </w:r>
      <w:r w:rsidRPr="004753C6">
        <w:rPr>
          <w:rStyle w:val="Bodytext6Spacing1pt"/>
          <w:rFonts w:ascii="Times New Roman" w:eastAsia="宋体" w:hAnsi="Times New Roman" w:cs="Times New Roman"/>
          <w:sz w:val="28"/>
          <w:szCs w:val="28"/>
          <w:lang w:val="zh-CN" w:eastAsia="zh-CN" w:bidi="zh-CN"/>
        </w:rPr>
        <w:t xml:space="preserve"> </w:t>
      </w:r>
      <w:r w:rsidRPr="004753C6">
        <w:rPr>
          <w:sz w:val="28"/>
          <w:szCs w:val="28"/>
        </w:rPr>
        <w:t>waste</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residuals</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treatment</w:t>
      </w:r>
    </w:p>
    <w:p w14:paraId="7D1E57D4" w14:textId="77777777" w:rsidR="00425F19" w:rsidRPr="004753C6" w:rsidRDefault="00425F19" w:rsidP="00425F19">
      <w:pPr>
        <w:pStyle w:val="a9"/>
        <w:ind w:firstLineChars="200" w:firstLine="560"/>
        <w:rPr>
          <w:sz w:val="28"/>
          <w:szCs w:val="28"/>
        </w:rPr>
      </w:pPr>
      <w:r w:rsidRPr="004753C6">
        <w:rPr>
          <w:sz w:val="28"/>
          <w:szCs w:val="28"/>
        </w:rPr>
        <w:t>对排泥水进行收集、浓缩、干化和排放的过程。</w:t>
      </w:r>
    </w:p>
    <w:p w14:paraId="4E98D048" w14:textId="77777777" w:rsidR="000227C0" w:rsidRPr="004753C6" w:rsidRDefault="000227C0" w:rsidP="00EE28BC">
      <w:pPr>
        <w:pStyle w:val="a9"/>
        <w:numPr>
          <w:ilvl w:val="0"/>
          <w:numId w:val="18"/>
        </w:numPr>
        <w:ind w:left="0" w:firstLine="0"/>
        <w:rPr>
          <w:sz w:val="28"/>
          <w:szCs w:val="28"/>
        </w:rPr>
      </w:pPr>
      <w:r w:rsidRPr="004753C6">
        <w:rPr>
          <w:sz w:val="28"/>
          <w:szCs w:val="28"/>
        </w:rPr>
        <w:t>原水浊度设计取值</w:t>
      </w:r>
      <w:r w:rsidRPr="004753C6">
        <w:rPr>
          <w:sz w:val="28"/>
          <w:szCs w:val="28"/>
        </w:rPr>
        <w:t>design turbidity value of raw water</w:t>
      </w:r>
    </w:p>
    <w:p w14:paraId="577B3B56" w14:textId="58947C82" w:rsidR="000227C0" w:rsidRPr="004753C6" w:rsidRDefault="000227C0" w:rsidP="000227C0">
      <w:pPr>
        <w:pStyle w:val="a9"/>
        <w:ind w:firstLineChars="200" w:firstLine="560"/>
        <w:rPr>
          <w:sz w:val="28"/>
          <w:szCs w:val="28"/>
        </w:rPr>
      </w:pPr>
      <w:r w:rsidRPr="004753C6">
        <w:rPr>
          <w:sz w:val="28"/>
          <w:szCs w:val="28"/>
        </w:rPr>
        <w:t>用以确定排泥水处理系统设计规模的原水浊度取值。</w:t>
      </w:r>
    </w:p>
    <w:p w14:paraId="1CA2139D" w14:textId="79534A6F" w:rsidR="00E21215" w:rsidRPr="00B12AB4" w:rsidRDefault="00BC7713" w:rsidP="00BC7713">
      <w:pPr>
        <w:pStyle w:val="a9"/>
        <w:tabs>
          <w:tab w:val="center" w:pos="4153"/>
          <w:tab w:val="left" w:pos="8222"/>
        </w:tabs>
        <w:spacing w:beforeLines="50" w:before="120" w:afterLines="50" w:after="120"/>
        <w:jc w:val="center"/>
        <w:outlineLvl w:val="1"/>
        <w:rPr>
          <w:b/>
          <w:sz w:val="30"/>
          <w:szCs w:val="30"/>
        </w:rPr>
      </w:pPr>
      <w:bookmarkStart w:id="45" w:name="_Toc113291628"/>
      <w:r w:rsidRPr="00B12AB4">
        <w:rPr>
          <w:b/>
          <w:sz w:val="30"/>
          <w:szCs w:val="30"/>
        </w:rPr>
        <w:t>3.</w:t>
      </w:r>
      <w:r w:rsidR="0056322F" w:rsidRPr="00B12AB4">
        <w:rPr>
          <w:b/>
          <w:sz w:val="30"/>
          <w:szCs w:val="30"/>
        </w:rPr>
        <w:t>5</w:t>
      </w:r>
      <w:r w:rsidR="00E21215" w:rsidRPr="00B12AB4">
        <w:rPr>
          <w:b/>
          <w:sz w:val="30"/>
          <w:szCs w:val="30"/>
        </w:rPr>
        <w:t xml:space="preserve"> </w:t>
      </w:r>
      <w:r w:rsidR="00B60320" w:rsidRPr="00B12AB4">
        <w:rPr>
          <w:b/>
          <w:sz w:val="30"/>
          <w:szCs w:val="30"/>
        </w:rPr>
        <w:t>给</w:t>
      </w:r>
      <w:r w:rsidRPr="00B12AB4">
        <w:rPr>
          <w:b/>
          <w:sz w:val="30"/>
          <w:szCs w:val="30"/>
        </w:rPr>
        <w:t>水管网</w:t>
      </w:r>
      <w:bookmarkEnd w:id="45"/>
    </w:p>
    <w:p w14:paraId="63B97212" w14:textId="77777777" w:rsidR="00943042" w:rsidRPr="00437455" w:rsidRDefault="00943042" w:rsidP="00EE28BC">
      <w:pPr>
        <w:pStyle w:val="a9"/>
        <w:numPr>
          <w:ilvl w:val="0"/>
          <w:numId w:val="16"/>
        </w:numPr>
        <w:ind w:left="0" w:firstLine="0"/>
        <w:rPr>
          <w:sz w:val="28"/>
          <w:szCs w:val="28"/>
        </w:rPr>
      </w:pPr>
      <w:r w:rsidRPr="003E0DE9">
        <w:rPr>
          <w:rFonts w:hint="eastAsia"/>
          <w:sz w:val="28"/>
          <w:szCs w:val="28"/>
        </w:rPr>
        <w:t>市政</w:t>
      </w:r>
      <w:r w:rsidRPr="00437455">
        <w:rPr>
          <w:rFonts w:hint="eastAsia"/>
          <w:sz w:val="28"/>
          <w:szCs w:val="28"/>
        </w:rPr>
        <w:t>供水管网</w:t>
      </w:r>
      <w:r w:rsidRPr="00437455">
        <w:rPr>
          <w:sz w:val="28"/>
          <w:szCs w:val="28"/>
        </w:rPr>
        <w:t xml:space="preserve">water </w:t>
      </w:r>
      <w:r>
        <w:rPr>
          <w:rFonts w:hint="eastAsia"/>
          <w:sz w:val="28"/>
          <w:szCs w:val="28"/>
        </w:rPr>
        <w:t>supp</w:t>
      </w:r>
      <w:r w:rsidRPr="00437455">
        <w:rPr>
          <w:sz w:val="28"/>
          <w:szCs w:val="28"/>
        </w:rPr>
        <w:t>ly pipe-networks</w:t>
      </w:r>
    </w:p>
    <w:p w14:paraId="5C5A06A3" w14:textId="77777777" w:rsidR="00943042" w:rsidRPr="00F63013" w:rsidRDefault="00943042" w:rsidP="00943042">
      <w:pPr>
        <w:pStyle w:val="a9"/>
        <w:ind w:firstLineChars="200" w:firstLine="560"/>
        <w:rPr>
          <w:sz w:val="28"/>
          <w:szCs w:val="28"/>
        </w:rPr>
      </w:pPr>
      <w:r w:rsidRPr="00F63013">
        <w:rPr>
          <w:rFonts w:hint="eastAsia"/>
          <w:sz w:val="28"/>
          <w:szCs w:val="28"/>
        </w:rPr>
        <w:t>自出厂干管至用户进水管之间的公共供水管道及其附属设施和设备。</w:t>
      </w:r>
    </w:p>
    <w:p w14:paraId="2E641068" w14:textId="403104EC" w:rsidR="00943042" w:rsidRPr="00F63013" w:rsidRDefault="00943042" w:rsidP="00EE28BC">
      <w:pPr>
        <w:pStyle w:val="a9"/>
        <w:numPr>
          <w:ilvl w:val="0"/>
          <w:numId w:val="16"/>
        </w:numPr>
        <w:ind w:left="0" w:firstLine="0"/>
        <w:rPr>
          <w:sz w:val="28"/>
          <w:szCs w:val="28"/>
        </w:rPr>
      </w:pPr>
      <w:r w:rsidRPr="00F63013">
        <w:rPr>
          <w:rFonts w:hint="eastAsia"/>
          <w:sz w:val="28"/>
          <w:szCs w:val="28"/>
        </w:rPr>
        <w:t>输水</w:t>
      </w:r>
      <w:r w:rsidRPr="00F63013">
        <w:rPr>
          <w:sz w:val="28"/>
          <w:szCs w:val="28"/>
        </w:rPr>
        <w:t>管（</w:t>
      </w:r>
      <w:r w:rsidRPr="00F63013">
        <w:rPr>
          <w:rFonts w:hint="eastAsia"/>
          <w:sz w:val="28"/>
          <w:szCs w:val="28"/>
        </w:rPr>
        <w:t>渠</w:t>
      </w:r>
      <w:r w:rsidRPr="00F63013">
        <w:rPr>
          <w:sz w:val="28"/>
          <w:szCs w:val="28"/>
        </w:rPr>
        <w:t>）</w:t>
      </w:r>
      <w:r w:rsidRPr="00F63013">
        <w:rPr>
          <w:rFonts w:hint="eastAsia"/>
          <w:sz w:val="28"/>
          <w:szCs w:val="28"/>
        </w:rPr>
        <w:t xml:space="preserve"> </w:t>
      </w:r>
      <w:r w:rsidRPr="00F63013">
        <w:rPr>
          <w:sz w:val="28"/>
          <w:szCs w:val="28"/>
        </w:rPr>
        <w:t>delivery pipe</w:t>
      </w:r>
    </w:p>
    <w:p w14:paraId="3396BAEF" w14:textId="7F6A4E34" w:rsidR="00943042" w:rsidRPr="00F63013" w:rsidRDefault="00943042" w:rsidP="00943042">
      <w:pPr>
        <w:pStyle w:val="a9"/>
        <w:ind w:firstLineChars="200" w:firstLine="560"/>
        <w:rPr>
          <w:sz w:val="28"/>
          <w:szCs w:val="28"/>
        </w:rPr>
      </w:pPr>
      <w:r w:rsidRPr="00F63013">
        <w:rPr>
          <w:rFonts w:hint="eastAsia"/>
          <w:sz w:val="28"/>
          <w:szCs w:val="28"/>
        </w:rPr>
        <w:t>从</w:t>
      </w:r>
      <w:r w:rsidRPr="00F63013">
        <w:rPr>
          <w:sz w:val="28"/>
          <w:szCs w:val="28"/>
        </w:rPr>
        <w:t>水源到水厂（</w:t>
      </w:r>
      <w:r w:rsidRPr="00F63013">
        <w:rPr>
          <w:rFonts w:hint="eastAsia"/>
          <w:sz w:val="28"/>
          <w:szCs w:val="28"/>
        </w:rPr>
        <w:t>原水</w:t>
      </w:r>
      <w:r w:rsidRPr="00F63013">
        <w:rPr>
          <w:sz w:val="28"/>
          <w:szCs w:val="28"/>
        </w:rPr>
        <w:t>输水）</w:t>
      </w:r>
      <w:r w:rsidRPr="00F63013">
        <w:rPr>
          <w:rFonts w:hint="eastAsia"/>
          <w:sz w:val="28"/>
          <w:szCs w:val="28"/>
        </w:rPr>
        <w:t>或</w:t>
      </w:r>
      <w:r w:rsidRPr="00F63013">
        <w:rPr>
          <w:sz w:val="28"/>
          <w:szCs w:val="28"/>
        </w:rPr>
        <w:t>从水厂到配水管网（</w:t>
      </w:r>
      <w:r w:rsidRPr="00F63013">
        <w:rPr>
          <w:rFonts w:hint="eastAsia"/>
          <w:sz w:val="28"/>
          <w:szCs w:val="28"/>
        </w:rPr>
        <w:t>清水</w:t>
      </w:r>
      <w:r w:rsidRPr="00F63013">
        <w:rPr>
          <w:sz w:val="28"/>
          <w:szCs w:val="28"/>
        </w:rPr>
        <w:t>输水）</w:t>
      </w:r>
      <w:r w:rsidRPr="00F63013">
        <w:rPr>
          <w:rFonts w:hint="eastAsia"/>
          <w:sz w:val="28"/>
          <w:szCs w:val="28"/>
        </w:rPr>
        <w:t>的</w:t>
      </w:r>
      <w:r w:rsidRPr="00F63013">
        <w:rPr>
          <w:sz w:val="28"/>
          <w:szCs w:val="28"/>
        </w:rPr>
        <w:t>管（</w:t>
      </w:r>
      <w:r w:rsidRPr="00F63013">
        <w:rPr>
          <w:rFonts w:hint="eastAsia"/>
          <w:sz w:val="28"/>
          <w:szCs w:val="28"/>
        </w:rPr>
        <w:t>渠</w:t>
      </w:r>
      <w:r w:rsidRPr="00F63013">
        <w:rPr>
          <w:sz w:val="28"/>
          <w:szCs w:val="28"/>
        </w:rPr>
        <w:t>）</w:t>
      </w:r>
      <w:r w:rsidRPr="00F63013">
        <w:rPr>
          <w:rFonts w:hint="eastAsia"/>
          <w:sz w:val="28"/>
          <w:szCs w:val="28"/>
        </w:rPr>
        <w:t>。</w:t>
      </w:r>
    </w:p>
    <w:p w14:paraId="1A2453E6" w14:textId="1183C58C" w:rsidR="00F06910" w:rsidRPr="003E0DE9" w:rsidRDefault="00F06910" w:rsidP="00F06910">
      <w:pPr>
        <w:pStyle w:val="a9"/>
        <w:numPr>
          <w:ilvl w:val="0"/>
          <w:numId w:val="16"/>
        </w:numPr>
        <w:ind w:left="0" w:firstLine="0"/>
        <w:rPr>
          <w:sz w:val="28"/>
          <w:szCs w:val="28"/>
        </w:rPr>
      </w:pPr>
      <w:r>
        <w:rPr>
          <w:rFonts w:hint="eastAsia"/>
          <w:sz w:val="28"/>
          <w:szCs w:val="28"/>
        </w:rPr>
        <w:t>供水</w:t>
      </w:r>
      <w:r w:rsidRPr="003E0DE9">
        <w:rPr>
          <w:rFonts w:hint="eastAsia"/>
          <w:sz w:val="28"/>
          <w:szCs w:val="28"/>
        </w:rPr>
        <w:t>干管</w:t>
      </w:r>
      <w:r w:rsidRPr="003E0DE9">
        <w:rPr>
          <w:sz w:val="28"/>
          <w:szCs w:val="28"/>
        </w:rPr>
        <w:t>main pipeline</w:t>
      </w:r>
      <w:r>
        <w:rPr>
          <w:sz w:val="28"/>
          <w:szCs w:val="28"/>
        </w:rPr>
        <w:t xml:space="preserve"> of water supply</w:t>
      </w:r>
    </w:p>
    <w:p w14:paraId="7EB35865" w14:textId="2948714B" w:rsidR="00F06910" w:rsidRDefault="00F06910" w:rsidP="00F06910">
      <w:pPr>
        <w:pStyle w:val="a9"/>
        <w:ind w:left="846"/>
        <w:rPr>
          <w:sz w:val="28"/>
          <w:szCs w:val="28"/>
        </w:rPr>
      </w:pPr>
      <w:r w:rsidRPr="00437455">
        <w:rPr>
          <w:rFonts w:hint="eastAsia"/>
          <w:sz w:val="28"/>
          <w:szCs w:val="28"/>
        </w:rPr>
        <w:t>在</w:t>
      </w:r>
      <w:r w:rsidRPr="00DD7615">
        <w:rPr>
          <w:rFonts w:ascii="宋体" w:hAnsi="宋体" w:cs="宋体" w:hint="eastAsia"/>
          <w:sz w:val="28"/>
          <w:szCs w:val="28"/>
        </w:rPr>
        <w:t>市政</w:t>
      </w:r>
      <w:r w:rsidRPr="00437455">
        <w:rPr>
          <w:rFonts w:hint="eastAsia"/>
          <w:sz w:val="28"/>
          <w:szCs w:val="28"/>
        </w:rPr>
        <w:t>供水管网中管径较大</w:t>
      </w:r>
      <w:r>
        <w:rPr>
          <w:rFonts w:hint="eastAsia"/>
          <w:sz w:val="28"/>
          <w:szCs w:val="28"/>
        </w:rPr>
        <w:t>，</w:t>
      </w:r>
      <w:r w:rsidRPr="00437455">
        <w:rPr>
          <w:rFonts w:hint="eastAsia"/>
          <w:sz w:val="28"/>
          <w:szCs w:val="28"/>
        </w:rPr>
        <w:t>承担较大输水</w:t>
      </w:r>
      <w:r>
        <w:rPr>
          <w:rFonts w:hint="eastAsia"/>
          <w:sz w:val="28"/>
          <w:szCs w:val="28"/>
        </w:rPr>
        <w:t>量</w:t>
      </w:r>
      <w:r w:rsidRPr="00437455">
        <w:rPr>
          <w:rFonts w:hint="eastAsia"/>
          <w:sz w:val="28"/>
          <w:szCs w:val="28"/>
        </w:rPr>
        <w:t>的管道</w:t>
      </w:r>
      <w:r>
        <w:rPr>
          <w:rFonts w:hint="eastAsia"/>
          <w:sz w:val="28"/>
          <w:szCs w:val="28"/>
        </w:rPr>
        <w:t>总称。</w:t>
      </w:r>
    </w:p>
    <w:p w14:paraId="10D740C2" w14:textId="62717ECF" w:rsidR="00E21215" w:rsidRPr="004753C6" w:rsidRDefault="00E21215" w:rsidP="00EE28BC">
      <w:pPr>
        <w:pStyle w:val="a9"/>
        <w:numPr>
          <w:ilvl w:val="0"/>
          <w:numId w:val="16"/>
        </w:numPr>
        <w:ind w:left="0" w:firstLine="0"/>
        <w:rPr>
          <w:sz w:val="28"/>
          <w:szCs w:val="28"/>
        </w:rPr>
      </w:pPr>
      <w:r w:rsidRPr="004753C6">
        <w:rPr>
          <w:sz w:val="28"/>
          <w:szCs w:val="28"/>
        </w:rPr>
        <w:t>长距离输水</w:t>
      </w:r>
      <w:r w:rsidRPr="004753C6">
        <w:rPr>
          <w:rStyle w:val="Bodytext6Spacing1pt"/>
          <w:rFonts w:ascii="Times New Roman" w:eastAsia="宋体" w:hAnsi="Times New Roman" w:cs="Times New Roman"/>
          <w:sz w:val="28"/>
          <w:szCs w:val="28"/>
          <w:lang w:val="zh-CN" w:eastAsia="zh-CN" w:bidi="zh-CN"/>
        </w:rPr>
        <w:t xml:space="preserve"> </w:t>
      </w:r>
      <w:r w:rsidRPr="004753C6">
        <w:rPr>
          <w:sz w:val="28"/>
          <w:szCs w:val="28"/>
        </w:rPr>
        <w:t>long</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distance</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water</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transmission</w:t>
      </w:r>
    </w:p>
    <w:p w14:paraId="2CDC1A56" w14:textId="03D12CA2" w:rsidR="00E21215" w:rsidRPr="004753C6" w:rsidRDefault="00E21215" w:rsidP="00E21215">
      <w:pPr>
        <w:pStyle w:val="a9"/>
        <w:ind w:firstLineChars="200" w:firstLine="560"/>
        <w:rPr>
          <w:sz w:val="28"/>
          <w:szCs w:val="28"/>
        </w:rPr>
      </w:pPr>
      <w:r w:rsidRPr="004753C6">
        <w:rPr>
          <w:sz w:val="28"/>
          <w:szCs w:val="28"/>
        </w:rPr>
        <w:t>距离超过</w:t>
      </w:r>
      <w:r w:rsidRPr="004753C6">
        <w:rPr>
          <w:sz w:val="28"/>
          <w:szCs w:val="28"/>
          <w:lang w:bidi="en-US"/>
        </w:rPr>
        <w:t>10</w:t>
      </w:r>
      <w:r w:rsidRPr="004753C6">
        <w:rPr>
          <w:rStyle w:val="Bodytext2Spacing0pt"/>
          <w:rFonts w:ascii="Times New Roman" w:eastAsia="宋体" w:hAnsi="Times New Roman" w:cs="Times New Roman"/>
          <w:sz w:val="28"/>
          <w:szCs w:val="28"/>
          <w:lang w:eastAsia="zh-CN"/>
        </w:rPr>
        <w:t>km</w:t>
      </w:r>
      <w:r w:rsidRPr="004753C6">
        <w:rPr>
          <w:sz w:val="28"/>
          <w:szCs w:val="28"/>
        </w:rPr>
        <w:t>的管</w:t>
      </w:r>
      <w:r w:rsidR="008D1355" w:rsidRPr="004753C6">
        <w:rPr>
          <w:sz w:val="28"/>
          <w:szCs w:val="28"/>
        </w:rPr>
        <w:t>（渠）</w:t>
      </w:r>
      <w:r w:rsidRPr="004753C6">
        <w:rPr>
          <w:sz w:val="28"/>
          <w:szCs w:val="28"/>
        </w:rPr>
        <w:t>输水方式。</w:t>
      </w:r>
    </w:p>
    <w:p w14:paraId="12EB1024" w14:textId="77777777" w:rsidR="00E21215" w:rsidRPr="004753C6" w:rsidRDefault="00E21215" w:rsidP="00EE28BC">
      <w:pPr>
        <w:pStyle w:val="a9"/>
        <w:numPr>
          <w:ilvl w:val="0"/>
          <w:numId w:val="16"/>
        </w:numPr>
        <w:ind w:left="0" w:firstLine="0"/>
        <w:rPr>
          <w:sz w:val="28"/>
          <w:szCs w:val="28"/>
        </w:rPr>
      </w:pPr>
      <w:r w:rsidRPr="004753C6">
        <w:rPr>
          <w:sz w:val="28"/>
          <w:szCs w:val="28"/>
        </w:rPr>
        <w:t>重力输水</w:t>
      </w:r>
      <w:r w:rsidRPr="004753C6">
        <w:rPr>
          <w:sz w:val="28"/>
          <w:szCs w:val="28"/>
        </w:rPr>
        <w:t xml:space="preserve"> gravity</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water</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transmission</w:t>
      </w:r>
    </w:p>
    <w:p w14:paraId="5ED6DFB6" w14:textId="6CA55C8F" w:rsidR="00E21215" w:rsidRPr="004753C6" w:rsidRDefault="00E21215" w:rsidP="00E21215">
      <w:pPr>
        <w:pStyle w:val="a9"/>
        <w:ind w:firstLineChars="200" w:firstLine="560"/>
        <w:rPr>
          <w:sz w:val="28"/>
          <w:szCs w:val="28"/>
        </w:rPr>
      </w:pPr>
      <w:r w:rsidRPr="004753C6">
        <w:rPr>
          <w:sz w:val="28"/>
          <w:szCs w:val="28"/>
        </w:rPr>
        <w:t>利用</w:t>
      </w:r>
      <w:r w:rsidR="00D458FE" w:rsidRPr="004753C6">
        <w:rPr>
          <w:sz w:val="28"/>
          <w:szCs w:val="28"/>
        </w:rPr>
        <w:t>水位</w:t>
      </w:r>
      <w:r w:rsidRPr="004753C6">
        <w:rPr>
          <w:sz w:val="28"/>
          <w:szCs w:val="28"/>
        </w:rPr>
        <w:t>高差、依靠重力的输水方式。</w:t>
      </w:r>
    </w:p>
    <w:p w14:paraId="74513084" w14:textId="77777777" w:rsidR="00E21215" w:rsidRPr="004753C6" w:rsidRDefault="00E21215" w:rsidP="00EE28BC">
      <w:pPr>
        <w:pStyle w:val="a9"/>
        <w:numPr>
          <w:ilvl w:val="0"/>
          <w:numId w:val="16"/>
        </w:numPr>
        <w:ind w:left="0" w:firstLine="0"/>
        <w:rPr>
          <w:sz w:val="28"/>
          <w:szCs w:val="28"/>
        </w:rPr>
      </w:pPr>
      <w:r w:rsidRPr="004753C6">
        <w:rPr>
          <w:sz w:val="28"/>
          <w:szCs w:val="28"/>
        </w:rPr>
        <w:lastRenderedPageBreak/>
        <w:t>加压输水</w:t>
      </w:r>
      <w:r w:rsidRPr="004753C6">
        <w:rPr>
          <w:rStyle w:val="Bodytext6Spacing1pt"/>
          <w:rFonts w:ascii="Times New Roman" w:eastAsia="宋体" w:hAnsi="Times New Roman" w:cs="Times New Roman"/>
          <w:sz w:val="28"/>
          <w:szCs w:val="28"/>
          <w:lang w:val="zh-CN" w:eastAsia="zh-CN" w:bidi="zh-CN"/>
        </w:rPr>
        <w:t xml:space="preserve"> </w:t>
      </w:r>
      <w:r w:rsidRPr="004753C6">
        <w:rPr>
          <w:sz w:val="28"/>
          <w:szCs w:val="28"/>
        </w:rPr>
        <w:t>pumping</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water</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transmission</w:t>
      </w:r>
    </w:p>
    <w:p w14:paraId="69BF2B44" w14:textId="1B53BC68" w:rsidR="00E21215" w:rsidRPr="004753C6" w:rsidRDefault="00E21215" w:rsidP="00E21215">
      <w:pPr>
        <w:pStyle w:val="a9"/>
        <w:ind w:firstLineChars="200" w:firstLine="560"/>
        <w:rPr>
          <w:sz w:val="28"/>
          <w:szCs w:val="28"/>
        </w:rPr>
      </w:pPr>
      <w:r w:rsidRPr="004753C6">
        <w:rPr>
          <w:sz w:val="28"/>
          <w:szCs w:val="28"/>
        </w:rPr>
        <w:t>通过水泵加压的输水方式。</w:t>
      </w:r>
    </w:p>
    <w:p w14:paraId="2AC11B66" w14:textId="77777777" w:rsidR="00E21215" w:rsidRPr="004753C6" w:rsidRDefault="00E21215" w:rsidP="00EE28BC">
      <w:pPr>
        <w:pStyle w:val="a9"/>
        <w:numPr>
          <w:ilvl w:val="0"/>
          <w:numId w:val="16"/>
        </w:numPr>
        <w:ind w:left="0" w:firstLine="0"/>
        <w:rPr>
          <w:sz w:val="28"/>
          <w:szCs w:val="28"/>
        </w:rPr>
      </w:pPr>
      <w:r w:rsidRPr="004753C6">
        <w:rPr>
          <w:sz w:val="28"/>
          <w:szCs w:val="28"/>
        </w:rPr>
        <w:t>配水管网</w:t>
      </w:r>
      <w:r w:rsidR="00CA0994" w:rsidRPr="004753C6">
        <w:rPr>
          <w:sz w:val="28"/>
          <w:szCs w:val="28"/>
        </w:rPr>
        <w:t>distribution system, pipe system</w:t>
      </w:r>
    </w:p>
    <w:p w14:paraId="4D44DC17" w14:textId="0AA5E730" w:rsidR="00E21215" w:rsidRPr="004753C6" w:rsidRDefault="00E21215" w:rsidP="00E21215">
      <w:pPr>
        <w:pStyle w:val="a9"/>
        <w:ind w:firstLineChars="200" w:firstLine="560"/>
        <w:rPr>
          <w:sz w:val="28"/>
          <w:szCs w:val="28"/>
        </w:rPr>
      </w:pPr>
      <w:r w:rsidRPr="004753C6">
        <w:rPr>
          <w:sz w:val="28"/>
          <w:szCs w:val="28"/>
        </w:rPr>
        <w:t>向用户配水的管道系统。</w:t>
      </w:r>
    </w:p>
    <w:p w14:paraId="4E64BCC9" w14:textId="77777777" w:rsidR="00E21215" w:rsidRPr="004753C6" w:rsidRDefault="00E21215" w:rsidP="00EE28BC">
      <w:pPr>
        <w:pStyle w:val="a9"/>
        <w:numPr>
          <w:ilvl w:val="0"/>
          <w:numId w:val="16"/>
        </w:numPr>
        <w:ind w:left="0" w:firstLine="0"/>
        <w:rPr>
          <w:sz w:val="28"/>
          <w:szCs w:val="28"/>
        </w:rPr>
      </w:pPr>
      <w:r w:rsidRPr="004753C6">
        <w:rPr>
          <w:sz w:val="28"/>
          <w:szCs w:val="28"/>
        </w:rPr>
        <w:t>增压</w:t>
      </w:r>
      <w:r w:rsidRPr="004753C6">
        <w:rPr>
          <w:rStyle w:val="Bodytext6Spacing1pt"/>
          <w:rFonts w:ascii="Times New Roman" w:eastAsia="宋体" w:hAnsi="Times New Roman" w:cs="Times New Roman"/>
          <w:sz w:val="28"/>
          <w:szCs w:val="28"/>
          <w:lang w:val="zh-CN" w:eastAsia="zh-CN" w:bidi="zh-CN"/>
        </w:rPr>
        <w:t>泵站</w:t>
      </w:r>
      <w:r w:rsidRPr="004753C6">
        <w:rPr>
          <w:rStyle w:val="Bodytext6Spacing1pt"/>
          <w:rFonts w:ascii="Times New Roman" w:eastAsia="宋体" w:hAnsi="Times New Roman" w:cs="Times New Roman"/>
          <w:sz w:val="28"/>
          <w:szCs w:val="28"/>
          <w:lang w:val="zh-CN" w:eastAsia="zh-CN" w:bidi="zh-CN"/>
        </w:rPr>
        <w:t xml:space="preserve"> </w:t>
      </w:r>
      <w:r w:rsidRPr="004753C6">
        <w:rPr>
          <w:sz w:val="28"/>
          <w:szCs w:val="28"/>
        </w:rPr>
        <w:t>booster</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pump</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station</w:t>
      </w:r>
    </w:p>
    <w:p w14:paraId="09AB4743" w14:textId="4DFDD938" w:rsidR="00E21215" w:rsidRPr="004753C6" w:rsidRDefault="00E21215" w:rsidP="00E21215">
      <w:pPr>
        <w:pStyle w:val="a9"/>
        <w:ind w:firstLineChars="200" w:firstLine="560"/>
        <w:rPr>
          <w:sz w:val="28"/>
          <w:szCs w:val="28"/>
        </w:rPr>
      </w:pPr>
      <w:r w:rsidRPr="004753C6">
        <w:rPr>
          <w:sz w:val="28"/>
          <w:szCs w:val="28"/>
        </w:rPr>
        <w:t>输配水系统中，对水进行增压的泵站。</w:t>
      </w:r>
    </w:p>
    <w:p w14:paraId="739EB99A" w14:textId="77777777" w:rsidR="00943042" w:rsidRPr="004753C6" w:rsidRDefault="00943042" w:rsidP="00EE28BC">
      <w:pPr>
        <w:pStyle w:val="a9"/>
        <w:numPr>
          <w:ilvl w:val="0"/>
          <w:numId w:val="16"/>
        </w:numPr>
        <w:ind w:left="0" w:firstLine="0"/>
        <w:rPr>
          <w:sz w:val="28"/>
          <w:szCs w:val="28"/>
        </w:rPr>
      </w:pPr>
      <w:r w:rsidRPr="004753C6">
        <w:rPr>
          <w:sz w:val="28"/>
          <w:szCs w:val="28"/>
        </w:rPr>
        <w:t>水锤</w:t>
      </w:r>
      <w:r w:rsidRPr="004753C6">
        <w:rPr>
          <w:sz w:val="28"/>
          <w:szCs w:val="28"/>
        </w:rPr>
        <w:t xml:space="preserve"> w</w:t>
      </w:r>
      <w:r w:rsidRPr="004753C6">
        <w:rPr>
          <w:rStyle w:val="Bodytext2Spacing0pt"/>
          <w:rFonts w:ascii="Times New Roman" w:eastAsia="宋体" w:hAnsi="Times New Roman" w:cs="Times New Roman"/>
          <w:sz w:val="28"/>
          <w:szCs w:val="28"/>
          <w:lang w:eastAsia="zh-CN"/>
        </w:rPr>
        <w:t>ater</w:t>
      </w:r>
      <w:r w:rsidRPr="004753C6">
        <w:rPr>
          <w:sz w:val="28"/>
          <w:szCs w:val="28"/>
          <w:lang w:bidi="en-US"/>
        </w:rPr>
        <w:t xml:space="preserve"> </w:t>
      </w:r>
      <w:r w:rsidRPr="004753C6">
        <w:rPr>
          <w:rStyle w:val="Bodytext2Spacing0pt"/>
          <w:rFonts w:ascii="Times New Roman" w:eastAsia="宋体" w:hAnsi="Times New Roman" w:cs="Times New Roman"/>
          <w:sz w:val="28"/>
          <w:szCs w:val="28"/>
          <w:lang w:eastAsia="zh-CN"/>
        </w:rPr>
        <w:t>hammer</w:t>
      </w:r>
    </w:p>
    <w:p w14:paraId="2B434D7F" w14:textId="77777777" w:rsidR="00943042" w:rsidRPr="004753C6" w:rsidRDefault="00943042" w:rsidP="00943042">
      <w:pPr>
        <w:pStyle w:val="a9"/>
        <w:ind w:firstLineChars="200" w:firstLine="560"/>
        <w:rPr>
          <w:sz w:val="28"/>
          <w:szCs w:val="28"/>
        </w:rPr>
      </w:pPr>
      <w:r w:rsidRPr="004753C6">
        <w:rPr>
          <w:sz w:val="28"/>
          <w:szCs w:val="28"/>
        </w:rPr>
        <w:t>压力管道中，由于流速剧烈变化而引起压力交替升降的水力冲击现象，又称水击。</w:t>
      </w:r>
    </w:p>
    <w:p w14:paraId="47FAE73D" w14:textId="77777777" w:rsidR="00943042" w:rsidRPr="004753C6" w:rsidRDefault="00943042" w:rsidP="00EE28BC">
      <w:pPr>
        <w:pStyle w:val="a9"/>
        <w:numPr>
          <w:ilvl w:val="0"/>
          <w:numId w:val="16"/>
        </w:numPr>
        <w:ind w:left="0" w:firstLine="0"/>
        <w:rPr>
          <w:sz w:val="28"/>
          <w:szCs w:val="28"/>
        </w:rPr>
      </w:pPr>
      <w:r w:rsidRPr="004753C6">
        <w:rPr>
          <w:sz w:val="28"/>
          <w:szCs w:val="28"/>
        </w:rPr>
        <w:t>水锤压力</w:t>
      </w:r>
      <w:r w:rsidRPr="004753C6">
        <w:rPr>
          <w:sz w:val="28"/>
          <w:szCs w:val="28"/>
        </w:rPr>
        <w:t xml:space="preserve"> </w:t>
      </w:r>
      <w:r w:rsidRPr="004753C6">
        <w:rPr>
          <w:rStyle w:val="Bodytext2Spacing0pt"/>
          <w:rFonts w:ascii="Times New Roman" w:eastAsia="宋体" w:hAnsi="Times New Roman" w:cs="Times New Roman"/>
          <w:sz w:val="28"/>
          <w:szCs w:val="28"/>
          <w:lang w:eastAsia="zh-CN"/>
        </w:rPr>
        <w:t>surge</w:t>
      </w:r>
      <w:r w:rsidRPr="004753C6">
        <w:rPr>
          <w:sz w:val="28"/>
          <w:szCs w:val="28"/>
          <w:lang w:bidi="en-US"/>
        </w:rPr>
        <w:t xml:space="preserve"> </w:t>
      </w:r>
      <w:r w:rsidRPr="004753C6">
        <w:rPr>
          <w:rStyle w:val="Bodytext2Spacing0pt"/>
          <w:rFonts w:ascii="Times New Roman" w:eastAsia="宋体" w:hAnsi="Times New Roman" w:cs="Times New Roman"/>
          <w:sz w:val="28"/>
          <w:szCs w:val="28"/>
          <w:lang w:eastAsia="zh-CN"/>
        </w:rPr>
        <w:t>pressure</w:t>
      </w:r>
    </w:p>
    <w:p w14:paraId="7F85EEFD" w14:textId="77777777" w:rsidR="00943042" w:rsidRPr="004753C6" w:rsidRDefault="00943042" w:rsidP="00943042">
      <w:pPr>
        <w:pStyle w:val="a9"/>
        <w:ind w:firstLineChars="200" w:firstLine="560"/>
        <w:rPr>
          <w:sz w:val="28"/>
          <w:szCs w:val="28"/>
        </w:rPr>
      </w:pPr>
      <w:r w:rsidRPr="004753C6">
        <w:rPr>
          <w:sz w:val="28"/>
          <w:szCs w:val="28"/>
        </w:rPr>
        <w:t>管道系统由于水流状态（流速）突然变化而产生的瞬时压力。</w:t>
      </w:r>
    </w:p>
    <w:p w14:paraId="0CDF282A" w14:textId="77777777" w:rsidR="00C462C3" w:rsidRPr="004753C6" w:rsidRDefault="00C462C3" w:rsidP="00EE28BC">
      <w:pPr>
        <w:pStyle w:val="a9"/>
        <w:numPr>
          <w:ilvl w:val="0"/>
          <w:numId w:val="16"/>
        </w:numPr>
        <w:ind w:left="0" w:firstLine="0"/>
        <w:rPr>
          <w:sz w:val="28"/>
          <w:szCs w:val="28"/>
        </w:rPr>
      </w:pPr>
      <w:r w:rsidRPr="004753C6">
        <w:rPr>
          <w:sz w:val="28"/>
          <w:szCs w:val="28"/>
        </w:rPr>
        <w:t>清水池</w:t>
      </w:r>
      <w:r w:rsidRPr="00AF163B">
        <w:rPr>
          <w:rStyle w:val="Bodytext6Spacing1pt"/>
          <w:rFonts w:ascii="Times New Roman" w:eastAsia="宋体" w:hAnsi="Times New Roman" w:cs="Times New Roman"/>
          <w:sz w:val="28"/>
          <w:szCs w:val="28"/>
          <w:lang w:eastAsia="zh-CN" w:bidi="zh-CN"/>
        </w:rPr>
        <w:t xml:space="preserve"> </w:t>
      </w:r>
      <w:r w:rsidRPr="004753C6">
        <w:rPr>
          <w:sz w:val="28"/>
          <w:szCs w:val="28"/>
        </w:rPr>
        <w:t>clean</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water</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reservoir</w:t>
      </w:r>
    </w:p>
    <w:p w14:paraId="6814945E" w14:textId="4B1D8CC1" w:rsidR="00C462C3" w:rsidRPr="004753C6" w:rsidRDefault="00D458FE" w:rsidP="00C462C3">
      <w:pPr>
        <w:pStyle w:val="a9"/>
        <w:ind w:firstLineChars="200" w:firstLine="560"/>
        <w:rPr>
          <w:sz w:val="28"/>
          <w:szCs w:val="28"/>
        </w:rPr>
      </w:pPr>
      <w:r w:rsidRPr="004753C6">
        <w:rPr>
          <w:sz w:val="28"/>
          <w:szCs w:val="28"/>
        </w:rPr>
        <w:t>调节</w:t>
      </w:r>
      <w:r w:rsidR="00943042">
        <w:rPr>
          <w:rFonts w:hint="eastAsia"/>
          <w:sz w:val="28"/>
          <w:szCs w:val="28"/>
        </w:rPr>
        <w:t>水厂制水量</w:t>
      </w:r>
      <w:r w:rsidR="00943042">
        <w:rPr>
          <w:sz w:val="28"/>
          <w:szCs w:val="28"/>
        </w:rPr>
        <w:t>与供水量之间差额的水池</w:t>
      </w:r>
      <w:r w:rsidR="00C462C3" w:rsidRPr="004753C6">
        <w:rPr>
          <w:sz w:val="28"/>
          <w:szCs w:val="28"/>
        </w:rPr>
        <w:t>。</w:t>
      </w:r>
    </w:p>
    <w:p w14:paraId="69D6850B" w14:textId="6AA1EA26" w:rsidR="00C462C3" w:rsidRPr="004753C6" w:rsidRDefault="00C462C3" w:rsidP="00EE28BC">
      <w:pPr>
        <w:pStyle w:val="a9"/>
        <w:numPr>
          <w:ilvl w:val="0"/>
          <w:numId w:val="16"/>
        </w:numPr>
        <w:ind w:left="0" w:firstLine="0"/>
        <w:rPr>
          <w:sz w:val="28"/>
          <w:szCs w:val="28"/>
        </w:rPr>
      </w:pPr>
      <w:r w:rsidRPr="004753C6">
        <w:rPr>
          <w:sz w:val="28"/>
          <w:szCs w:val="28"/>
        </w:rPr>
        <w:t>高位水池</w:t>
      </w:r>
      <w:r w:rsidRPr="004753C6">
        <w:rPr>
          <w:sz w:val="28"/>
          <w:szCs w:val="28"/>
        </w:rPr>
        <w:t xml:space="preserve"> high</w:t>
      </w:r>
      <w:r w:rsidRPr="004753C6">
        <w:rPr>
          <w:rStyle w:val="Bodytext6Spacing1pt"/>
          <w:rFonts w:ascii="Times New Roman" w:eastAsia="宋体" w:hAnsi="Times New Roman" w:cs="Times New Roman"/>
          <w:sz w:val="28"/>
          <w:szCs w:val="28"/>
        </w:rPr>
        <w:t xml:space="preserve"> </w:t>
      </w:r>
      <w:r w:rsidRPr="004753C6">
        <w:rPr>
          <w:sz w:val="28"/>
          <w:szCs w:val="28"/>
        </w:rPr>
        <w:t>level</w:t>
      </w:r>
      <w:r w:rsidRPr="004753C6">
        <w:rPr>
          <w:rStyle w:val="Bodytext6Spacing1pt"/>
          <w:rFonts w:ascii="Times New Roman" w:eastAsia="宋体" w:hAnsi="Times New Roman" w:cs="Times New Roman"/>
          <w:sz w:val="28"/>
          <w:szCs w:val="28"/>
        </w:rPr>
        <w:t xml:space="preserve"> </w:t>
      </w:r>
      <w:r w:rsidRPr="004753C6">
        <w:rPr>
          <w:sz w:val="28"/>
          <w:szCs w:val="28"/>
        </w:rPr>
        <w:t>water</w:t>
      </w:r>
      <w:r w:rsidRPr="004753C6">
        <w:rPr>
          <w:rStyle w:val="Bodytext6Spacing1pt"/>
          <w:rFonts w:ascii="Times New Roman" w:eastAsia="宋体" w:hAnsi="Times New Roman" w:cs="Times New Roman"/>
          <w:sz w:val="28"/>
          <w:szCs w:val="28"/>
        </w:rPr>
        <w:t xml:space="preserve"> </w:t>
      </w:r>
      <w:r w:rsidRPr="004753C6">
        <w:rPr>
          <w:sz w:val="28"/>
          <w:szCs w:val="28"/>
        </w:rPr>
        <w:t>tank</w:t>
      </w:r>
    </w:p>
    <w:p w14:paraId="65BADBFF" w14:textId="6142A1FA" w:rsidR="00C462C3" w:rsidRPr="004753C6" w:rsidRDefault="00BD3120" w:rsidP="00C462C3">
      <w:pPr>
        <w:pStyle w:val="a9"/>
        <w:ind w:firstLineChars="200" w:firstLine="560"/>
        <w:rPr>
          <w:sz w:val="28"/>
          <w:szCs w:val="28"/>
        </w:rPr>
      </w:pPr>
      <w:r w:rsidRPr="004753C6">
        <w:rPr>
          <w:sz w:val="28"/>
          <w:szCs w:val="28"/>
        </w:rPr>
        <w:t>建在</w:t>
      </w:r>
      <w:r w:rsidR="00943042">
        <w:rPr>
          <w:rFonts w:hint="eastAsia"/>
          <w:sz w:val="28"/>
          <w:szCs w:val="28"/>
        </w:rPr>
        <w:t>高程</w:t>
      </w:r>
      <w:r w:rsidR="00943042">
        <w:rPr>
          <w:sz w:val="28"/>
          <w:szCs w:val="28"/>
        </w:rPr>
        <w:t>较高地面上</w:t>
      </w:r>
      <w:r w:rsidR="00D458FE" w:rsidRPr="004753C6">
        <w:rPr>
          <w:sz w:val="28"/>
          <w:szCs w:val="28"/>
        </w:rPr>
        <w:t>的储水构筑物</w:t>
      </w:r>
      <w:r w:rsidR="00C462C3" w:rsidRPr="004753C6">
        <w:rPr>
          <w:sz w:val="28"/>
          <w:szCs w:val="28"/>
        </w:rPr>
        <w:t>。</w:t>
      </w:r>
    </w:p>
    <w:p w14:paraId="39D4FE81" w14:textId="77777777" w:rsidR="00C462C3" w:rsidRPr="004753C6" w:rsidRDefault="00C462C3" w:rsidP="00EE28BC">
      <w:pPr>
        <w:pStyle w:val="a9"/>
        <w:numPr>
          <w:ilvl w:val="0"/>
          <w:numId w:val="16"/>
        </w:numPr>
        <w:ind w:left="0" w:firstLine="0"/>
        <w:rPr>
          <w:sz w:val="28"/>
          <w:szCs w:val="28"/>
        </w:rPr>
      </w:pPr>
      <w:r w:rsidRPr="004753C6">
        <w:rPr>
          <w:sz w:val="28"/>
          <w:szCs w:val="28"/>
        </w:rPr>
        <w:t>水塔</w:t>
      </w:r>
      <w:r w:rsidRPr="004753C6">
        <w:rPr>
          <w:sz w:val="28"/>
          <w:szCs w:val="28"/>
        </w:rPr>
        <w:t xml:space="preserve"> water</w:t>
      </w:r>
      <w:r w:rsidRPr="004753C6">
        <w:rPr>
          <w:sz w:val="28"/>
          <w:szCs w:val="28"/>
          <w:lang w:bidi="en-US"/>
        </w:rPr>
        <w:t xml:space="preserve"> </w:t>
      </w:r>
      <w:r w:rsidRPr="004753C6">
        <w:rPr>
          <w:rStyle w:val="Bodytext2Spacing0pt"/>
          <w:rFonts w:ascii="Times New Roman" w:eastAsia="宋体" w:hAnsi="Times New Roman" w:cs="Times New Roman"/>
          <w:sz w:val="28"/>
          <w:szCs w:val="28"/>
          <w:lang w:eastAsia="zh-CN"/>
        </w:rPr>
        <w:t>tower</w:t>
      </w:r>
    </w:p>
    <w:p w14:paraId="3B346AE3" w14:textId="22D12C06" w:rsidR="00C462C3" w:rsidRPr="004753C6" w:rsidRDefault="00C462C3" w:rsidP="00C462C3">
      <w:pPr>
        <w:pStyle w:val="a9"/>
        <w:ind w:firstLineChars="200" w:firstLine="560"/>
        <w:rPr>
          <w:sz w:val="28"/>
          <w:szCs w:val="28"/>
        </w:rPr>
      </w:pPr>
      <w:r w:rsidRPr="004753C6">
        <w:rPr>
          <w:sz w:val="28"/>
          <w:szCs w:val="28"/>
        </w:rPr>
        <w:t>高出地面一定高度，有支承设施的储水构筑物。</w:t>
      </w:r>
    </w:p>
    <w:p w14:paraId="0AD97975" w14:textId="27A5642F" w:rsidR="00E21215" w:rsidRPr="004753C6" w:rsidRDefault="00E21215" w:rsidP="00EE28BC">
      <w:pPr>
        <w:pStyle w:val="a9"/>
        <w:numPr>
          <w:ilvl w:val="0"/>
          <w:numId w:val="16"/>
        </w:numPr>
        <w:ind w:left="0" w:firstLine="0"/>
        <w:rPr>
          <w:sz w:val="28"/>
          <w:szCs w:val="28"/>
        </w:rPr>
      </w:pPr>
      <w:r w:rsidRPr="004753C6">
        <w:rPr>
          <w:sz w:val="28"/>
          <w:szCs w:val="28"/>
        </w:rPr>
        <w:t>调节水池泵站</w:t>
      </w:r>
      <w:r w:rsidRPr="004753C6">
        <w:rPr>
          <w:rStyle w:val="Bodytext6Spacing1pt"/>
          <w:rFonts w:ascii="Times New Roman" w:eastAsia="宋体" w:hAnsi="Times New Roman" w:cs="Times New Roman"/>
          <w:sz w:val="28"/>
          <w:szCs w:val="28"/>
          <w:lang w:val="zh-CN" w:eastAsia="zh-CN" w:bidi="zh-CN"/>
        </w:rPr>
        <w:t xml:space="preserve"> </w:t>
      </w:r>
      <w:r w:rsidRPr="004753C6">
        <w:rPr>
          <w:sz w:val="28"/>
          <w:szCs w:val="28"/>
        </w:rPr>
        <w:t>reservoir</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pump</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station</w:t>
      </w:r>
    </w:p>
    <w:p w14:paraId="5415461C" w14:textId="0CB1250A" w:rsidR="00E21215" w:rsidRPr="004753C6" w:rsidRDefault="00E21215" w:rsidP="00E21215">
      <w:pPr>
        <w:pStyle w:val="a9"/>
        <w:ind w:firstLineChars="200" w:firstLine="560"/>
        <w:rPr>
          <w:sz w:val="28"/>
          <w:szCs w:val="28"/>
        </w:rPr>
      </w:pPr>
      <w:r w:rsidRPr="004753C6">
        <w:rPr>
          <w:sz w:val="28"/>
          <w:szCs w:val="28"/>
        </w:rPr>
        <w:t>配水系统中，设有调节水量的水池和提升泵房的泵站。</w:t>
      </w:r>
    </w:p>
    <w:p w14:paraId="3027C3B8" w14:textId="72B7C4B0" w:rsidR="00BC7713" w:rsidRPr="00B12AB4" w:rsidRDefault="00BC7713" w:rsidP="00BC7713">
      <w:pPr>
        <w:pStyle w:val="a9"/>
        <w:tabs>
          <w:tab w:val="center" w:pos="4153"/>
          <w:tab w:val="left" w:pos="8222"/>
        </w:tabs>
        <w:spacing w:beforeLines="50" w:before="120" w:afterLines="50" w:after="120"/>
        <w:jc w:val="center"/>
        <w:outlineLvl w:val="1"/>
        <w:rPr>
          <w:b/>
          <w:sz w:val="30"/>
          <w:szCs w:val="30"/>
        </w:rPr>
      </w:pPr>
      <w:bookmarkStart w:id="46" w:name="_Toc113291629"/>
      <w:r w:rsidRPr="00B12AB4">
        <w:rPr>
          <w:b/>
          <w:sz w:val="30"/>
          <w:szCs w:val="30"/>
        </w:rPr>
        <w:t>3.</w:t>
      </w:r>
      <w:r w:rsidR="0056322F" w:rsidRPr="00B12AB4">
        <w:rPr>
          <w:b/>
          <w:sz w:val="30"/>
          <w:szCs w:val="30"/>
        </w:rPr>
        <w:t>6</w:t>
      </w:r>
      <w:r w:rsidRPr="00B12AB4">
        <w:rPr>
          <w:b/>
          <w:sz w:val="30"/>
          <w:szCs w:val="30"/>
        </w:rPr>
        <w:t xml:space="preserve"> </w:t>
      </w:r>
      <w:r w:rsidRPr="00B12AB4">
        <w:rPr>
          <w:b/>
          <w:sz w:val="30"/>
          <w:szCs w:val="30"/>
        </w:rPr>
        <w:t>工业给水</w:t>
      </w:r>
      <w:bookmarkEnd w:id="46"/>
    </w:p>
    <w:p w14:paraId="008C2C03" w14:textId="77777777" w:rsidR="00BC7713" w:rsidRPr="000F58D2" w:rsidRDefault="00BC7713" w:rsidP="00EE28BC">
      <w:pPr>
        <w:pStyle w:val="a9"/>
        <w:numPr>
          <w:ilvl w:val="0"/>
          <w:numId w:val="5"/>
        </w:numPr>
        <w:ind w:left="0" w:firstLine="0"/>
        <w:rPr>
          <w:sz w:val="28"/>
          <w:szCs w:val="28"/>
        </w:rPr>
      </w:pPr>
      <w:r w:rsidRPr="000F58D2">
        <w:rPr>
          <w:sz w:val="28"/>
          <w:szCs w:val="28"/>
        </w:rPr>
        <w:t>工艺用水</w:t>
      </w:r>
      <w:r w:rsidRPr="000F58D2">
        <w:rPr>
          <w:sz w:val="28"/>
          <w:szCs w:val="28"/>
        </w:rPr>
        <w:t xml:space="preserve"> process water</w:t>
      </w:r>
    </w:p>
    <w:p w14:paraId="1C81169E" w14:textId="48BBA4D8" w:rsidR="00BC7713" w:rsidRPr="000F58D2" w:rsidRDefault="001E6C16" w:rsidP="00BC7713">
      <w:pPr>
        <w:pStyle w:val="a9"/>
        <w:ind w:firstLineChars="200" w:firstLine="560"/>
        <w:rPr>
          <w:sz w:val="28"/>
          <w:szCs w:val="28"/>
        </w:rPr>
      </w:pPr>
      <w:r w:rsidRPr="000F58D2">
        <w:rPr>
          <w:sz w:val="28"/>
          <w:szCs w:val="28"/>
        </w:rPr>
        <w:t>工业生产中，用于制造、加工产品和</w:t>
      </w:r>
      <w:r w:rsidR="00BC7713" w:rsidRPr="000F58D2">
        <w:rPr>
          <w:sz w:val="28"/>
          <w:szCs w:val="28"/>
        </w:rPr>
        <w:t>与制造、加工工艺过程有关的用水</w:t>
      </w:r>
      <w:r w:rsidR="0046136C" w:rsidRPr="000F58D2">
        <w:rPr>
          <w:sz w:val="28"/>
          <w:szCs w:val="28"/>
        </w:rPr>
        <w:t>。</w:t>
      </w:r>
    </w:p>
    <w:p w14:paraId="1F4D6AFB" w14:textId="77777777" w:rsidR="00BC7713" w:rsidRPr="000F58D2" w:rsidRDefault="00BC7713" w:rsidP="00EE28BC">
      <w:pPr>
        <w:pStyle w:val="a9"/>
        <w:numPr>
          <w:ilvl w:val="0"/>
          <w:numId w:val="5"/>
        </w:numPr>
        <w:ind w:left="0" w:firstLine="0"/>
        <w:rPr>
          <w:sz w:val="28"/>
          <w:szCs w:val="28"/>
        </w:rPr>
      </w:pPr>
      <w:r w:rsidRPr="000F58D2">
        <w:rPr>
          <w:sz w:val="28"/>
          <w:szCs w:val="28"/>
        </w:rPr>
        <w:t>企业水平衡</w:t>
      </w:r>
      <w:r w:rsidRPr="000F58D2">
        <w:rPr>
          <w:sz w:val="28"/>
          <w:szCs w:val="28"/>
        </w:rPr>
        <w:t xml:space="preserve"> enterprise water balance</w:t>
      </w:r>
    </w:p>
    <w:p w14:paraId="780DCFA9" w14:textId="51ABF281" w:rsidR="00BC7713" w:rsidRPr="000F58D2" w:rsidRDefault="001E6C16" w:rsidP="00BC7713">
      <w:pPr>
        <w:pStyle w:val="a9"/>
        <w:ind w:firstLineChars="200" w:firstLine="560"/>
        <w:rPr>
          <w:sz w:val="28"/>
          <w:szCs w:val="28"/>
        </w:rPr>
      </w:pPr>
      <w:r w:rsidRPr="000F58D2">
        <w:rPr>
          <w:sz w:val="28"/>
          <w:szCs w:val="28"/>
        </w:rPr>
        <w:t>以企业为考察对象的输入水量平衡，即该企业的各用水系统</w:t>
      </w:r>
      <w:r w:rsidR="00BC7713" w:rsidRPr="000F58D2">
        <w:rPr>
          <w:sz w:val="28"/>
          <w:szCs w:val="28"/>
        </w:rPr>
        <w:t>输入</w:t>
      </w:r>
      <w:r w:rsidR="00BC7713" w:rsidRPr="000F58D2">
        <w:rPr>
          <w:sz w:val="28"/>
          <w:szCs w:val="28"/>
        </w:rPr>
        <w:lastRenderedPageBreak/>
        <w:t>水量之和应等于输出水量之和。</w:t>
      </w:r>
    </w:p>
    <w:p w14:paraId="44E4743D" w14:textId="1FA16D79" w:rsidR="00BC7713" w:rsidRPr="000F58D2" w:rsidRDefault="00BC7713" w:rsidP="00EE28BC">
      <w:pPr>
        <w:pStyle w:val="a9"/>
        <w:numPr>
          <w:ilvl w:val="0"/>
          <w:numId w:val="5"/>
        </w:numPr>
        <w:ind w:left="0" w:firstLine="0"/>
        <w:rPr>
          <w:sz w:val="28"/>
          <w:szCs w:val="28"/>
        </w:rPr>
      </w:pPr>
      <w:r w:rsidRPr="000F58D2">
        <w:rPr>
          <w:sz w:val="28"/>
          <w:szCs w:val="28"/>
        </w:rPr>
        <w:t>水重复利用率</w:t>
      </w:r>
      <w:r w:rsidR="00A9065E" w:rsidRPr="000F58D2">
        <w:rPr>
          <w:sz w:val="28"/>
          <w:szCs w:val="28"/>
        </w:rPr>
        <w:t xml:space="preserve"> </w:t>
      </w:r>
      <w:r w:rsidRPr="000F58D2">
        <w:rPr>
          <w:sz w:val="28"/>
          <w:szCs w:val="28"/>
        </w:rPr>
        <w:t>reused water utilizing rate</w:t>
      </w:r>
      <w:r w:rsidR="00501C3A" w:rsidRPr="000F58D2">
        <w:rPr>
          <w:sz w:val="28"/>
          <w:szCs w:val="28"/>
        </w:rPr>
        <w:t xml:space="preserve"> </w:t>
      </w:r>
    </w:p>
    <w:p w14:paraId="0B4C2D18" w14:textId="7E604E00" w:rsidR="00BC7713" w:rsidRPr="000F58D2" w:rsidRDefault="00BC7713" w:rsidP="00BC7713">
      <w:pPr>
        <w:pStyle w:val="a9"/>
        <w:ind w:firstLineChars="200" w:firstLine="560"/>
        <w:rPr>
          <w:sz w:val="28"/>
          <w:szCs w:val="28"/>
        </w:rPr>
      </w:pPr>
      <w:r w:rsidRPr="000F58D2">
        <w:rPr>
          <w:sz w:val="28"/>
          <w:szCs w:val="28"/>
        </w:rPr>
        <w:t>重复利用水量</w:t>
      </w:r>
      <w:r w:rsidR="00727402">
        <w:rPr>
          <w:rFonts w:hint="eastAsia"/>
          <w:sz w:val="28"/>
          <w:szCs w:val="28"/>
        </w:rPr>
        <w:t>与</w:t>
      </w:r>
      <w:r w:rsidRPr="000F58D2">
        <w:rPr>
          <w:sz w:val="28"/>
          <w:szCs w:val="28"/>
        </w:rPr>
        <w:t>总用水量的</w:t>
      </w:r>
      <w:r w:rsidR="00E66857" w:rsidRPr="000F58D2">
        <w:rPr>
          <w:sz w:val="28"/>
          <w:szCs w:val="28"/>
        </w:rPr>
        <w:t>比值</w:t>
      </w:r>
      <w:r w:rsidRPr="000F58D2">
        <w:rPr>
          <w:sz w:val="28"/>
          <w:szCs w:val="28"/>
        </w:rPr>
        <w:t>。</w:t>
      </w:r>
    </w:p>
    <w:p w14:paraId="046A9889" w14:textId="77777777" w:rsidR="00BC7713" w:rsidRPr="000F58D2" w:rsidRDefault="00BC7713" w:rsidP="00EE28BC">
      <w:pPr>
        <w:pStyle w:val="a9"/>
        <w:numPr>
          <w:ilvl w:val="0"/>
          <w:numId w:val="5"/>
        </w:numPr>
        <w:ind w:left="0" w:firstLine="0"/>
        <w:rPr>
          <w:sz w:val="28"/>
          <w:szCs w:val="28"/>
        </w:rPr>
      </w:pPr>
      <w:r w:rsidRPr="000F58D2">
        <w:rPr>
          <w:sz w:val="28"/>
          <w:szCs w:val="28"/>
        </w:rPr>
        <w:t>循环冷却水系统</w:t>
      </w:r>
      <w:r w:rsidR="00A9065E" w:rsidRPr="000F58D2">
        <w:rPr>
          <w:sz w:val="28"/>
          <w:szCs w:val="28"/>
        </w:rPr>
        <w:t xml:space="preserve"> </w:t>
      </w:r>
      <w:r w:rsidRPr="000F58D2">
        <w:rPr>
          <w:sz w:val="28"/>
          <w:szCs w:val="28"/>
        </w:rPr>
        <w:t>recirculating cooling water system</w:t>
      </w:r>
    </w:p>
    <w:p w14:paraId="086A76B2" w14:textId="38F7DC48" w:rsidR="00BC7713" w:rsidRPr="000F58D2" w:rsidRDefault="00BC7713" w:rsidP="00BC7713">
      <w:pPr>
        <w:pStyle w:val="a9"/>
        <w:ind w:firstLineChars="200" w:firstLine="560"/>
        <w:rPr>
          <w:sz w:val="28"/>
          <w:szCs w:val="28"/>
        </w:rPr>
      </w:pPr>
      <w:r w:rsidRPr="000F58D2">
        <w:rPr>
          <w:sz w:val="28"/>
          <w:szCs w:val="28"/>
        </w:rPr>
        <w:t>以水作为冷却介质，并循环运行的一种给水系统，由换热设备、冷却设备、处理设施、水泵、管道</w:t>
      </w:r>
      <w:r w:rsidR="00495986" w:rsidRPr="000F58D2">
        <w:rPr>
          <w:sz w:val="28"/>
          <w:szCs w:val="28"/>
        </w:rPr>
        <w:t>和</w:t>
      </w:r>
      <w:r w:rsidR="00BD3120" w:rsidRPr="000F58D2">
        <w:rPr>
          <w:sz w:val="28"/>
          <w:szCs w:val="28"/>
        </w:rPr>
        <w:t>其他</w:t>
      </w:r>
      <w:r w:rsidRPr="000F58D2">
        <w:rPr>
          <w:sz w:val="28"/>
          <w:szCs w:val="28"/>
        </w:rPr>
        <w:t>有关设施组成。</w:t>
      </w:r>
    </w:p>
    <w:p w14:paraId="42987DC1" w14:textId="77777777" w:rsidR="00BC7713" w:rsidRPr="000F58D2" w:rsidRDefault="00BC7713" w:rsidP="00EE28BC">
      <w:pPr>
        <w:pStyle w:val="a9"/>
        <w:numPr>
          <w:ilvl w:val="0"/>
          <w:numId w:val="5"/>
        </w:numPr>
        <w:ind w:left="0" w:firstLine="0"/>
        <w:rPr>
          <w:sz w:val="28"/>
          <w:szCs w:val="28"/>
        </w:rPr>
      </w:pPr>
      <w:r w:rsidRPr="000F58D2">
        <w:rPr>
          <w:sz w:val="28"/>
          <w:szCs w:val="28"/>
        </w:rPr>
        <w:t>开式系统</w:t>
      </w:r>
      <w:r w:rsidRPr="000F58D2">
        <w:rPr>
          <w:sz w:val="28"/>
          <w:szCs w:val="28"/>
        </w:rPr>
        <w:t xml:space="preserve"> open system</w:t>
      </w:r>
    </w:p>
    <w:p w14:paraId="6F1D3757" w14:textId="49BDCD19" w:rsidR="00BC7713" w:rsidRPr="000F58D2" w:rsidRDefault="00BC7713" w:rsidP="00BC7713">
      <w:pPr>
        <w:pStyle w:val="a9"/>
        <w:ind w:firstLineChars="200" w:firstLine="560"/>
        <w:rPr>
          <w:sz w:val="28"/>
          <w:szCs w:val="28"/>
        </w:rPr>
      </w:pPr>
      <w:r w:rsidRPr="000F58D2">
        <w:rPr>
          <w:sz w:val="28"/>
          <w:szCs w:val="28"/>
        </w:rPr>
        <w:t>间冷开式和直冷系统的</w:t>
      </w:r>
      <w:r w:rsidR="00B44497" w:rsidRPr="000F58D2">
        <w:rPr>
          <w:rFonts w:hint="eastAsia"/>
          <w:sz w:val="28"/>
          <w:szCs w:val="28"/>
        </w:rPr>
        <w:t>总</w:t>
      </w:r>
      <w:r w:rsidRPr="000F58D2">
        <w:rPr>
          <w:sz w:val="28"/>
          <w:szCs w:val="28"/>
        </w:rPr>
        <w:t>称。</w:t>
      </w:r>
    </w:p>
    <w:p w14:paraId="4EE109D4" w14:textId="77777777" w:rsidR="00BC7713" w:rsidRPr="000F58D2" w:rsidRDefault="00BC7713" w:rsidP="00EE28BC">
      <w:pPr>
        <w:pStyle w:val="a9"/>
        <w:numPr>
          <w:ilvl w:val="0"/>
          <w:numId w:val="5"/>
        </w:numPr>
        <w:ind w:left="0" w:firstLine="0"/>
        <w:rPr>
          <w:sz w:val="28"/>
          <w:szCs w:val="28"/>
        </w:rPr>
      </w:pPr>
      <w:r w:rsidRPr="000F58D2">
        <w:rPr>
          <w:sz w:val="28"/>
          <w:szCs w:val="28"/>
        </w:rPr>
        <w:t>生物黏泥</w:t>
      </w:r>
      <w:r w:rsidRPr="000F58D2">
        <w:rPr>
          <w:sz w:val="28"/>
          <w:szCs w:val="28"/>
        </w:rPr>
        <w:t xml:space="preserve"> slime</w:t>
      </w:r>
    </w:p>
    <w:p w14:paraId="2A42E25C" w14:textId="373BA223" w:rsidR="00BC7713" w:rsidRPr="000F58D2" w:rsidRDefault="00BC7713" w:rsidP="00BC7713">
      <w:pPr>
        <w:pStyle w:val="a9"/>
        <w:ind w:firstLineChars="200" w:firstLine="560"/>
        <w:rPr>
          <w:sz w:val="28"/>
          <w:szCs w:val="28"/>
        </w:rPr>
      </w:pPr>
      <w:r w:rsidRPr="000F58D2">
        <w:rPr>
          <w:sz w:val="28"/>
          <w:szCs w:val="28"/>
        </w:rPr>
        <w:t>微生物及其分泌的黏液与其它有机和无机杂质混合在一起的黏浊物质。</w:t>
      </w:r>
    </w:p>
    <w:p w14:paraId="3B0982D3" w14:textId="77777777" w:rsidR="00BC7713" w:rsidRPr="000F58D2" w:rsidRDefault="00BC7713" w:rsidP="00EE28BC">
      <w:pPr>
        <w:pStyle w:val="a9"/>
        <w:numPr>
          <w:ilvl w:val="0"/>
          <w:numId w:val="5"/>
        </w:numPr>
        <w:ind w:left="0" w:firstLine="0"/>
        <w:rPr>
          <w:sz w:val="28"/>
          <w:szCs w:val="28"/>
        </w:rPr>
      </w:pPr>
      <w:r w:rsidRPr="000F58D2">
        <w:rPr>
          <w:sz w:val="28"/>
          <w:szCs w:val="28"/>
        </w:rPr>
        <w:t>污垢热阻值</w:t>
      </w:r>
      <w:r w:rsidRPr="000F58D2">
        <w:rPr>
          <w:sz w:val="28"/>
          <w:szCs w:val="28"/>
        </w:rPr>
        <w:t xml:space="preserve"> fouling resistance</w:t>
      </w:r>
    </w:p>
    <w:p w14:paraId="76EC9E1C" w14:textId="1AC1BF16" w:rsidR="00BC7713" w:rsidRPr="000F58D2" w:rsidRDefault="00BC7713" w:rsidP="00BC7713">
      <w:pPr>
        <w:pStyle w:val="a9"/>
        <w:ind w:firstLineChars="200" w:firstLine="560"/>
        <w:rPr>
          <w:sz w:val="28"/>
          <w:szCs w:val="28"/>
        </w:rPr>
      </w:pPr>
      <w:r w:rsidRPr="000F58D2">
        <w:rPr>
          <w:sz w:val="28"/>
          <w:szCs w:val="28"/>
        </w:rPr>
        <w:t>换热设备传热面上因沉积物而导致传热效率下降程度的数值，</w:t>
      </w:r>
      <w:r w:rsidR="001E6C16" w:rsidRPr="000F58D2">
        <w:rPr>
          <w:sz w:val="28"/>
          <w:szCs w:val="28"/>
        </w:rPr>
        <w:t>其计量单位通常以</w:t>
      </w:r>
      <w:r w:rsidRPr="000F58D2">
        <w:rPr>
          <w:sz w:val="28"/>
          <w:szCs w:val="28"/>
        </w:rPr>
        <w:t>m</w:t>
      </w:r>
      <w:r w:rsidRPr="000F58D2">
        <w:rPr>
          <w:sz w:val="28"/>
          <w:szCs w:val="28"/>
          <w:vertAlign w:val="superscript"/>
        </w:rPr>
        <w:t>2</w:t>
      </w:r>
      <w:r w:rsidR="001E6C16" w:rsidRPr="000F58D2">
        <w:rPr>
          <w:sz w:val="28"/>
          <w:szCs w:val="28"/>
        </w:rPr>
        <w:t>∙</w:t>
      </w:r>
      <w:r w:rsidRPr="000F58D2">
        <w:rPr>
          <w:sz w:val="28"/>
          <w:szCs w:val="28"/>
        </w:rPr>
        <w:t>k/w</w:t>
      </w:r>
      <w:r w:rsidR="001E6C16" w:rsidRPr="000F58D2">
        <w:rPr>
          <w:sz w:val="28"/>
          <w:szCs w:val="28"/>
        </w:rPr>
        <w:t>表示</w:t>
      </w:r>
      <w:r w:rsidRPr="000F58D2">
        <w:rPr>
          <w:sz w:val="28"/>
          <w:szCs w:val="28"/>
        </w:rPr>
        <w:t>。</w:t>
      </w:r>
    </w:p>
    <w:p w14:paraId="1909B0BA" w14:textId="77777777" w:rsidR="00BC7713" w:rsidRPr="000F58D2" w:rsidRDefault="00BC7713" w:rsidP="00EE28BC">
      <w:pPr>
        <w:pStyle w:val="a9"/>
        <w:numPr>
          <w:ilvl w:val="0"/>
          <w:numId w:val="5"/>
        </w:numPr>
        <w:ind w:left="0" w:firstLine="0"/>
        <w:rPr>
          <w:sz w:val="28"/>
          <w:szCs w:val="28"/>
        </w:rPr>
      </w:pPr>
      <w:r w:rsidRPr="000F58D2">
        <w:rPr>
          <w:sz w:val="28"/>
          <w:szCs w:val="28"/>
        </w:rPr>
        <w:t>粘附速率</w:t>
      </w:r>
      <w:r w:rsidRPr="000F58D2">
        <w:rPr>
          <w:sz w:val="28"/>
          <w:szCs w:val="28"/>
        </w:rPr>
        <w:t xml:space="preserve"> adhesion rate</w:t>
      </w:r>
    </w:p>
    <w:p w14:paraId="23CD98ED" w14:textId="6CFDB1BB" w:rsidR="00BC7713" w:rsidRPr="000F58D2" w:rsidRDefault="00BC7713" w:rsidP="00BC7713">
      <w:pPr>
        <w:pStyle w:val="a9"/>
        <w:ind w:firstLineChars="200" w:firstLine="560"/>
        <w:rPr>
          <w:sz w:val="28"/>
          <w:szCs w:val="28"/>
        </w:rPr>
      </w:pPr>
      <w:r w:rsidRPr="000F58D2">
        <w:rPr>
          <w:sz w:val="28"/>
          <w:szCs w:val="28"/>
        </w:rPr>
        <w:t>换热器单位传热面上每月的污垢增长量，</w:t>
      </w:r>
      <w:r w:rsidR="001E6C16" w:rsidRPr="000F58D2">
        <w:rPr>
          <w:sz w:val="28"/>
          <w:szCs w:val="28"/>
        </w:rPr>
        <w:t>其计量单位通常以</w:t>
      </w:r>
      <w:r w:rsidRPr="000F58D2">
        <w:rPr>
          <w:sz w:val="28"/>
          <w:szCs w:val="28"/>
        </w:rPr>
        <w:t>mg/cm</w:t>
      </w:r>
      <w:r w:rsidRPr="000F58D2">
        <w:rPr>
          <w:sz w:val="28"/>
          <w:szCs w:val="28"/>
          <w:vertAlign w:val="superscript"/>
        </w:rPr>
        <w:t>2</w:t>
      </w:r>
      <w:r w:rsidR="001E6C16" w:rsidRPr="000F58D2">
        <w:rPr>
          <w:sz w:val="28"/>
          <w:szCs w:val="28"/>
        </w:rPr>
        <w:t>∙</w:t>
      </w:r>
      <w:r w:rsidRPr="000F58D2">
        <w:rPr>
          <w:sz w:val="28"/>
          <w:szCs w:val="28"/>
        </w:rPr>
        <w:t>月</w:t>
      </w:r>
      <w:r w:rsidR="001E6C16" w:rsidRPr="000F58D2">
        <w:rPr>
          <w:sz w:val="28"/>
          <w:szCs w:val="28"/>
        </w:rPr>
        <w:t>表示</w:t>
      </w:r>
      <w:r w:rsidRPr="000F58D2">
        <w:rPr>
          <w:sz w:val="28"/>
          <w:szCs w:val="28"/>
        </w:rPr>
        <w:t>。</w:t>
      </w:r>
    </w:p>
    <w:p w14:paraId="21708F45" w14:textId="77777777" w:rsidR="00BC7713" w:rsidRPr="000F58D2" w:rsidRDefault="00BC7713" w:rsidP="00EE28BC">
      <w:pPr>
        <w:pStyle w:val="a9"/>
        <w:numPr>
          <w:ilvl w:val="0"/>
          <w:numId w:val="5"/>
        </w:numPr>
        <w:ind w:left="0" w:firstLine="0"/>
        <w:rPr>
          <w:sz w:val="28"/>
          <w:szCs w:val="28"/>
        </w:rPr>
      </w:pPr>
      <w:r w:rsidRPr="000F58D2">
        <w:rPr>
          <w:sz w:val="28"/>
          <w:szCs w:val="28"/>
        </w:rPr>
        <w:t>系统水容积</w:t>
      </w:r>
      <w:r w:rsidRPr="000F58D2">
        <w:rPr>
          <w:sz w:val="28"/>
          <w:szCs w:val="28"/>
        </w:rPr>
        <w:t xml:space="preserve"> system capacity volume</w:t>
      </w:r>
    </w:p>
    <w:p w14:paraId="7635155E" w14:textId="3EAE2C1F" w:rsidR="00BC7713" w:rsidRPr="000F58D2" w:rsidRDefault="00BC7713" w:rsidP="00BC7713">
      <w:pPr>
        <w:pStyle w:val="a9"/>
        <w:ind w:firstLineChars="200" w:firstLine="560"/>
        <w:rPr>
          <w:sz w:val="28"/>
          <w:szCs w:val="28"/>
        </w:rPr>
      </w:pPr>
      <w:r w:rsidRPr="000F58D2">
        <w:rPr>
          <w:sz w:val="28"/>
          <w:szCs w:val="28"/>
        </w:rPr>
        <w:t>循环冷却水系统内所有水容积的总和。</w:t>
      </w:r>
    </w:p>
    <w:p w14:paraId="6D81A60A" w14:textId="77777777" w:rsidR="00BC7713" w:rsidRPr="000F58D2" w:rsidRDefault="00BC7713" w:rsidP="00EE28BC">
      <w:pPr>
        <w:pStyle w:val="a9"/>
        <w:numPr>
          <w:ilvl w:val="0"/>
          <w:numId w:val="5"/>
        </w:numPr>
        <w:ind w:left="0" w:firstLine="0"/>
        <w:rPr>
          <w:sz w:val="28"/>
          <w:szCs w:val="28"/>
        </w:rPr>
      </w:pPr>
      <w:r w:rsidRPr="000F58D2">
        <w:rPr>
          <w:sz w:val="28"/>
          <w:szCs w:val="28"/>
        </w:rPr>
        <w:t>浓缩倍数</w:t>
      </w:r>
      <w:r w:rsidRPr="000F58D2">
        <w:rPr>
          <w:sz w:val="28"/>
          <w:szCs w:val="28"/>
        </w:rPr>
        <w:t xml:space="preserve"> cycle of concentration</w:t>
      </w:r>
    </w:p>
    <w:p w14:paraId="21CBC73E" w14:textId="5EAA12B2" w:rsidR="00BC7713" w:rsidRPr="000F58D2" w:rsidRDefault="00BC7713" w:rsidP="00BC7713">
      <w:pPr>
        <w:pStyle w:val="a9"/>
        <w:ind w:firstLineChars="200" w:firstLine="560"/>
        <w:rPr>
          <w:sz w:val="28"/>
          <w:szCs w:val="28"/>
        </w:rPr>
      </w:pPr>
      <w:r w:rsidRPr="000F58D2">
        <w:rPr>
          <w:sz w:val="28"/>
          <w:szCs w:val="28"/>
        </w:rPr>
        <w:t>循环冷却水</w:t>
      </w:r>
      <w:r w:rsidR="00B452CD" w:rsidRPr="000F58D2">
        <w:rPr>
          <w:sz w:val="28"/>
          <w:szCs w:val="28"/>
        </w:rPr>
        <w:t>含盐量</w:t>
      </w:r>
      <w:r w:rsidR="00727402">
        <w:rPr>
          <w:rFonts w:hint="eastAsia"/>
          <w:sz w:val="28"/>
          <w:szCs w:val="28"/>
        </w:rPr>
        <w:t>与</w:t>
      </w:r>
      <w:r w:rsidRPr="000F58D2">
        <w:rPr>
          <w:sz w:val="28"/>
          <w:szCs w:val="28"/>
        </w:rPr>
        <w:t>补充水含盐量的</w:t>
      </w:r>
      <w:r w:rsidR="00E66857" w:rsidRPr="000F58D2">
        <w:rPr>
          <w:sz w:val="28"/>
          <w:szCs w:val="28"/>
        </w:rPr>
        <w:t>比值</w:t>
      </w:r>
      <w:r w:rsidRPr="000F58D2">
        <w:rPr>
          <w:sz w:val="28"/>
          <w:szCs w:val="28"/>
        </w:rPr>
        <w:t>。</w:t>
      </w:r>
    </w:p>
    <w:p w14:paraId="21A767DF" w14:textId="77777777" w:rsidR="00BC7713" w:rsidRPr="000F58D2" w:rsidRDefault="00BC7713" w:rsidP="00EE28BC">
      <w:pPr>
        <w:pStyle w:val="a9"/>
        <w:numPr>
          <w:ilvl w:val="0"/>
          <w:numId w:val="5"/>
        </w:numPr>
        <w:ind w:left="0" w:firstLine="0"/>
        <w:rPr>
          <w:sz w:val="28"/>
          <w:szCs w:val="28"/>
        </w:rPr>
      </w:pPr>
      <w:r w:rsidRPr="000F58D2">
        <w:rPr>
          <w:sz w:val="28"/>
          <w:szCs w:val="28"/>
        </w:rPr>
        <w:t>监测试片</w:t>
      </w:r>
      <w:r w:rsidRPr="000F58D2">
        <w:rPr>
          <w:sz w:val="28"/>
          <w:szCs w:val="28"/>
        </w:rPr>
        <w:t xml:space="preserve"> monitoring test coupon</w:t>
      </w:r>
    </w:p>
    <w:p w14:paraId="2E48A164" w14:textId="6FA731E1" w:rsidR="00BC7713" w:rsidRPr="000F58D2" w:rsidRDefault="00BC7713" w:rsidP="00BC7713">
      <w:pPr>
        <w:pStyle w:val="a9"/>
        <w:ind w:firstLineChars="200" w:firstLine="560"/>
        <w:rPr>
          <w:sz w:val="28"/>
          <w:szCs w:val="28"/>
        </w:rPr>
      </w:pPr>
      <w:r w:rsidRPr="000F58D2">
        <w:rPr>
          <w:sz w:val="28"/>
          <w:szCs w:val="28"/>
        </w:rPr>
        <w:t>置于监测换热设备、测试管或塔池中用于监测腐蚀的标准金属试片。</w:t>
      </w:r>
    </w:p>
    <w:p w14:paraId="336448D4" w14:textId="77777777" w:rsidR="00BC7713" w:rsidRPr="000F58D2" w:rsidRDefault="00BC7713" w:rsidP="00EE28BC">
      <w:pPr>
        <w:pStyle w:val="a9"/>
        <w:numPr>
          <w:ilvl w:val="0"/>
          <w:numId w:val="5"/>
        </w:numPr>
        <w:ind w:left="0" w:firstLine="0"/>
        <w:rPr>
          <w:sz w:val="28"/>
          <w:szCs w:val="28"/>
        </w:rPr>
      </w:pPr>
      <w:r w:rsidRPr="000F58D2">
        <w:rPr>
          <w:sz w:val="28"/>
          <w:szCs w:val="28"/>
        </w:rPr>
        <w:t>预膜</w:t>
      </w:r>
      <w:r w:rsidR="00A9065E" w:rsidRPr="000F58D2">
        <w:rPr>
          <w:sz w:val="28"/>
          <w:szCs w:val="28"/>
        </w:rPr>
        <w:t xml:space="preserve"> </w:t>
      </w:r>
      <w:r w:rsidRPr="000F58D2">
        <w:rPr>
          <w:sz w:val="28"/>
          <w:szCs w:val="28"/>
        </w:rPr>
        <w:t>prefilming</w:t>
      </w:r>
    </w:p>
    <w:p w14:paraId="294ABC24" w14:textId="5236FDBC" w:rsidR="00BC7713" w:rsidRPr="000F58D2" w:rsidRDefault="00BC7713" w:rsidP="00BC7713">
      <w:pPr>
        <w:pStyle w:val="a9"/>
        <w:ind w:firstLineChars="200" w:firstLine="560"/>
        <w:rPr>
          <w:sz w:val="28"/>
          <w:szCs w:val="28"/>
        </w:rPr>
      </w:pPr>
      <w:r w:rsidRPr="000F58D2">
        <w:rPr>
          <w:sz w:val="28"/>
          <w:szCs w:val="28"/>
        </w:rPr>
        <w:lastRenderedPageBreak/>
        <w:t>以预膜液循环通过换热设备，使其金属表面形成均匀致密保护膜的过程。</w:t>
      </w:r>
    </w:p>
    <w:p w14:paraId="332083BA" w14:textId="77777777" w:rsidR="00BC7713" w:rsidRPr="000F58D2" w:rsidRDefault="00BC7713" w:rsidP="00EE28BC">
      <w:pPr>
        <w:pStyle w:val="a9"/>
        <w:numPr>
          <w:ilvl w:val="0"/>
          <w:numId w:val="5"/>
        </w:numPr>
        <w:ind w:left="0" w:firstLine="0"/>
        <w:rPr>
          <w:sz w:val="28"/>
          <w:szCs w:val="28"/>
        </w:rPr>
      </w:pPr>
      <w:r w:rsidRPr="000F58D2">
        <w:rPr>
          <w:sz w:val="28"/>
          <w:szCs w:val="28"/>
        </w:rPr>
        <w:t>旁流水</w:t>
      </w:r>
      <w:r w:rsidRPr="000F58D2">
        <w:rPr>
          <w:sz w:val="28"/>
          <w:szCs w:val="28"/>
        </w:rPr>
        <w:t xml:space="preserve"> side stream</w:t>
      </w:r>
    </w:p>
    <w:p w14:paraId="016A3776" w14:textId="1D9F9704" w:rsidR="00BC7713" w:rsidRPr="000F58D2" w:rsidRDefault="00BC7713" w:rsidP="00BC7713">
      <w:pPr>
        <w:pStyle w:val="a9"/>
        <w:ind w:firstLineChars="200" w:firstLine="560"/>
        <w:rPr>
          <w:sz w:val="28"/>
          <w:szCs w:val="28"/>
        </w:rPr>
      </w:pPr>
      <w:r w:rsidRPr="000F58D2">
        <w:rPr>
          <w:sz w:val="28"/>
          <w:szCs w:val="28"/>
        </w:rPr>
        <w:t>从循环冷却水系统中分流并经处理后</w:t>
      </w:r>
      <w:r w:rsidR="00B452CD" w:rsidRPr="000F58D2">
        <w:rPr>
          <w:sz w:val="28"/>
          <w:szCs w:val="28"/>
        </w:rPr>
        <w:t>再返回系统的</w:t>
      </w:r>
      <w:r w:rsidRPr="000F58D2">
        <w:rPr>
          <w:sz w:val="28"/>
          <w:szCs w:val="28"/>
        </w:rPr>
        <w:t>水。</w:t>
      </w:r>
    </w:p>
    <w:p w14:paraId="54598D98" w14:textId="2F14E40B" w:rsidR="00BC7713" w:rsidRPr="000F58D2" w:rsidRDefault="00DA22F1" w:rsidP="00EE28BC">
      <w:pPr>
        <w:pStyle w:val="a9"/>
        <w:numPr>
          <w:ilvl w:val="0"/>
          <w:numId w:val="5"/>
        </w:numPr>
        <w:ind w:left="0" w:firstLine="0"/>
        <w:rPr>
          <w:sz w:val="28"/>
          <w:szCs w:val="28"/>
        </w:rPr>
      </w:pPr>
      <w:r w:rsidRPr="000F58D2">
        <w:rPr>
          <w:rFonts w:hint="eastAsia"/>
          <w:sz w:val="28"/>
          <w:szCs w:val="28"/>
        </w:rPr>
        <w:t>循环冷却水</w:t>
      </w:r>
      <w:r w:rsidR="00BC7713" w:rsidRPr="000F58D2">
        <w:rPr>
          <w:sz w:val="28"/>
          <w:szCs w:val="28"/>
        </w:rPr>
        <w:t>补充水量</w:t>
      </w:r>
      <w:r w:rsidR="00BC7713" w:rsidRPr="000F58D2">
        <w:rPr>
          <w:sz w:val="28"/>
          <w:szCs w:val="28"/>
        </w:rPr>
        <w:t xml:space="preserve"> </w:t>
      </w:r>
      <w:r w:rsidR="00AF163B" w:rsidRPr="000F58D2">
        <w:rPr>
          <w:sz w:val="28"/>
          <w:szCs w:val="28"/>
        </w:rPr>
        <w:t>make-up water amount of recirculating cooling system</w:t>
      </w:r>
    </w:p>
    <w:p w14:paraId="0A99D9C3" w14:textId="443964E0" w:rsidR="00BC7713" w:rsidRPr="000F58D2" w:rsidRDefault="00BC7713" w:rsidP="00BC7713">
      <w:pPr>
        <w:pStyle w:val="a9"/>
        <w:ind w:firstLineChars="200" w:firstLine="560"/>
        <w:rPr>
          <w:sz w:val="28"/>
          <w:szCs w:val="28"/>
        </w:rPr>
      </w:pPr>
      <w:r w:rsidRPr="000F58D2">
        <w:rPr>
          <w:sz w:val="28"/>
          <w:szCs w:val="28"/>
        </w:rPr>
        <w:t>补充循环冷却水系统运行过程中损失的水量。</w:t>
      </w:r>
    </w:p>
    <w:p w14:paraId="4B43C3A3" w14:textId="1A9E065C" w:rsidR="00BC7713" w:rsidRPr="000F58D2" w:rsidRDefault="00DA22F1" w:rsidP="00EE28BC">
      <w:pPr>
        <w:pStyle w:val="a9"/>
        <w:numPr>
          <w:ilvl w:val="0"/>
          <w:numId w:val="5"/>
        </w:numPr>
        <w:ind w:left="0" w:firstLine="0"/>
        <w:rPr>
          <w:sz w:val="28"/>
          <w:szCs w:val="28"/>
        </w:rPr>
      </w:pPr>
      <w:r w:rsidRPr="000F58D2">
        <w:rPr>
          <w:rFonts w:hint="eastAsia"/>
          <w:sz w:val="28"/>
          <w:szCs w:val="28"/>
        </w:rPr>
        <w:t>循环</w:t>
      </w:r>
      <w:r w:rsidRPr="000F58D2">
        <w:rPr>
          <w:sz w:val="28"/>
          <w:szCs w:val="28"/>
        </w:rPr>
        <w:t>冷却水</w:t>
      </w:r>
      <w:r w:rsidR="00BC7713" w:rsidRPr="000F58D2">
        <w:rPr>
          <w:sz w:val="28"/>
          <w:szCs w:val="28"/>
        </w:rPr>
        <w:t>排污水量</w:t>
      </w:r>
      <w:r w:rsidR="00AF163B" w:rsidRPr="000F58D2">
        <w:rPr>
          <w:rFonts w:hint="eastAsia"/>
          <w:sz w:val="28"/>
          <w:szCs w:val="28"/>
        </w:rPr>
        <w:t>discharge</w:t>
      </w:r>
      <w:r w:rsidR="00AF163B" w:rsidRPr="000F58D2">
        <w:rPr>
          <w:sz w:val="28"/>
          <w:szCs w:val="28"/>
        </w:rPr>
        <w:t>d water</w:t>
      </w:r>
      <w:r w:rsidR="00BC7713" w:rsidRPr="000F58D2">
        <w:rPr>
          <w:sz w:val="28"/>
          <w:szCs w:val="28"/>
        </w:rPr>
        <w:t xml:space="preserve"> amount </w:t>
      </w:r>
      <w:r w:rsidR="00AF163B" w:rsidRPr="000F58D2">
        <w:rPr>
          <w:sz w:val="28"/>
          <w:szCs w:val="28"/>
        </w:rPr>
        <w:t>of recirculating cooling system</w:t>
      </w:r>
    </w:p>
    <w:p w14:paraId="01B52E18" w14:textId="3D4A4815" w:rsidR="00BC7713" w:rsidRPr="000F58D2" w:rsidRDefault="00BC7713" w:rsidP="00BC7713">
      <w:pPr>
        <w:pStyle w:val="a9"/>
        <w:ind w:firstLineChars="200" w:firstLine="560"/>
        <w:rPr>
          <w:sz w:val="28"/>
          <w:szCs w:val="28"/>
        </w:rPr>
      </w:pPr>
      <w:r w:rsidRPr="000F58D2">
        <w:rPr>
          <w:sz w:val="28"/>
          <w:szCs w:val="28"/>
        </w:rPr>
        <w:t>在确定的浓缩倍数条件下，需要从循环冷却水系统中排放的水量。</w:t>
      </w:r>
    </w:p>
    <w:p w14:paraId="74842AD6" w14:textId="460F3834" w:rsidR="001E6C16" w:rsidRPr="000F58D2" w:rsidRDefault="001E6C16" w:rsidP="00EE28BC">
      <w:pPr>
        <w:pStyle w:val="a9"/>
        <w:numPr>
          <w:ilvl w:val="0"/>
          <w:numId w:val="5"/>
        </w:numPr>
        <w:ind w:left="0" w:firstLine="0"/>
        <w:rPr>
          <w:sz w:val="28"/>
          <w:szCs w:val="28"/>
        </w:rPr>
      </w:pPr>
      <w:r w:rsidRPr="000F58D2">
        <w:rPr>
          <w:sz w:val="28"/>
          <w:szCs w:val="28"/>
        </w:rPr>
        <w:t>饱和指数</w:t>
      </w:r>
      <w:r w:rsidRPr="000F58D2">
        <w:rPr>
          <w:sz w:val="28"/>
          <w:szCs w:val="28"/>
        </w:rPr>
        <w:t xml:space="preserve">  Langelier saturation index</w:t>
      </w:r>
      <w:r w:rsidR="00AF163B" w:rsidRPr="000F58D2">
        <w:rPr>
          <w:rFonts w:hint="eastAsia"/>
          <w:sz w:val="28"/>
          <w:szCs w:val="28"/>
        </w:rPr>
        <w:t>,</w:t>
      </w:r>
      <w:r w:rsidR="00AF163B" w:rsidRPr="000F58D2">
        <w:rPr>
          <w:sz w:val="28"/>
          <w:szCs w:val="28"/>
        </w:rPr>
        <w:t xml:space="preserve"> </w:t>
      </w:r>
      <w:r w:rsidRPr="000F58D2">
        <w:rPr>
          <w:sz w:val="28"/>
          <w:szCs w:val="28"/>
        </w:rPr>
        <w:t>IL</w:t>
      </w:r>
    </w:p>
    <w:p w14:paraId="0D6C4BC8" w14:textId="77777777" w:rsidR="001E6C16" w:rsidRPr="000F58D2" w:rsidRDefault="001E6C16" w:rsidP="001E6C16">
      <w:pPr>
        <w:pStyle w:val="a9"/>
        <w:ind w:firstLineChars="200" w:firstLine="560"/>
        <w:rPr>
          <w:sz w:val="28"/>
          <w:szCs w:val="28"/>
        </w:rPr>
      </w:pPr>
      <w:r w:rsidRPr="000F58D2">
        <w:rPr>
          <w:sz w:val="28"/>
          <w:szCs w:val="28"/>
        </w:rPr>
        <w:t>用以定性地预测水中碳酸钙沉淀或溶解倾向性的指数，用水的实际</w:t>
      </w:r>
      <w:r w:rsidRPr="000F58D2">
        <w:rPr>
          <w:sz w:val="28"/>
          <w:szCs w:val="28"/>
        </w:rPr>
        <w:t>pH</w:t>
      </w:r>
      <w:r w:rsidRPr="000F58D2">
        <w:rPr>
          <w:sz w:val="28"/>
          <w:szCs w:val="28"/>
        </w:rPr>
        <w:t>值减去其在碳酸钙处于平衡条件下理论计算的</w:t>
      </w:r>
      <w:r w:rsidRPr="000F58D2">
        <w:rPr>
          <w:sz w:val="28"/>
          <w:szCs w:val="28"/>
        </w:rPr>
        <w:t>pH</w:t>
      </w:r>
      <w:r w:rsidRPr="000F58D2">
        <w:rPr>
          <w:sz w:val="28"/>
          <w:szCs w:val="28"/>
        </w:rPr>
        <w:t>值之差来表示。</w:t>
      </w:r>
    </w:p>
    <w:p w14:paraId="338BFA61" w14:textId="59CA81E9" w:rsidR="00BC7713" w:rsidRPr="000F58D2" w:rsidRDefault="00BC7713" w:rsidP="00EE28BC">
      <w:pPr>
        <w:pStyle w:val="a9"/>
        <w:numPr>
          <w:ilvl w:val="0"/>
          <w:numId w:val="5"/>
        </w:numPr>
        <w:ind w:left="0" w:firstLine="0"/>
        <w:rPr>
          <w:sz w:val="28"/>
          <w:szCs w:val="28"/>
        </w:rPr>
      </w:pPr>
      <w:r w:rsidRPr="000F58D2">
        <w:rPr>
          <w:sz w:val="28"/>
          <w:szCs w:val="28"/>
        </w:rPr>
        <w:t>稳定指数</w:t>
      </w:r>
      <w:r w:rsidRPr="000F58D2">
        <w:rPr>
          <w:sz w:val="28"/>
          <w:szCs w:val="28"/>
        </w:rPr>
        <w:t xml:space="preserve"> stability index</w:t>
      </w:r>
      <w:r w:rsidR="00AF163B" w:rsidRPr="000F58D2">
        <w:rPr>
          <w:sz w:val="28"/>
          <w:szCs w:val="28"/>
        </w:rPr>
        <w:t xml:space="preserve">, </w:t>
      </w:r>
      <w:r w:rsidR="001E6C16" w:rsidRPr="000F58D2">
        <w:rPr>
          <w:sz w:val="28"/>
          <w:szCs w:val="28"/>
        </w:rPr>
        <w:t>Ryzner stability index, IR</w:t>
      </w:r>
    </w:p>
    <w:p w14:paraId="57194A26" w14:textId="77E6052D" w:rsidR="001E6C16" w:rsidRPr="000F58D2" w:rsidRDefault="001E6C16" w:rsidP="00BC7713">
      <w:pPr>
        <w:pStyle w:val="a9"/>
        <w:ind w:firstLineChars="200" w:firstLine="560"/>
        <w:rPr>
          <w:sz w:val="28"/>
          <w:szCs w:val="28"/>
        </w:rPr>
      </w:pPr>
      <w:r w:rsidRPr="000F58D2">
        <w:rPr>
          <w:sz w:val="28"/>
          <w:szCs w:val="28"/>
        </w:rPr>
        <w:t>用以相对定量地预测水中碳酸钙沉淀或溶解倾向性的指数，用水在碳酸钙处于平衡条件下理论计算的</w:t>
      </w:r>
      <w:r w:rsidRPr="000F58D2">
        <w:rPr>
          <w:sz w:val="28"/>
          <w:szCs w:val="28"/>
        </w:rPr>
        <w:t>pH</w:t>
      </w:r>
      <w:r w:rsidRPr="000F58D2">
        <w:rPr>
          <w:sz w:val="28"/>
          <w:szCs w:val="28"/>
        </w:rPr>
        <w:t>值的两倍减去水的实际</w:t>
      </w:r>
      <w:r w:rsidRPr="000F58D2">
        <w:rPr>
          <w:sz w:val="28"/>
          <w:szCs w:val="28"/>
        </w:rPr>
        <w:t>pH</w:t>
      </w:r>
      <w:r w:rsidRPr="000F58D2">
        <w:rPr>
          <w:sz w:val="28"/>
          <w:szCs w:val="28"/>
        </w:rPr>
        <w:t>值之差表示。</w:t>
      </w:r>
    </w:p>
    <w:p w14:paraId="3942FEB6" w14:textId="77777777" w:rsidR="00DA22F1" w:rsidRPr="000F58D2" w:rsidRDefault="00DA22F1" w:rsidP="00EE28BC">
      <w:pPr>
        <w:pStyle w:val="a9"/>
        <w:numPr>
          <w:ilvl w:val="0"/>
          <w:numId w:val="5"/>
        </w:numPr>
        <w:ind w:left="0" w:firstLine="0"/>
        <w:rPr>
          <w:sz w:val="28"/>
          <w:szCs w:val="28"/>
        </w:rPr>
      </w:pPr>
      <w:r w:rsidRPr="000F58D2">
        <w:rPr>
          <w:sz w:val="28"/>
          <w:szCs w:val="28"/>
        </w:rPr>
        <w:t>软化水</w:t>
      </w:r>
      <w:r w:rsidRPr="000F58D2">
        <w:rPr>
          <w:sz w:val="28"/>
          <w:szCs w:val="28"/>
        </w:rPr>
        <w:t xml:space="preserve">  softend water</w:t>
      </w:r>
    </w:p>
    <w:p w14:paraId="5A32686D" w14:textId="511028E5" w:rsidR="00DA22F1" w:rsidRPr="000F58D2" w:rsidRDefault="005565BA" w:rsidP="00DA22F1">
      <w:pPr>
        <w:pStyle w:val="a9"/>
        <w:ind w:firstLineChars="200" w:firstLine="560"/>
        <w:rPr>
          <w:sz w:val="28"/>
          <w:szCs w:val="28"/>
        </w:rPr>
      </w:pPr>
      <w:r>
        <w:rPr>
          <w:rFonts w:hint="eastAsia"/>
          <w:sz w:val="28"/>
          <w:szCs w:val="28"/>
        </w:rPr>
        <w:t>钙离子和镁离子浓度低于某一给定指标的水</w:t>
      </w:r>
      <w:r w:rsidR="00DA22F1" w:rsidRPr="000F58D2">
        <w:rPr>
          <w:sz w:val="28"/>
          <w:szCs w:val="28"/>
        </w:rPr>
        <w:t>。</w:t>
      </w:r>
    </w:p>
    <w:p w14:paraId="6E8B21A0" w14:textId="77777777" w:rsidR="00DA22F1" w:rsidRPr="000F58D2" w:rsidRDefault="00DA22F1" w:rsidP="00EE28BC">
      <w:pPr>
        <w:pStyle w:val="a9"/>
        <w:numPr>
          <w:ilvl w:val="0"/>
          <w:numId w:val="5"/>
        </w:numPr>
        <w:ind w:left="0" w:firstLine="0"/>
        <w:rPr>
          <w:sz w:val="28"/>
          <w:szCs w:val="28"/>
        </w:rPr>
      </w:pPr>
      <w:r w:rsidRPr="000F58D2">
        <w:rPr>
          <w:sz w:val="28"/>
          <w:szCs w:val="28"/>
        </w:rPr>
        <w:t>除盐水</w:t>
      </w:r>
      <w:r w:rsidRPr="000F58D2">
        <w:rPr>
          <w:sz w:val="28"/>
          <w:szCs w:val="28"/>
        </w:rPr>
        <w:t xml:space="preserve">  demineralized water</w:t>
      </w:r>
    </w:p>
    <w:p w14:paraId="6A95F813" w14:textId="77777777" w:rsidR="00DA22F1" w:rsidRPr="000F58D2" w:rsidRDefault="00DA22F1" w:rsidP="00DA22F1">
      <w:pPr>
        <w:pStyle w:val="a9"/>
        <w:ind w:firstLineChars="200" w:firstLine="560"/>
        <w:rPr>
          <w:sz w:val="28"/>
          <w:szCs w:val="28"/>
        </w:rPr>
      </w:pPr>
      <w:r w:rsidRPr="000F58D2">
        <w:rPr>
          <w:sz w:val="28"/>
          <w:szCs w:val="28"/>
        </w:rPr>
        <w:t>利用各种水处理工艺，除去悬浮物、胶体和阴、阳离子等水中杂质后，所得到的成品水。</w:t>
      </w:r>
    </w:p>
    <w:p w14:paraId="5ED7F17C" w14:textId="77777777" w:rsidR="001665B1" w:rsidRPr="000F58D2" w:rsidRDefault="001665B1" w:rsidP="00EE28BC">
      <w:pPr>
        <w:pStyle w:val="a9"/>
        <w:numPr>
          <w:ilvl w:val="0"/>
          <w:numId w:val="5"/>
        </w:numPr>
        <w:ind w:left="0" w:firstLine="0"/>
        <w:rPr>
          <w:sz w:val="28"/>
          <w:szCs w:val="28"/>
        </w:rPr>
      </w:pPr>
      <w:r w:rsidRPr="000F58D2">
        <w:rPr>
          <w:sz w:val="28"/>
          <w:szCs w:val="28"/>
        </w:rPr>
        <w:t>脱盐率</w:t>
      </w:r>
      <w:r w:rsidRPr="000F58D2">
        <w:rPr>
          <w:sz w:val="28"/>
          <w:szCs w:val="28"/>
        </w:rPr>
        <w:t xml:space="preserve"> rate of desalination </w:t>
      </w:r>
    </w:p>
    <w:p w14:paraId="1D5810DE" w14:textId="0B01B76F" w:rsidR="001665B1" w:rsidRPr="000F58D2" w:rsidRDefault="001665B1" w:rsidP="001665B1">
      <w:pPr>
        <w:pStyle w:val="a9"/>
        <w:ind w:firstLineChars="200" w:firstLine="560"/>
        <w:rPr>
          <w:sz w:val="28"/>
          <w:szCs w:val="28"/>
        </w:rPr>
      </w:pPr>
      <w:r w:rsidRPr="000F58D2">
        <w:rPr>
          <w:sz w:val="28"/>
          <w:szCs w:val="28"/>
        </w:rPr>
        <w:t>在采用化学或离子交换法去除水中阴、阳离子过程中，去除的离子量</w:t>
      </w:r>
      <w:r w:rsidR="00727402">
        <w:rPr>
          <w:rFonts w:hint="eastAsia"/>
          <w:sz w:val="28"/>
          <w:szCs w:val="28"/>
        </w:rPr>
        <w:t>与</w:t>
      </w:r>
      <w:r w:rsidRPr="000F58D2">
        <w:rPr>
          <w:sz w:val="28"/>
          <w:szCs w:val="28"/>
        </w:rPr>
        <w:t>原离子量的</w:t>
      </w:r>
      <w:r w:rsidR="00E66857" w:rsidRPr="000F58D2">
        <w:rPr>
          <w:sz w:val="28"/>
          <w:szCs w:val="28"/>
        </w:rPr>
        <w:t>比值</w:t>
      </w:r>
      <w:r w:rsidRPr="000F58D2">
        <w:rPr>
          <w:sz w:val="28"/>
          <w:szCs w:val="28"/>
        </w:rPr>
        <w:t>。</w:t>
      </w:r>
    </w:p>
    <w:p w14:paraId="590ECA61" w14:textId="77777777" w:rsidR="00BC7713" w:rsidRPr="000F58D2" w:rsidRDefault="00BC7713" w:rsidP="00EE28BC">
      <w:pPr>
        <w:pStyle w:val="a9"/>
        <w:numPr>
          <w:ilvl w:val="0"/>
          <w:numId w:val="5"/>
        </w:numPr>
        <w:ind w:left="0" w:firstLine="0"/>
        <w:rPr>
          <w:sz w:val="28"/>
          <w:szCs w:val="28"/>
        </w:rPr>
      </w:pPr>
      <w:r w:rsidRPr="000F58D2">
        <w:rPr>
          <w:sz w:val="28"/>
          <w:szCs w:val="28"/>
        </w:rPr>
        <w:lastRenderedPageBreak/>
        <w:t>电除盐</w:t>
      </w:r>
      <w:r w:rsidRPr="000F58D2">
        <w:rPr>
          <w:sz w:val="28"/>
          <w:szCs w:val="28"/>
        </w:rPr>
        <w:t xml:space="preserve">  electrodeionization</w:t>
      </w:r>
    </w:p>
    <w:p w14:paraId="2776D03E" w14:textId="61EE19A4" w:rsidR="00BC7713" w:rsidRPr="000F58D2" w:rsidRDefault="00B452CD" w:rsidP="00BC7713">
      <w:pPr>
        <w:pStyle w:val="a9"/>
        <w:ind w:firstLineChars="200" w:firstLine="560"/>
        <w:rPr>
          <w:sz w:val="28"/>
          <w:szCs w:val="28"/>
        </w:rPr>
      </w:pPr>
      <w:r w:rsidRPr="000F58D2">
        <w:rPr>
          <w:sz w:val="28"/>
          <w:szCs w:val="28"/>
        </w:rPr>
        <w:t>在电渗析器的淡水室中填装阴、阳混合树脂，将电渗析和</w:t>
      </w:r>
      <w:r w:rsidR="00BC7713" w:rsidRPr="000F58D2">
        <w:rPr>
          <w:sz w:val="28"/>
          <w:szCs w:val="28"/>
        </w:rPr>
        <w:t>离子交换结合起来，去除水中离子含量并利用电渗析过程中极化现象对离子交换树脂进行电化学再生的方法。</w:t>
      </w:r>
    </w:p>
    <w:p w14:paraId="09D0D248" w14:textId="77777777" w:rsidR="0056322F" w:rsidRPr="000F58D2" w:rsidRDefault="0056322F" w:rsidP="00EE28BC">
      <w:pPr>
        <w:pStyle w:val="a9"/>
        <w:numPr>
          <w:ilvl w:val="0"/>
          <w:numId w:val="5"/>
        </w:numPr>
        <w:ind w:left="0" w:firstLine="0"/>
        <w:rPr>
          <w:sz w:val="28"/>
          <w:szCs w:val="28"/>
        </w:rPr>
      </w:pPr>
      <w:r w:rsidRPr="000F58D2">
        <w:rPr>
          <w:rStyle w:val="Bodytext6Spacing1pt"/>
          <w:rFonts w:ascii="Times New Roman" w:eastAsia="宋体" w:hAnsi="Times New Roman" w:cs="Times New Roman"/>
          <w:sz w:val="28"/>
          <w:szCs w:val="28"/>
          <w:lang w:val="zh-CN" w:eastAsia="zh-CN" w:bidi="zh-CN"/>
        </w:rPr>
        <w:t>反渗透</w:t>
      </w:r>
      <w:r w:rsidRPr="000F58D2">
        <w:rPr>
          <w:sz w:val="28"/>
          <w:szCs w:val="28"/>
        </w:rPr>
        <w:t xml:space="preserve">  reverse osmosis (RO)</w:t>
      </w:r>
    </w:p>
    <w:p w14:paraId="2B1FD665" w14:textId="77777777" w:rsidR="0056322F" w:rsidRPr="000F58D2" w:rsidRDefault="0056322F" w:rsidP="0056322F">
      <w:pPr>
        <w:pStyle w:val="a9"/>
        <w:ind w:firstLineChars="200" w:firstLine="560"/>
        <w:rPr>
          <w:sz w:val="28"/>
          <w:szCs w:val="28"/>
        </w:rPr>
      </w:pPr>
      <w:r w:rsidRPr="000F58D2">
        <w:rPr>
          <w:sz w:val="28"/>
          <w:szCs w:val="28"/>
        </w:rPr>
        <w:t>在高于渗透压差的压力作用下，溶剂（如水）通过半透膜进入膜的低压侧，而溶液中的其他组分（如盐）被阻挡在膜的高压侧并随浓溶液排出，从而达到有效分离的过程。</w:t>
      </w:r>
    </w:p>
    <w:p w14:paraId="65BBDAF7" w14:textId="77777777" w:rsidR="00DA22F1" w:rsidRPr="000F58D2" w:rsidDel="00AF3BBE" w:rsidRDefault="00DA22F1" w:rsidP="00EE28BC">
      <w:pPr>
        <w:pStyle w:val="a9"/>
        <w:numPr>
          <w:ilvl w:val="0"/>
          <w:numId w:val="5"/>
        </w:numPr>
        <w:ind w:left="0" w:firstLine="0"/>
        <w:rPr>
          <w:sz w:val="28"/>
          <w:szCs w:val="28"/>
        </w:rPr>
      </w:pPr>
      <w:r w:rsidRPr="000F58D2" w:rsidDel="00AF3BBE">
        <w:rPr>
          <w:sz w:val="28"/>
          <w:szCs w:val="28"/>
        </w:rPr>
        <w:t>离子交换柱</w:t>
      </w:r>
      <w:r w:rsidRPr="000F58D2" w:rsidDel="00AF3BBE">
        <w:rPr>
          <w:sz w:val="28"/>
          <w:szCs w:val="28"/>
        </w:rPr>
        <w:t xml:space="preserve"> ion exchange column</w:t>
      </w:r>
    </w:p>
    <w:p w14:paraId="72CC157C" w14:textId="77777777" w:rsidR="00DA22F1" w:rsidRPr="000F58D2" w:rsidDel="00AF3BBE" w:rsidRDefault="00DA22F1" w:rsidP="00DA22F1">
      <w:pPr>
        <w:pStyle w:val="a9"/>
        <w:ind w:firstLineChars="200" w:firstLine="560"/>
        <w:rPr>
          <w:sz w:val="28"/>
          <w:szCs w:val="28"/>
        </w:rPr>
      </w:pPr>
      <w:r w:rsidRPr="000F58D2" w:rsidDel="00AF3BBE">
        <w:rPr>
          <w:sz w:val="28"/>
          <w:szCs w:val="28"/>
        </w:rPr>
        <w:t>装有离子交换树脂用于进行离子交换反应的柱状压力容器。</w:t>
      </w:r>
    </w:p>
    <w:p w14:paraId="2B9F2997" w14:textId="752BA46B" w:rsidR="00BC7713" w:rsidRPr="000F58D2" w:rsidRDefault="00BC7713" w:rsidP="00EE28BC">
      <w:pPr>
        <w:pStyle w:val="a9"/>
        <w:numPr>
          <w:ilvl w:val="0"/>
          <w:numId w:val="5"/>
        </w:numPr>
        <w:ind w:left="0" w:firstLine="0"/>
        <w:rPr>
          <w:sz w:val="28"/>
          <w:szCs w:val="28"/>
        </w:rPr>
      </w:pPr>
      <w:r w:rsidRPr="000F58D2">
        <w:rPr>
          <w:sz w:val="28"/>
          <w:szCs w:val="28"/>
        </w:rPr>
        <w:t>树脂交换容量</w:t>
      </w:r>
      <w:r w:rsidRPr="000F58D2">
        <w:rPr>
          <w:sz w:val="28"/>
          <w:szCs w:val="28"/>
        </w:rPr>
        <w:t xml:space="preserve"> resin exchange capacity</w:t>
      </w:r>
    </w:p>
    <w:p w14:paraId="140B55F5" w14:textId="1E507EB1" w:rsidR="00BC7713" w:rsidRPr="000F58D2" w:rsidRDefault="00BC7713" w:rsidP="00BC7713">
      <w:pPr>
        <w:pStyle w:val="a9"/>
        <w:ind w:firstLineChars="200" w:firstLine="560"/>
        <w:rPr>
          <w:sz w:val="28"/>
          <w:szCs w:val="28"/>
        </w:rPr>
      </w:pPr>
      <w:r w:rsidRPr="000F58D2">
        <w:rPr>
          <w:sz w:val="28"/>
          <w:szCs w:val="28"/>
        </w:rPr>
        <w:t>单位体积或重量树脂中的交换基团所能交换的阴、阳离子克数（或克当量数），是对树脂交换能力的一种量度</w:t>
      </w:r>
      <w:r w:rsidR="001E6C16" w:rsidRPr="000F58D2">
        <w:rPr>
          <w:sz w:val="28"/>
          <w:szCs w:val="28"/>
        </w:rPr>
        <w:t>，</w:t>
      </w:r>
      <w:r w:rsidRPr="000F58D2">
        <w:rPr>
          <w:sz w:val="28"/>
          <w:szCs w:val="28"/>
        </w:rPr>
        <w:t>可分为树脂工作交换容量、树脂饱和工作交换容量、树脂全交换容量等。</w:t>
      </w:r>
    </w:p>
    <w:p w14:paraId="11ED5227" w14:textId="77777777" w:rsidR="00BC7713" w:rsidRPr="000F58D2" w:rsidRDefault="00BC7713" w:rsidP="00EE28BC">
      <w:pPr>
        <w:pStyle w:val="a9"/>
        <w:numPr>
          <w:ilvl w:val="0"/>
          <w:numId w:val="5"/>
        </w:numPr>
        <w:ind w:left="0" w:firstLine="0"/>
        <w:rPr>
          <w:sz w:val="28"/>
          <w:szCs w:val="28"/>
        </w:rPr>
      </w:pPr>
      <w:r w:rsidRPr="000F58D2">
        <w:rPr>
          <w:sz w:val="28"/>
          <w:szCs w:val="28"/>
        </w:rPr>
        <w:t>空间流速</w:t>
      </w:r>
      <w:r w:rsidRPr="000F58D2">
        <w:rPr>
          <w:sz w:val="28"/>
          <w:szCs w:val="28"/>
        </w:rPr>
        <w:t xml:space="preserve"> space flow rate</w:t>
      </w:r>
    </w:p>
    <w:p w14:paraId="587553D8" w14:textId="4C4BCC7E" w:rsidR="00BC7713" w:rsidRPr="000F58D2" w:rsidRDefault="00BC7713" w:rsidP="00BC7713">
      <w:pPr>
        <w:pStyle w:val="a9"/>
        <w:ind w:firstLineChars="200" w:firstLine="560"/>
        <w:rPr>
          <w:sz w:val="28"/>
          <w:szCs w:val="28"/>
        </w:rPr>
      </w:pPr>
      <w:r w:rsidRPr="000F58D2">
        <w:rPr>
          <w:sz w:val="28"/>
          <w:szCs w:val="28"/>
        </w:rPr>
        <w:t>单位时间单位体积树脂内所流过的废水量，或以单位时间内流过废水量为单位树脂体积的若干倍计。</w:t>
      </w:r>
    </w:p>
    <w:p w14:paraId="281E6FB8" w14:textId="77777777" w:rsidR="00BC7713" w:rsidRPr="000F58D2" w:rsidRDefault="00BC7713" w:rsidP="00EE28BC">
      <w:pPr>
        <w:pStyle w:val="a9"/>
        <w:numPr>
          <w:ilvl w:val="0"/>
          <w:numId w:val="5"/>
        </w:numPr>
        <w:ind w:left="0" w:firstLine="0"/>
        <w:rPr>
          <w:sz w:val="28"/>
          <w:szCs w:val="28"/>
        </w:rPr>
      </w:pPr>
      <w:r w:rsidRPr="000F58D2">
        <w:rPr>
          <w:sz w:val="28"/>
          <w:szCs w:val="28"/>
        </w:rPr>
        <w:t>交换流速</w:t>
      </w:r>
      <w:r w:rsidRPr="000F58D2">
        <w:rPr>
          <w:sz w:val="28"/>
          <w:szCs w:val="28"/>
        </w:rPr>
        <w:t xml:space="preserve"> exchange flowrate</w:t>
      </w:r>
    </w:p>
    <w:p w14:paraId="32B0AF0D" w14:textId="4BE243FB" w:rsidR="00BC7713" w:rsidRPr="000F58D2" w:rsidRDefault="00BC7713" w:rsidP="00BC7713">
      <w:pPr>
        <w:pStyle w:val="a9"/>
        <w:ind w:firstLineChars="200" w:firstLine="560"/>
        <w:rPr>
          <w:sz w:val="28"/>
          <w:szCs w:val="28"/>
        </w:rPr>
      </w:pPr>
      <w:r w:rsidRPr="000F58D2">
        <w:rPr>
          <w:sz w:val="28"/>
          <w:szCs w:val="28"/>
        </w:rPr>
        <w:t>单位时间内通过单位面积树脂层的水量。</w:t>
      </w:r>
    </w:p>
    <w:p w14:paraId="27C7169B" w14:textId="77777777" w:rsidR="00D14421" w:rsidRDefault="00D14421" w:rsidP="00B12AB4">
      <w:pPr>
        <w:pStyle w:val="10"/>
        <w:sectPr w:rsidR="00D14421" w:rsidSect="002630F0">
          <w:footerReference w:type="even" r:id="rId12"/>
          <w:pgSz w:w="11900" w:h="16840"/>
          <w:pgMar w:top="1440" w:right="1797" w:bottom="1440" w:left="1797" w:header="0" w:footer="624" w:gutter="0"/>
          <w:pgNumType w:start="1"/>
          <w:cols w:space="720"/>
          <w:noEndnote/>
          <w:docGrid w:linePitch="360"/>
        </w:sectPr>
      </w:pPr>
      <w:bookmarkStart w:id="47" w:name="_Toc113291630"/>
    </w:p>
    <w:p w14:paraId="7ADD0B9D" w14:textId="41BA6BD1" w:rsidR="00EB1506" w:rsidRPr="000128D6" w:rsidRDefault="00EB1506" w:rsidP="00B12AB4">
      <w:pPr>
        <w:pStyle w:val="10"/>
      </w:pPr>
      <w:r w:rsidRPr="000128D6">
        <w:lastRenderedPageBreak/>
        <w:t xml:space="preserve">4 </w:t>
      </w:r>
      <w:r w:rsidRPr="000128D6">
        <w:t>排水工程</w:t>
      </w:r>
      <w:bookmarkEnd w:id="47"/>
    </w:p>
    <w:p w14:paraId="0D138EEF" w14:textId="46CE5D06" w:rsidR="00EB1506" w:rsidRDefault="00712C5D" w:rsidP="00EB1506">
      <w:pPr>
        <w:pStyle w:val="a9"/>
        <w:tabs>
          <w:tab w:val="center" w:pos="4153"/>
          <w:tab w:val="left" w:pos="8222"/>
        </w:tabs>
        <w:spacing w:beforeLines="50" w:before="120" w:afterLines="50" w:after="120"/>
        <w:jc w:val="center"/>
        <w:outlineLvl w:val="1"/>
        <w:rPr>
          <w:b/>
          <w:sz w:val="30"/>
          <w:szCs w:val="30"/>
        </w:rPr>
      </w:pPr>
      <w:bookmarkStart w:id="48" w:name="_Toc113291631"/>
      <w:r w:rsidRPr="004753C6">
        <w:rPr>
          <w:b/>
          <w:sz w:val="30"/>
          <w:szCs w:val="30"/>
        </w:rPr>
        <w:t>4.1</w:t>
      </w:r>
      <w:r w:rsidR="00595626" w:rsidRPr="004753C6">
        <w:rPr>
          <w:b/>
          <w:sz w:val="30"/>
          <w:szCs w:val="30"/>
        </w:rPr>
        <w:t xml:space="preserve"> </w:t>
      </w:r>
      <w:r w:rsidR="00595626" w:rsidRPr="004753C6">
        <w:rPr>
          <w:b/>
          <w:sz w:val="30"/>
          <w:szCs w:val="30"/>
        </w:rPr>
        <w:t>一般</w:t>
      </w:r>
      <w:r w:rsidR="00EB1506" w:rsidRPr="004753C6">
        <w:rPr>
          <w:b/>
          <w:sz w:val="30"/>
          <w:szCs w:val="30"/>
        </w:rPr>
        <w:t>术语</w:t>
      </w:r>
      <w:bookmarkEnd w:id="48"/>
    </w:p>
    <w:p w14:paraId="342767EA" w14:textId="77777777" w:rsidR="005577EB" w:rsidRDefault="005577EB" w:rsidP="005577EB">
      <w:pPr>
        <w:pStyle w:val="a9"/>
        <w:numPr>
          <w:ilvl w:val="0"/>
          <w:numId w:val="7"/>
        </w:numPr>
        <w:ind w:left="0" w:firstLine="0"/>
        <w:rPr>
          <w:sz w:val="28"/>
          <w:szCs w:val="28"/>
        </w:rPr>
      </w:pPr>
      <w:r>
        <w:rPr>
          <w:rFonts w:hint="eastAsia"/>
          <w:sz w:val="28"/>
          <w:szCs w:val="28"/>
        </w:rPr>
        <w:t>降雨量</w:t>
      </w:r>
      <w:r>
        <w:rPr>
          <w:rFonts w:hint="eastAsia"/>
          <w:sz w:val="28"/>
          <w:szCs w:val="28"/>
        </w:rPr>
        <w:t xml:space="preserve"> </w:t>
      </w:r>
      <w:r>
        <w:rPr>
          <w:sz w:val="28"/>
          <w:szCs w:val="28"/>
        </w:rPr>
        <w:t xml:space="preserve">rainfall </w:t>
      </w:r>
    </w:p>
    <w:p w14:paraId="66CA436A" w14:textId="77777777" w:rsidR="005577EB" w:rsidRDefault="005577EB" w:rsidP="005577EB">
      <w:pPr>
        <w:pStyle w:val="a9"/>
        <w:ind w:firstLineChars="200" w:firstLine="560"/>
        <w:rPr>
          <w:sz w:val="28"/>
          <w:szCs w:val="28"/>
        </w:rPr>
      </w:pPr>
      <w:r>
        <w:rPr>
          <w:rFonts w:hint="eastAsia"/>
          <w:sz w:val="28"/>
          <w:szCs w:val="28"/>
        </w:rPr>
        <w:t>某一时段</w:t>
      </w:r>
      <w:r>
        <w:rPr>
          <w:sz w:val="28"/>
          <w:szCs w:val="28"/>
        </w:rPr>
        <w:t>从天空降落到地面</w:t>
      </w:r>
      <w:r>
        <w:rPr>
          <w:rFonts w:hint="eastAsia"/>
          <w:sz w:val="28"/>
          <w:szCs w:val="28"/>
        </w:rPr>
        <w:t>的</w:t>
      </w:r>
      <w:r>
        <w:rPr>
          <w:sz w:val="28"/>
          <w:szCs w:val="28"/>
        </w:rPr>
        <w:t>未蒸发、渗透、流失的雨在水平面上累</w:t>
      </w:r>
      <w:r>
        <w:rPr>
          <w:rFonts w:hint="eastAsia"/>
          <w:sz w:val="28"/>
          <w:szCs w:val="28"/>
        </w:rPr>
        <w:t>积</w:t>
      </w:r>
      <w:r>
        <w:rPr>
          <w:sz w:val="28"/>
          <w:szCs w:val="28"/>
        </w:rPr>
        <w:t>的深度</w:t>
      </w:r>
      <w:r w:rsidRPr="00D07C1F">
        <w:rPr>
          <w:rFonts w:hint="eastAsia"/>
          <w:sz w:val="28"/>
          <w:szCs w:val="28"/>
        </w:rPr>
        <w:t>，</w:t>
      </w:r>
      <w:r w:rsidRPr="004753C6">
        <w:rPr>
          <w:sz w:val="28"/>
          <w:szCs w:val="28"/>
        </w:rPr>
        <w:t>其计量单位通常以</w:t>
      </w:r>
      <w:r w:rsidRPr="00D07C1F">
        <w:rPr>
          <w:sz w:val="28"/>
          <w:szCs w:val="28"/>
        </w:rPr>
        <w:t>mm</w:t>
      </w:r>
      <w:r w:rsidRPr="00D07C1F">
        <w:rPr>
          <w:rFonts w:hint="eastAsia"/>
          <w:sz w:val="28"/>
          <w:szCs w:val="28"/>
        </w:rPr>
        <w:t>计</w:t>
      </w:r>
      <w:r>
        <w:rPr>
          <w:rFonts w:hint="eastAsia"/>
          <w:sz w:val="28"/>
          <w:szCs w:val="28"/>
        </w:rPr>
        <w:t>。</w:t>
      </w:r>
    </w:p>
    <w:p w14:paraId="3E506826" w14:textId="77777777" w:rsidR="005577EB" w:rsidRDefault="005577EB" w:rsidP="005577EB">
      <w:pPr>
        <w:pStyle w:val="a9"/>
        <w:numPr>
          <w:ilvl w:val="0"/>
          <w:numId w:val="7"/>
        </w:numPr>
        <w:ind w:left="0" w:firstLine="0"/>
        <w:rPr>
          <w:sz w:val="28"/>
          <w:szCs w:val="28"/>
        </w:rPr>
      </w:pPr>
      <w:r>
        <w:rPr>
          <w:rFonts w:hint="eastAsia"/>
          <w:sz w:val="28"/>
          <w:szCs w:val="28"/>
        </w:rPr>
        <w:t>降雨</w:t>
      </w:r>
      <w:r>
        <w:rPr>
          <w:sz w:val="28"/>
          <w:szCs w:val="28"/>
        </w:rPr>
        <w:t>强度</w:t>
      </w:r>
      <w:r>
        <w:rPr>
          <w:rFonts w:hint="eastAsia"/>
          <w:sz w:val="28"/>
          <w:szCs w:val="28"/>
        </w:rPr>
        <w:t xml:space="preserve"> </w:t>
      </w:r>
      <w:r>
        <w:rPr>
          <w:sz w:val="28"/>
          <w:szCs w:val="28"/>
        </w:rPr>
        <w:t>rainfall density</w:t>
      </w:r>
    </w:p>
    <w:p w14:paraId="2DB85F09" w14:textId="77777777" w:rsidR="005577EB" w:rsidRDefault="005577EB" w:rsidP="005577EB">
      <w:pPr>
        <w:pStyle w:val="a9"/>
        <w:ind w:firstLineChars="200" w:firstLine="560"/>
        <w:rPr>
          <w:sz w:val="28"/>
          <w:szCs w:val="28"/>
        </w:rPr>
      </w:pPr>
      <w:r>
        <w:rPr>
          <w:rFonts w:hint="eastAsia"/>
          <w:sz w:val="28"/>
          <w:szCs w:val="28"/>
        </w:rPr>
        <w:t>单位时间</w:t>
      </w:r>
      <w:r>
        <w:rPr>
          <w:sz w:val="28"/>
          <w:szCs w:val="28"/>
        </w:rPr>
        <w:t>内</w:t>
      </w:r>
      <w:r>
        <w:rPr>
          <w:rFonts w:hint="eastAsia"/>
          <w:sz w:val="28"/>
          <w:szCs w:val="28"/>
        </w:rPr>
        <w:t>的降雨量。</w:t>
      </w:r>
    </w:p>
    <w:p w14:paraId="6C38E9CE" w14:textId="77777777" w:rsidR="005577EB" w:rsidRPr="004753C6" w:rsidRDefault="005577EB" w:rsidP="005577EB">
      <w:pPr>
        <w:pStyle w:val="a9"/>
        <w:numPr>
          <w:ilvl w:val="0"/>
          <w:numId w:val="7"/>
        </w:numPr>
        <w:ind w:left="0" w:firstLine="0"/>
        <w:rPr>
          <w:sz w:val="28"/>
          <w:szCs w:val="28"/>
        </w:rPr>
      </w:pPr>
      <w:r w:rsidRPr="004753C6">
        <w:rPr>
          <w:sz w:val="28"/>
          <w:szCs w:val="28"/>
        </w:rPr>
        <w:t>径流量</w:t>
      </w:r>
      <w:r w:rsidRPr="004753C6">
        <w:rPr>
          <w:sz w:val="28"/>
          <w:szCs w:val="28"/>
        </w:rPr>
        <w:t xml:space="preserve">  runoff</w:t>
      </w:r>
    </w:p>
    <w:p w14:paraId="5E6E64A4" w14:textId="77777777" w:rsidR="005577EB" w:rsidRPr="004753C6" w:rsidRDefault="005577EB" w:rsidP="005577EB">
      <w:pPr>
        <w:pStyle w:val="a9"/>
        <w:ind w:firstLineChars="200" w:firstLine="560"/>
        <w:rPr>
          <w:sz w:val="28"/>
          <w:szCs w:val="28"/>
        </w:rPr>
      </w:pPr>
      <w:r w:rsidRPr="004753C6">
        <w:rPr>
          <w:sz w:val="28"/>
          <w:szCs w:val="28"/>
        </w:rPr>
        <w:t>降落到地面的雨水超出一定区域内地面渗透、滞蓄能力后多余水量，由地面汇流至管渠到受纳水体的流量的总称。</w:t>
      </w:r>
    </w:p>
    <w:p w14:paraId="4A4C4A8A" w14:textId="77777777" w:rsidR="005577EB" w:rsidRPr="004753C6" w:rsidRDefault="005577EB" w:rsidP="005577EB">
      <w:pPr>
        <w:pStyle w:val="a9"/>
        <w:numPr>
          <w:ilvl w:val="0"/>
          <w:numId w:val="7"/>
        </w:numPr>
        <w:ind w:left="0" w:firstLine="0"/>
        <w:rPr>
          <w:rStyle w:val="Bodytext6Spacing1pt"/>
          <w:rFonts w:ascii="Times New Roman" w:eastAsia="宋体" w:hAnsi="Times New Roman" w:cs="Times New Roman"/>
          <w:color w:val="auto"/>
          <w:spacing w:val="0"/>
          <w:sz w:val="28"/>
          <w:szCs w:val="28"/>
          <w:lang w:eastAsia="zh-CN" w:bidi="ar-SA"/>
        </w:rPr>
      </w:pPr>
      <w:r w:rsidRPr="004753C6">
        <w:rPr>
          <w:rStyle w:val="Bodytext6Spacing1pt"/>
          <w:rFonts w:ascii="Times New Roman" w:eastAsia="宋体" w:hAnsi="Times New Roman" w:cs="Times New Roman"/>
          <w:color w:val="auto"/>
          <w:spacing w:val="0"/>
          <w:sz w:val="28"/>
          <w:szCs w:val="28"/>
          <w:lang w:eastAsia="zh-CN" w:bidi="ar-SA"/>
        </w:rPr>
        <w:t>径流污染</w:t>
      </w:r>
      <w:r w:rsidRPr="004753C6">
        <w:rPr>
          <w:rStyle w:val="Bodytext6Spacing1pt"/>
          <w:rFonts w:ascii="Times New Roman" w:eastAsia="宋体" w:hAnsi="Times New Roman" w:cs="Times New Roman"/>
          <w:color w:val="auto"/>
          <w:spacing w:val="0"/>
          <w:sz w:val="28"/>
          <w:szCs w:val="28"/>
          <w:lang w:eastAsia="zh-CN" w:bidi="ar-SA"/>
        </w:rPr>
        <w:t xml:space="preserve">  runoff pollution</w:t>
      </w:r>
    </w:p>
    <w:p w14:paraId="6BD45AD5" w14:textId="77777777" w:rsidR="005577EB" w:rsidRPr="004753C6" w:rsidRDefault="005577EB" w:rsidP="005577EB">
      <w:pPr>
        <w:pStyle w:val="a9"/>
        <w:ind w:firstLine="480"/>
        <w:rPr>
          <w:sz w:val="28"/>
          <w:szCs w:val="28"/>
        </w:rPr>
      </w:pPr>
      <w:r w:rsidRPr="004753C6">
        <w:rPr>
          <w:sz w:val="28"/>
          <w:szCs w:val="28"/>
        </w:rPr>
        <w:t>通过降雨和地表径流冲刷，将大气和地表中的污染物带入受纳水体，使受纳水体遭受污染的现象。</w:t>
      </w:r>
    </w:p>
    <w:p w14:paraId="4E62216C" w14:textId="77777777" w:rsidR="005577EB" w:rsidRPr="004753C6" w:rsidRDefault="005577EB" w:rsidP="005577EB">
      <w:pPr>
        <w:pStyle w:val="a9"/>
        <w:numPr>
          <w:ilvl w:val="0"/>
          <w:numId w:val="7"/>
        </w:numPr>
        <w:ind w:left="0" w:firstLine="0"/>
        <w:rPr>
          <w:sz w:val="28"/>
          <w:szCs w:val="28"/>
        </w:rPr>
      </w:pPr>
      <w:r w:rsidRPr="004753C6">
        <w:rPr>
          <w:sz w:val="28"/>
          <w:szCs w:val="28"/>
        </w:rPr>
        <w:t>重现期</w:t>
      </w:r>
      <w:r w:rsidRPr="004753C6">
        <w:rPr>
          <w:sz w:val="28"/>
          <w:szCs w:val="28"/>
        </w:rPr>
        <w:t xml:space="preserve"> recurrence interval</w:t>
      </w:r>
    </w:p>
    <w:p w14:paraId="25A9125D" w14:textId="77777777" w:rsidR="005577EB" w:rsidRPr="004753C6" w:rsidRDefault="005577EB" w:rsidP="005577EB">
      <w:pPr>
        <w:pStyle w:val="a9"/>
        <w:ind w:firstLineChars="200" w:firstLine="560"/>
        <w:rPr>
          <w:sz w:val="28"/>
          <w:szCs w:val="28"/>
        </w:rPr>
      </w:pPr>
      <w:r w:rsidRPr="004753C6">
        <w:rPr>
          <w:sz w:val="28"/>
          <w:szCs w:val="28"/>
        </w:rPr>
        <w:t>在一定长的统计期间内，等于或大于某统计对象出现一次的平均间隔时间。</w:t>
      </w:r>
    </w:p>
    <w:p w14:paraId="4CECE55B" w14:textId="77777777" w:rsidR="005577EB" w:rsidRPr="004753C6" w:rsidRDefault="005577EB" w:rsidP="005577EB">
      <w:pPr>
        <w:pStyle w:val="a9"/>
        <w:numPr>
          <w:ilvl w:val="0"/>
          <w:numId w:val="7"/>
        </w:numPr>
        <w:ind w:left="0" w:firstLine="0"/>
        <w:rPr>
          <w:rStyle w:val="Bodytext6Spacing1pt"/>
          <w:rFonts w:ascii="Times New Roman" w:eastAsia="宋体" w:hAnsi="Times New Roman" w:cs="Times New Roman"/>
          <w:color w:val="auto"/>
          <w:spacing w:val="0"/>
          <w:sz w:val="28"/>
          <w:szCs w:val="28"/>
          <w:lang w:eastAsia="zh-CN" w:bidi="ar-SA"/>
        </w:rPr>
      </w:pPr>
      <w:r w:rsidRPr="004753C6">
        <w:rPr>
          <w:rStyle w:val="Bodytext6Spacing1pt"/>
          <w:rFonts w:ascii="Times New Roman" w:eastAsia="宋体" w:hAnsi="Times New Roman" w:cs="Times New Roman"/>
          <w:color w:val="auto"/>
          <w:spacing w:val="0"/>
          <w:sz w:val="28"/>
          <w:szCs w:val="28"/>
          <w:lang w:eastAsia="zh-CN" w:bidi="ar-SA"/>
        </w:rPr>
        <w:t>下垫面</w:t>
      </w:r>
      <w:r w:rsidRPr="004753C6">
        <w:rPr>
          <w:rStyle w:val="Bodytext6Spacing1pt"/>
          <w:rFonts w:ascii="Times New Roman" w:eastAsia="宋体" w:hAnsi="Times New Roman" w:cs="Times New Roman"/>
          <w:color w:val="auto"/>
          <w:spacing w:val="0"/>
          <w:sz w:val="28"/>
          <w:szCs w:val="28"/>
          <w:lang w:eastAsia="zh-CN" w:bidi="ar-SA"/>
        </w:rPr>
        <w:t xml:space="preserve"> </w:t>
      </w:r>
      <w:r w:rsidRPr="004753C6">
        <w:rPr>
          <w:spacing w:val="8"/>
          <w:kern w:val="0"/>
          <w:sz w:val="28"/>
          <w:szCs w:val="28"/>
        </w:rPr>
        <w:t>underlying surface</w:t>
      </w:r>
    </w:p>
    <w:p w14:paraId="37279FBD" w14:textId="78C557A9" w:rsidR="005577EB" w:rsidRPr="004753C6" w:rsidRDefault="005577EB" w:rsidP="005577EB">
      <w:pPr>
        <w:pStyle w:val="a9"/>
        <w:ind w:firstLine="480"/>
        <w:rPr>
          <w:spacing w:val="8"/>
          <w:kern w:val="0"/>
          <w:sz w:val="28"/>
          <w:szCs w:val="28"/>
        </w:rPr>
      </w:pPr>
      <w:r w:rsidRPr="004753C6">
        <w:rPr>
          <w:sz w:val="28"/>
          <w:szCs w:val="28"/>
        </w:rPr>
        <w:t>降</w:t>
      </w:r>
      <w:r w:rsidR="00047D6F">
        <w:rPr>
          <w:rFonts w:hint="eastAsia"/>
          <w:sz w:val="28"/>
          <w:szCs w:val="28"/>
        </w:rPr>
        <w:t>雨</w:t>
      </w:r>
      <w:r w:rsidRPr="004753C6">
        <w:rPr>
          <w:spacing w:val="8"/>
          <w:kern w:val="0"/>
          <w:sz w:val="28"/>
          <w:szCs w:val="28"/>
        </w:rPr>
        <w:t>受水面的</w:t>
      </w:r>
      <w:r w:rsidRPr="004753C6">
        <w:rPr>
          <w:sz w:val="28"/>
          <w:szCs w:val="28"/>
        </w:rPr>
        <w:t>总称</w:t>
      </w:r>
      <w:r w:rsidRPr="004753C6">
        <w:rPr>
          <w:spacing w:val="8"/>
          <w:kern w:val="0"/>
          <w:sz w:val="28"/>
          <w:szCs w:val="28"/>
        </w:rPr>
        <w:t>，包括屋面、地面、水面等。</w:t>
      </w:r>
    </w:p>
    <w:p w14:paraId="41FCB720" w14:textId="77777777" w:rsidR="005577EB" w:rsidRPr="004753C6" w:rsidRDefault="005577EB" w:rsidP="005577EB">
      <w:pPr>
        <w:pStyle w:val="a9"/>
        <w:numPr>
          <w:ilvl w:val="0"/>
          <w:numId w:val="7"/>
        </w:numPr>
        <w:ind w:left="0" w:firstLine="0"/>
        <w:rPr>
          <w:sz w:val="28"/>
          <w:szCs w:val="28"/>
        </w:rPr>
      </w:pPr>
      <w:r w:rsidRPr="004753C6">
        <w:rPr>
          <w:sz w:val="28"/>
          <w:szCs w:val="28"/>
        </w:rPr>
        <w:t>径流系数</w:t>
      </w:r>
      <w:r w:rsidRPr="004753C6">
        <w:rPr>
          <w:sz w:val="28"/>
          <w:szCs w:val="28"/>
        </w:rPr>
        <w:t>runoff coefficient</w:t>
      </w:r>
    </w:p>
    <w:p w14:paraId="170A1AC6" w14:textId="76F88E61" w:rsidR="005577EB" w:rsidRPr="004753C6" w:rsidRDefault="005577EB" w:rsidP="005577EB">
      <w:pPr>
        <w:pStyle w:val="a9"/>
        <w:ind w:firstLineChars="200" w:firstLine="560"/>
        <w:rPr>
          <w:sz w:val="28"/>
          <w:szCs w:val="28"/>
        </w:rPr>
      </w:pPr>
      <w:r w:rsidRPr="004753C6">
        <w:rPr>
          <w:sz w:val="28"/>
          <w:szCs w:val="28"/>
        </w:rPr>
        <w:t>一定汇水面积内地面径流量</w:t>
      </w:r>
      <w:r w:rsidR="00727402">
        <w:rPr>
          <w:rFonts w:hint="eastAsia"/>
          <w:sz w:val="28"/>
          <w:szCs w:val="28"/>
        </w:rPr>
        <w:t>与</w:t>
      </w:r>
      <w:r w:rsidRPr="004753C6">
        <w:rPr>
          <w:sz w:val="28"/>
          <w:szCs w:val="28"/>
        </w:rPr>
        <w:t>降雨量的比值。</w:t>
      </w:r>
    </w:p>
    <w:p w14:paraId="595FF42C" w14:textId="77777777" w:rsidR="005577EB" w:rsidRPr="004753C6" w:rsidRDefault="005577EB" w:rsidP="005577EB">
      <w:pPr>
        <w:pStyle w:val="a9"/>
        <w:numPr>
          <w:ilvl w:val="0"/>
          <w:numId w:val="7"/>
        </w:numPr>
        <w:ind w:left="0" w:firstLine="0"/>
        <w:rPr>
          <w:sz w:val="28"/>
          <w:szCs w:val="28"/>
        </w:rPr>
      </w:pPr>
      <w:r w:rsidRPr="004753C6">
        <w:rPr>
          <w:sz w:val="28"/>
          <w:szCs w:val="28"/>
        </w:rPr>
        <w:t>设计雨型</w:t>
      </w:r>
      <w:r w:rsidRPr="004753C6">
        <w:rPr>
          <w:sz w:val="28"/>
          <w:szCs w:val="28"/>
        </w:rPr>
        <w:t xml:space="preserve"> design </w:t>
      </w:r>
      <w:r w:rsidRPr="004753C6">
        <w:rPr>
          <w:rStyle w:val="Bodytext2Spacing0pt1"/>
          <w:rFonts w:ascii="Times New Roman" w:eastAsia="宋体" w:hAnsi="Times New Roman" w:cs="Times New Roman"/>
          <w:sz w:val="28"/>
          <w:szCs w:val="28"/>
          <w:lang w:eastAsia="zh-CN"/>
        </w:rPr>
        <w:t>rainfall</w:t>
      </w:r>
      <w:r w:rsidRPr="004753C6">
        <w:rPr>
          <w:sz w:val="28"/>
          <w:szCs w:val="28"/>
        </w:rPr>
        <w:t xml:space="preserve"> distribution</w:t>
      </w:r>
    </w:p>
    <w:p w14:paraId="51272868" w14:textId="77777777" w:rsidR="005577EB" w:rsidRPr="004753C6" w:rsidRDefault="005577EB" w:rsidP="005577EB">
      <w:pPr>
        <w:pStyle w:val="a9"/>
        <w:ind w:firstLineChars="200" w:firstLine="560"/>
        <w:rPr>
          <w:sz w:val="28"/>
          <w:szCs w:val="28"/>
        </w:rPr>
      </w:pPr>
      <w:r w:rsidRPr="004753C6">
        <w:rPr>
          <w:sz w:val="28"/>
          <w:szCs w:val="28"/>
        </w:rPr>
        <w:t>典型降雨事件中，降雨量随时间的变化过程。</w:t>
      </w:r>
    </w:p>
    <w:p w14:paraId="24450B6E" w14:textId="77777777" w:rsidR="005577EB" w:rsidRPr="004753C6" w:rsidRDefault="005577EB" w:rsidP="005577EB">
      <w:pPr>
        <w:pStyle w:val="a9"/>
        <w:numPr>
          <w:ilvl w:val="0"/>
          <w:numId w:val="7"/>
        </w:numPr>
        <w:ind w:left="0" w:firstLine="0"/>
        <w:rPr>
          <w:sz w:val="28"/>
          <w:szCs w:val="28"/>
        </w:rPr>
      </w:pPr>
      <w:r w:rsidRPr="004753C6">
        <w:rPr>
          <w:sz w:val="28"/>
          <w:szCs w:val="28"/>
        </w:rPr>
        <w:t>暴雨强度</w:t>
      </w:r>
      <w:r w:rsidRPr="004753C6">
        <w:rPr>
          <w:sz w:val="28"/>
          <w:szCs w:val="28"/>
        </w:rPr>
        <w:t xml:space="preserve"> </w:t>
      </w:r>
      <w:r>
        <w:rPr>
          <w:sz w:val="28"/>
          <w:szCs w:val="28"/>
        </w:rPr>
        <w:t>rainstorm</w:t>
      </w:r>
      <w:r w:rsidRPr="004753C6">
        <w:rPr>
          <w:sz w:val="28"/>
          <w:szCs w:val="28"/>
        </w:rPr>
        <w:t xml:space="preserve"> intensity</w:t>
      </w:r>
    </w:p>
    <w:p w14:paraId="07D43303" w14:textId="77777777" w:rsidR="005577EB" w:rsidRPr="004753C6" w:rsidRDefault="005577EB" w:rsidP="005577EB">
      <w:pPr>
        <w:pStyle w:val="a9"/>
        <w:ind w:firstLineChars="200" w:firstLine="560"/>
        <w:rPr>
          <w:sz w:val="28"/>
          <w:szCs w:val="28"/>
        </w:rPr>
      </w:pPr>
      <w:r w:rsidRPr="004753C6">
        <w:rPr>
          <w:sz w:val="28"/>
          <w:szCs w:val="28"/>
        </w:rPr>
        <w:t>单位时间内单位面积内的降雨体积计，其计量单位通常以［</w:t>
      </w:r>
      <w:r w:rsidRPr="004753C6">
        <w:rPr>
          <w:sz w:val="28"/>
          <w:szCs w:val="28"/>
        </w:rPr>
        <w:t>L/(s • hm</w:t>
      </w:r>
      <w:r w:rsidRPr="004753C6">
        <w:rPr>
          <w:sz w:val="28"/>
          <w:szCs w:val="28"/>
          <w:vertAlign w:val="superscript"/>
        </w:rPr>
        <w:t>2</w:t>
      </w:r>
      <w:r w:rsidRPr="004753C6">
        <w:rPr>
          <w:sz w:val="28"/>
          <w:szCs w:val="28"/>
        </w:rPr>
        <w:t>)</w:t>
      </w:r>
      <w:r w:rsidRPr="004753C6">
        <w:rPr>
          <w:sz w:val="28"/>
          <w:szCs w:val="28"/>
        </w:rPr>
        <w:t>］表示。</w:t>
      </w:r>
    </w:p>
    <w:p w14:paraId="3E0CEE24" w14:textId="77777777" w:rsidR="005577EB" w:rsidRPr="004753C6" w:rsidRDefault="005577EB" w:rsidP="005577EB">
      <w:pPr>
        <w:pStyle w:val="a9"/>
        <w:numPr>
          <w:ilvl w:val="0"/>
          <w:numId w:val="7"/>
        </w:numPr>
        <w:ind w:left="0" w:firstLine="0"/>
        <w:rPr>
          <w:sz w:val="28"/>
          <w:szCs w:val="28"/>
        </w:rPr>
      </w:pPr>
      <w:r w:rsidRPr="004753C6">
        <w:rPr>
          <w:sz w:val="28"/>
          <w:szCs w:val="28"/>
        </w:rPr>
        <w:lastRenderedPageBreak/>
        <w:t>降雨历时</w:t>
      </w:r>
      <w:r w:rsidRPr="004753C6">
        <w:rPr>
          <w:sz w:val="28"/>
          <w:szCs w:val="28"/>
        </w:rPr>
        <w:tab/>
        <w:t xml:space="preserve"> duration of rainfall</w:t>
      </w:r>
    </w:p>
    <w:p w14:paraId="1118C04F" w14:textId="77777777" w:rsidR="005577EB" w:rsidRPr="004753C6" w:rsidRDefault="005577EB" w:rsidP="005577EB">
      <w:pPr>
        <w:pStyle w:val="a9"/>
        <w:ind w:firstLineChars="200" w:firstLine="560"/>
        <w:rPr>
          <w:sz w:val="28"/>
          <w:szCs w:val="28"/>
        </w:rPr>
      </w:pPr>
      <w:r w:rsidRPr="004753C6">
        <w:rPr>
          <w:sz w:val="28"/>
          <w:szCs w:val="28"/>
        </w:rPr>
        <w:t>降雨过程中的任意连续时段。</w:t>
      </w:r>
    </w:p>
    <w:p w14:paraId="63319BF8" w14:textId="77777777" w:rsidR="006D5D26" w:rsidRPr="00527558" w:rsidRDefault="006D5D26" w:rsidP="006D5D26">
      <w:pPr>
        <w:pStyle w:val="a9"/>
        <w:numPr>
          <w:ilvl w:val="0"/>
          <w:numId w:val="7"/>
        </w:numPr>
        <w:ind w:left="0" w:firstLine="0"/>
      </w:pPr>
      <w:r w:rsidRPr="004753C6">
        <w:rPr>
          <w:sz w:val="28"/>
          <w:szCs w:val="28"/>
        </w:rPr>
        <w:t>雨水弃流</w:t>
      </w:r>
      <w:r w:rsidRPr="004753C6">
        <w:rPr>
          <w:sz w:val="28"/>
          <w:szCs w:val="28"/>
        </w:rPr>
        <w:t xml:space="preserve"> </w:t>
      </w:r>
      <w:r w:rsidRPr="004753C6">
        <w:rPr>
          <w:sz w:val="28"/>
          <w:szCs w:val="28"/>
        </w:rPr>
        <w:tab/>
        <w:t>initial stormwater removal</w:t>
      </w:r>
    </w:p>
    <w:p w14:paraId="01396897" w14:textId="77777777" w:rsidR="006D5D26" w:rsidRPr="004753C6" w:rsidRDefault="006D5D26" w:rsidP="006D5D26">
      <w:pPr>
        <w:pStyle w:val="a9"/>
        <w:ind w:firstLine="480"/>
        <w:rPr>
          <w:sz w:val="28"/>
          <w:szCs w:val="28"/>
        </w:rPr>
      </w:pPr>
      <w:r w:rsidRPr="004753C6">
        <w:rPr>
          <w:sz w:val="28"/>
          <w:szCs w:val="28"/>
        </w:rPr>
        <w:t>雨水利用时放弃一定量污染严重的初期雨水。</w:t>
      </w:r>
    </w:p>
    <w:p w14:paraId="26DFA7EE" w14:textId="77777777" w:rsidR="006D5D26" w:rsidRPr="00527558" w:rsidRDefault="006D5D26" w:rsidP="006D5D26">
      <w:pPr>
        <w:pStyle w:val="a9"/>
        <w:numPr>
          <w:ilvl w:val="0"/>
          <w:numId w:val="7"/>
        </w:numPr>
        <w:ind w:left="0" w:firstLine="0"/>
      </w:pPr>
      <w:r w:rsidRPr="004753C6">
        <w:rPr>
          <w:sz w:val="28"/>
          <w:szCs w:val="28"/>
        </w:rPr>
        <w:t>雨水</w:t>
      </w:r>
      <w:r w:rsidRPr="00527558">
        <w:rPr>
          <w:sz w:val="28"/>
          <w:szCs w:val="28"/>
        </w:rPr>
        <w:t>利用</w:t>
      </w:r>
      <w:r w:rsidRPr="004753C6">
        <w:rPr>
          <w:sz w:val="28"/>
          <w:szCs w:val="28"/>
        </w:rPr>
        <w:t xml:space="preserve"> use of stormwater</w:t>
      </w:r>
    </w:p>
    <w:p w14:paraId="6D3A285E" w14:textId="77777777" w:rsidR="006D5D26" w:rsidRPr="004753C6" w:rsidRDefault="006D5D26" w:rsidP="006D5D26">
      <w:pPr>
        <w:pStyle w:val="a9"/>
        <w:ind w:firstLine="480"/>
        <w:rPr>
          <w:sz w:val="28"/>
          <w:szCs w:val="28"/>
        </w:rPr>
      </w:pPr>
      <w:r w:rsidRPr="004753C6">
        <w:rPr>
          <w:sz w:val="28"/>
          <w:szCs w:val="28"/>
        </w:rPr>
        <w:t>采用各种措施对雨水资源进行保护和利用的全过程。</w:t>
      </w:r>
    </w:p>
    <w:p w14:paraId="072C34C5" w14:textId="77777777" w:rsidR="005577EB" w:rsidRPr="00082590" w:rsidRDefault="005577EB" w:rsidP="002D0F4B">
      <w:pPr>
        <w:pStyle w:val="a9"/>
        <w:numPr>
          <w:ilvl w:val="0"/>
          <w:numId w:val="7"/>
        </w:numPr>
        <w:ind w:left="0" w:firstLine="0"/>
        <w:rPr>
          <w:sz w:val="28"/>
          <w:szCs w:val="28"/>
        </w:rPr>
      </w:pPr>
      <w:r w:rsidRPr="00082590">
        <w:rPr>
          <w:sz w:val="28"/>
          <w:szCs w:val="28"/>
        </w:rPr>
        <w:t>城镇污水</w:t>
      </w:r>
      <w:r w:rsidRPr="00082590">
        <w:rPr>
          <w:sz w:val="28"/>
          <w:szCs w:val="28"/>
        </w:rPr>
        <w:t xml:space="preserve"> </w:t>
      </w:r>
      <w:r w:rsidRPr="00082590">
        <w:rPr>
          <w:sz w:val="28"/>
          <w:szCs w:val="28"/>
        </w:rPr>
        <w:tab/>
        <w:t>urban wastewater, sewage</w:t>
      </w:r>
    </w:p>
    <w:p w14:paraId="45F11E2B" w14:textId="77777777" w:rsidR="005577EB" w:rsidRPr="004753C6" w:rsidRDefault="005577EB" w:rsidP="005577EB">
      <w:pPr>
        <w:pStyle w:val="a9"/>
        <w:ind w:firstLine="480"/>
        <w:rPr>
          <w:sz w:val="28"/>
          <w:szCs w:val="28"/>
        </w:rPr>
      </w:pPr>
      <w:r w:rsidRPr="004753C6">
        <w:rPr>
          <w:sz w:val="28"/>
          <w:szCs w:val="28"/>
        </w:rPr>
        <w:t>生活污水、工业废水和入渗地下水的总称。</w:t>
      </w:r>
    </w:p>
    <w:p w14:paraId="1AEAADE0" w14:textId="77777777" w:rsidR="005577EB" w:rsidRPr="004753C6" w:rsidRDefault="005577EB" w:rsidP="002D0F4B">
      <w:pPr>
        <w:pStyle w:val="a9"/>
        <w:numPr>
          <w:ilvl w:val="0"/>
          <w:numId w:val="7"/>
        </w:numPr>
        <w:ind w:left="0" w:firstLine="0"/>
        <w:rPr>
          <w:rStyle w:val="Bodytext6Spacing1pt"/>
          <w:rFonts w:ascii="Times New Roman" w:eastAsia="宋体" w:hAnsi="Times New Roman" w:cs="Times New Roman"/>
          <w:color w:val="auto"/>
          <w:spacing w:val="0"/>
          <w:sz w:val="28"/>
          <w:szCs w:val="28"/>
          <w:lang w:eastAsia="zh-CN" w:bidi="ar-SA"/>
        </w:rPr>
      </w:pPr>
      <w:r w:rsidRPr="004753C6">
        <w:rPr>
          <w:rStyle w:val="Bodytext6Spacing1pt"/>
          <w:rFonts w:ascii="Times New Roman" w:eastAsia="宋体" w:hAnsi="Times New Roman" w:cs="Times New Roman"/>
          <w:color w:val="auto"/>
          <w:spacing w:val="0"/>
          <w:sz w:val="28"/>
          <w:szCs w:val="28"/>
          <w:lang w:eastAsia="zh-CN" w:bidi="ar-SA"/>
        </w:rPr>
        <w:t>旱流</w:t>
      </w:r>
      <w:r w:rsidRPr="004753C6">
        <w:rPr>
          <w:sz w:val="28"/>
          <w:szCs w:val="28"/>
        </w:rPr>
        <w:t>污水</w:t>
      </w:r>
      <w:r w:rsidRPr="004753C6">
        <w:rPr>
          <w:sz w:val="28"/>
          <w:szCs w:val="28"/>
        </w:rPr>
        <w:t xml:space="preserve"> </w:t>
      </w:r>
      <w:r w:rsidRPr="004753C6">
        <w:rPr>
          <w:rStyle w:val="Bodytext6Spacing1pt"/>
          <w:rFonts w:ascii="Times New Roman" w:eastAsia="宋体" w:hAnsi="Times New Roman" w:cs="Times New Roman"/>
          <w:color w:val="auto"/>
          <w:spacing w:val="0"/>
          <w:sz w:val="28"/>
          <w:szCs w:val="28"/>
          <w:lang w:eastAsia="zh-CN" w:bidi="ar-SA"/>
        </w:rPr>
        <w:tab/>
        <w:t>dry weather flow (DWF)</w:t>
      </w:r>
    </w:p>
    <w:p w14:paraId="381D17DB" w14:textId="77777777" w:rsidR="005577EB" w:rsidRPr="004753C6" w:rsidRDefault="005577EB" w:rsidP="005577EB">
      <w:pPr>
        <w:pStyle w:val="a9"/>
        <w:ind w:firstLine="480"/>
        <w:rPr>
          <w:sz w:val="28"/>
          <w:szCs w:val="28"/>
        </w:rPr>
      </w:pPr>
      <w:r w:rsidRPr="004753C6">
        <w:rPr>
          <w:sz w:val="28"/>
          <w:szCs w:val="28"/>
        </w:rPr>
        <w:t>晴天时的城镇污水，包括综合生活污水量、工业废水量和入渗地下水量。</w:t>
      </w:r>
    </w:p>
    <w:p w14:paraId="755FD7C8" w14:textId="77777777" w:rsidR="005577EB" w:rsidRPr="004753C6" w:rsidRDefault="005577EB" w:rsidP="002D0F4B">
      <w:pPr>
        <w:pStyle w:val="a9"/>
        <w:numPr>
          <w:ilvl w:val="0"/>
          <w:numId w:val="7"/>
        </w:numPr>
        <w:ind w:left="0" w:firstLine="0"/>
        <w:rPr>
          <w:rStyle w:val="Bodytext6Spacing1pt"/>
          <w:rFonts w:ascii="Times New Roman" w:eastAsia="宋体" w:hAnsi="Times New Roman" w:cs="Times New Roman"/>
          <w:color w:val="auto"/>
          <w:spacing w:val="0"/>
          <w:sz w:val="28"/>
          <w:szCs w:val="28"/>
          <w:lang w:eastAsia="zh-CN" w:bidi="ar-SA"/>
        </w:rPr>
      </w:pPr>
      <w:r w:rsidRPr="004753C6">
        <w:rPr>
          <w:sz w:val="28"/>
          <w:szCs w:val="28"/>
        </w:rPr>
        <w:t>生活污水</w:t>
      </w:r>
      <w:r w:rsidRPr="004753C6">
        <w:rPr>
          <w:rStyle w:val="Bodytext6Spacing1pt"/>
          <w:rFonts w:ascii="Times New Roman" w:eastAsia="宋体" w:hAnsi="Times New Roman" w:cs="Times New Roman"/>
          <w:color w:val="auto"/>
          <w:spacing w:val="0"/>
          <w:sz w:val="28"/>
          <w:szCs w:val="28"/>
          <w:lang w:eastAsia="zh-CN" w:bidi="ar-SA"/>
        </w:rPr>
        <w:t xml:space="preserve"> domestic wastewater, sewage </w:t>
      </w:r>
    </w:p>
    <w:p w14:paraId="78E610A2" w14:textId="77777777" w:rsidR="005577EB" w:rsidRPr="004753C6" w:rsidRDefault="005577EB" w:rsidP="005577EB">
      <w:pPr>
        <w:pStyle w:val="a9"/>
        <w:ind w:firstLine="480"/>
        <w:rPr>
          <w:sz w:val="28"/>
          <w:szCs w:val="28"/>
        </w:rPr>
      </w:pPr>
      <w:r w:rsidRPr="004753C6">
        <w:rPr>
          <w:sz w:val="28"/>
          <w:szCs w:val="28"/>
        </w:rPr>
        <w:t>居民生活产生的污水。</w:t>
      </w:r>
    </w:p>
    <w:p w14:paraId="3673C763" w14:textId="77777777" w:rsidR="005577EB" w:rsidRPr="004753C6" w:rsidRDefault="005577EB" w:rsidP="002D0F4B">
      <w:pPr>
        <w:pStyle w:val="a9"/>
        <w:numPr>
          <w:ilvl w:val="0"/>
          <w:numId w:val="7"/>
        </w:numPr>
        <w:ind w:left="0" w:firstLine="0"/>
        <w:rPr>
          <w:rStyle w:val="Bodytext6Spacing1pt"/>
          <w:rFonts w:ascii="Times New Roman" w:eastAsia="宋体" w:hAnsi="Times New Roman" w:cs="Times New Roman"/>
          <w:color w:val="auto"/>
          <w:spacing w:val="0"/>
          <w:sz w:val="28"/>
          <w:szCs w:val="28"/>
          <w:lang w:eastAsia="zh-CN" w:bidi="ar-SA"/>
        </w:rPr>
      </w:pPr>
      <w:r w:rsidRPr="004753C6">
        <w:rPr>
          <w:rStyle w:val="Bodytext6Spacing1pt"/>
          <w:rFonts w:ascii="Times New Roman" w:eastAsia="宋体" w:hAnsi="Times New Roman" w:cs="Times New Roman"/>
          <w:color w:val="auto"/>
          <w:spacing w:val="0"/>
          <w:sz w:val="28"/>
          <w:szCs w:val="28"/>
          <w:lang w:eastAsia="zh-CN" w:bidi="ar-SA"/>
        </w:rPr>
        <w:t>综合</w:t>
      </w:r>
      <w:r w:rsidRPr="004753C6">
        <w:rPr>
          <w:sz w:val="28"/>
          <w:szCs w:val="28"/>
        </w:rPr>
        <w:t>生活污水</w:t>
      </w:r>
      <w:r w:rsidRPr="004753C6">
        <w:rPr>
          <w:rStyle w:val="Bodytext6Spacing1pt"/>
          <w:rFonts w:ascii="Times New Roman" w:eastAsia="宋体" w:hAnsi="Times New Roman" w:cs="Times New Roman"/>
          <w:color w:val="auto"/>
          <w:spacing w:val="0"/>
          <w:sz w:val="28"/>
          <w:szCs w:val="28"/>
          <w:lang w:eastAsia="zh-CN" w:bidi="ar-SA"/>
        </w:rPr>
        <w:t xml:space="preserve"> comprehensive sewage </w:t>
      </w:r>
    </w:p>
    <w:p w14:paraId="12B4E60D" w14:textId="77777777" w:rsidR="005577EB" w:rsidRPr="004753C6" w:rsidRDefault="005577EB" w:rsidP="005577EB">
      <w:pPr>
        <w:pStyle w:val="a9"/>
        <w:ind w:firstLine="480"/>
        <w:rPr>
          <w:sz w:val="28"/>
          <w:szCs w:val="28"/>
        </w:rPr>
      </w:pPr>
      <w:r w:rsidRPr="004753C6">
        <w:rPr>
          <w:sz w:val="28"/>
          <w:szCs w:val="28"/>
        </w:rPr>
        <w:t>居民生活和公共服务产生的污水。</w:t>
      </w:r>
    </w:p>
    <w:p w14:paraId="7698FAE6" w14:textId="77777777" w:rsidR="005577EB" w:rsidRPr="002D0F4B" w:rsidRDefault="005577EB" w:rsidP="002D0F4B">
      <w:pPr>
        <w:pStyle w:val="a9"/>
        <w:numPr>
          <w:ilvl w:val="0"/>
          <w:numId w:val="7"/>
        </w:numPr>
        <w:ind w:left="0" w:firstLine="0"/>
        <w:rPr>
          <w:rStyle w:val="Bodytext6Spacing1pt"/>
          <w:rFonts w:ascii="Times New Roman" w:eastAsia="宋体" w:hAnsi="Times New Roman" w:cs="Times New Roman"/>
          <w:color w:val="auto"/>
          <w:spacing w:val="0"/>
          <w:sz w:val="28"/>
          <w:szCs w:val="28"/>
          <w:lang w:eastAsia="zh-CN" w:bidi="ar-SA"/>
        </w:rPr>
      </w:pPr>
      <w:r w:rsidRPr="002D0F4B">
        <w:rPr>
          <w:rStyle w:val="Bodytext6Spacing1pt"/>
          <w:rFonts w:ascii="Times New Roman" w:eastAsia="宋体" w:hAnsi="Times New Roman" w:cs="Times New Roman"/>
          <w:color w:val="auto"/>
          <w:spacing w:val="0"/>
          <w:sz w:val="28"/>
          <w:szCs w:val="28"/>
          <w:lang w:eastAsia="zh-CN" w:bidi="ar-SA"/>
        </w:rPr>
        <w:t>入渗地下水</w:t>
      </w:r>
      <w:r w:rsidRPr="002D0F4B">
        <w:rPr>
          <w:rStyle w:val="Bodytext6Spacing1pt"/>
          <w:rFonts w:ascii="Times New Roman" w:eastAsia="宋体" w:hAnsi="Times New Roman" w:cs="Times New Roman"/>
          <w:color w:val="auto"/>
          <w:spacing w:val="0"/>
          <w:sz w:val="28"/>
          <w:szCs w:val="28"/>
          <w:lang w:eastAsia="zh-CN" w:bidi="ar-SA"/>
        </w:rPr>
        <w:t xml:space="preserve"> infiltrated ground water</w:t>
      </w:r>
    </w:p>
    <w:p w14:paraId="65DE4975" w14:textId="77777777" w:rsidR="005577EB" w:rsidRPr="004753C6" w:rsidRDefault="005577EB" w:rsidP="005577EB">
      <w:pPr>
        <w:pStyle w:val="a9"/>
        <w:ind w:firstLine="480"/>
        <w:rPr>
          <w:sz w:val="28"/>
          <w:szCs w:val="28"/>
        </w:rPr>
      </w:pPr>
      <w:r w:rsidRPr="004753C6">
        <w:rPr>
          <w:sz w:val="28"/>
          <w:szCs w:val="28"/>
        </w:rPr>
        <w:t>通过管渠和附属构筑物进入排水管渠的地下水。</w:t>
      </w:r>
    </w:p>
    <w:p w14:paraId="0677E882" w14:textId="77777777" w:rsidR="005577EB" w:rsidRPr="004753C6" w:rsidRDefault="005577EB" w:rsidP="002D0F4B">
      <w:pPr>
        <w:pStyle w:val="a9"/>
        <w:numPr>
          <w:ilvl w:val="0"/>
          <w:numId w:val="7"/>
        </w:numPr>
        <w:ind w:left="0" w:firstLine="0"/>
        <w:rPr>
          <w:sz w:val="28"/>
          <w:szCs w:val="28"/>
        </w:rPr>
      </w:pPr>
      <w:r w:rsidRPr="004753C6">
        <w:rPr>
          <w:sz w:val="28"/>
          <w:szCs w:val="28"/>
        </w:rPr>
        <w:t>综合生活污水量变化系数</w:t>
      </w:r>
      <w:r w:rsidRPr="004753C6">
        <w:rPr>
          <w:rStyle w:val="Bodytext6Spacing1pt"/>
          <w:rFonts w:ascii="Times New Roman" w:eastAsia="宋体" w:hAnsi="Times New Roman" w:cs="Times New Roman"/>
          <w:sz w:val="28"/>
          <w:szCs w:val="28"/>
          <w:lang w:val="zh-CN" w:eastAsia="zh-CN" w:bidi="zh-CN"/>
        </w:rPr>
        <w:t xml:space="preserve"> </w:t>
      </w:r>
      <w:r w:rsidRPr="00BD0102">
        <w:rPr>
          <w:rStyle w:val="Bodytext6Spacing1pt"/>
          <w:rFonts w:ascii="Times New Roman" w:eastAsia="宋体" w:hAnsi="Times New Roman" w:cs="Times New Roman"/>
          <w:color w:val="auto"/>
          <w:spacing w:val="0"/>
          <w:sz w:val="28"/>
          <w:szCs w:val="28"/>
          <w:lang w:eastAsia="zh-CN" w:bidi="ar-SA"/>
        </w:rPr>
        <w:t>overall peaking factor</w:t>
      </w:r>
    </w:p>
    <w:p w14:paraId="411F6578" w14:textId="6733F6CA" w:rsidR="005577EB" w:rsidRPr="004753C6" w:rsidRDefault="005577EB" w:rsidP="005577EB">
      <w:pPr>
        <w:pStyle w:val="a9"/>
        <w:ind w:firstLineChars="200" w:firstLine="560"/>
        <w:rPr>
          <w:sz w:val="28"/>
          <w:szCs w:val="28"/>
        </w:rPr>
      </w:pPr>
      <w:r w:rsidRPr="004753C6">
        <w:rPr>
          <w:sz w:val="28"/>
          <w:szCs w:val="28"/>
        </w:rPr>
        <w:t>最高日最高时污水量</w:t>
      </w:r>
      <w:r w:rsidR="00727402">
        <w:rPr>
          <w:rFonts w:hint="eastAsia"/>
          <w:sz w:val="28"/>
          <w:szCs w:val="28"/>
        </w:rPr>
        <w:t>与</w:t>
      </w:r>
      <w:r w:rsidRPr="004753C6">
        <w:rPr>
          <w:sz w:val="28"/>
          <w:szCs w:val="28"/>
        </w:rPr>
        <w:t>平均日平均时污水量的比值。</w:t>
      </w:r>
    </w:p>
    <w:p w14:paraId="3334815A" w14:textId="77777777" w:rsidR="005577EB" w:rsidRPr="004753C6" w:rsidRDefault="005577EB" w:rsidP="002D0F4B">
      <w:pPr>
        <w:pStyle w:val="a9"/>
        <w:numPr>
          <w:ilvl w:val="0"/>
          <w:numId w:val="7"/>
        </w:numPr>
        <w:ind w:left="0" w:firstLine="0"/>
        <w:rPr>
          <w:sz w:val="28"/>
          <w:szCs w:val="28"/>
        </w:rPr>
      </w:pPr>
      <w:r>
        <w:rPr>
          <w:sz w:val="28"/>
          <w:szCs w:val="28"/>
        </w:rPr>
        <w:t>合流</w:t>
      </w:r>
      <w:r w:rsidRPr="004753C6">
        <w:rPr>
          <w:sz w:val="28"/>
          <w:szCs w:val="28"/>
        </w:rPr>
        <w:t>污水</w:t>
      </w:r>
      <w:r w:rsidRPr="004753C6">
        <w:rPr>
          <w:rStyle w:val="Bodytext6Spacing1pt"/>
          <w:rFonts w:ascii="Times New Roman" w:eastAsia="宋体" w:hAnsi="Times New Roman" w:cs="Times New Roman"/>
          <w:sz w:val="28"/>
          <w:szCs w:val="28"/>
          <w:lang w:eastAsia="zh-CN" w:bidi="zh-CN"/>
        </w:rPr>
        <w:t xml:space="preserve"> </w:t>
      </w:r>
      <w:r w:rsidRPr="004753C6">
        <w:rPr>
          <w:sz w:val="28"/>
          <w:szCs w:val="28"/>
        </w:rPr>
        <w:t>combined sewage</w:t>
      </w:r>
    </w:p>
    <w:p w14:paraId="00531E8F" w14:textId="77777777" w:rsidR="005577EB" w:rsidRPr="004753C6" w:rsidRDefault="005577EB" w:rsidP="005577EB">
      <w:pPr>
        <w:pStyle w:val="a9"/>
        <w:ind w:firstLine="480"/>
        <w:rPr>
          <w:sz w:val="28"/>
          <w:szCs w:val="28"/>
        </w:rPr>
      </w:pPr>
      <w:r w:rsidRPr="004753C6">
        <w:rPr>
          <w:sz w:val="28"/>
          <w:szCs w:val="28"/>
        </w:rPr>
        <w:t>合流制排水系统中污水和雨水的总称。</w:t>
      </w:r>
    </w:p>
    <w:p w14:paraId="0767570F" w14:textId="77777777" w:rsidR="005577EB" w:rsidRPr="004753C6" w:rsidRDefault="005577EB" w:rsidP="002D0F4B">
      <w:pPr>
        <w:pStyle w:val="a9"/>
        <w:numPr>
          <w:ilvl w:val="0"/>
          <w:numId w:val="7"/>
        </w:numPr>
        <w:ind w:left="0" w:firstLine="0"/>
        <w:rPr>
          <w:sz w:val="28"/>
          <w:szCs w:val="28"/>
        </w:rPr>
      </w:pPr>
      <w:r>
        <w:rPr>
          <w:sz w:val="28"/>
          <w:szCs w:val="28"/>
        </w:rPr>
        <w:t>合流</w:t>
      </w:r>
      <w:r w:rsidRPr="004753C6">
        <w:rPr>
          <w:sz w:val="28"/>
          <w:szCs w:val="28"/>
        </w:rPr>
        <w:t>溢流</w:t>
      </w:r>
      <w:r w:rsidRPr="004753C6">
        <w:rPr>
          <w:rStyle w:val="Bodytext6Spacing1pt"/>
          <w:rFonts w:ascii="Times New Roman" w:eastAsia="宋体" w:hAnsi="Times New Roman" w:cs="Times New Roman"/>
          <w:sz w:val="28"/>
          <w:szCs w:val="28"/>
          <w:lang w:eastAsia="zh-CN" w:bidi="zh-CN"/>
        </w:rPr>
        <w:t xml:space="preserve"> </w:t>
      </w:r>
      <w:r w:rsidRPr="004753C6">
        <w:rPr>
          <w:sz w:val="28"/>
          <w:szCs w:val="28"/>
        </w:rPr>
        <w:t>combined sewer overflow (CSO)</w:t>
      </w:r>
    </w:p>
    <w:p w14:paraId="22839ADF" w14:textId="77777777" w:rsidR="005577EB" w:rsidRPr="004753C6" w:rsidRDefault="005577EB" w:rsidP="005577EB">
      <w:pPr>
        <w:pStyle w:val="a9"/>
        <w:ind w:firstLine="480"/>
        <w:rPr>
          <w:sz w:val="28"/>
          <w:szCs w:val="28"/>
        </w:rPr>
      </w:pPr>
      <w:r w:rsidRPr="004753C6">
        <w:rPr>
          <w:sz w:val="28"/>
          <w:szCs w:val="28"/>
        </w:rPr>
        <w:t>合流制排水系统降雨时，超过截流能力而排入水体的合流污水。</w:t>
      </w:r>
    </w:p>
    <w:p w14:paraId="7DBDE995" w14:textId="77777777" w:rsidR="005577EB" w:rsidRPr="004753C6" w:rsidRDefault="005577EB" w:rsidP="002D0F4B">
      <w:pPr>
        <w:pStyle w:val="a9"/>
        <w:numPr>
          <w:ilvl w:val="0"/>
          <w:numId w:val="7"/>
        </w:numPr>
        <w:ind w:left="0" w:firstLine="0"/>
        <w:rPr>
          <w:sz w:val="28"/>
          <w:szCs w:val="28"/>
        </w:rPr>
      </w:pPr>
      <w:r w:rsidRPr="004753C6">
        <w:rPr>
          <w:sz w:val="28"/>
          <w:szCs w:val="28"/>
        </w:rPr>
        <w:t>截流倍数</w:t>
      </w:r>
      <w:r w:rsidRPr="004753C6">
        <w:rPr>
          <w:rStyle w:val="Bodytext6Spacing1pt"/>
          <w:rFonts w:ascii="Times New Roman" w:eastAsia="宋体" w:hAnsi="Times New Roman" w:cs="Times New Roman"/>
          <w:sz w:val="28"/>
          <w:szCs w:val="28"/>
          <w:lang w:val="zh-CN" w:eastAsia="zh-CN" w:bidi="zh-CN"/>
        </w:rPr>
        <w:t xml:space="preserve"> </w:t>
      </w:r>
      <w:r w:rsidRPr="004753C6">
        <w:rPr>
          <w:sz w:val="28"/>
          <w:szCs w:val="28"/>
        </w:rPr>
        <w:t>interception</w:t>
      </w:r>
      <w:r w:rsidRPr="004753C6">
        <w:rPr>
          <w:rStyle w:val="Bodytext6Spacing1pt"/>
          <w:rFonts w:ascii="Times New Roman" w:eastAsia="宋体" w:hAnsi="Times New Roman" w:cs="Times New Roman"/>
          <w:sz w:val="28"/>
          <w:szCs w:val="28"/>
        </w:rPr>
        <w:t xml:space="preserve"> </w:t>
      </w:r>
      <w:r w:rsidRPr="004753C6">
        <w:rPr>
          <w:sz w:val="28"/>
          <w:szCs w:val="28"/>
        </w:rPr>
        <w:t>ratio</w:t>
      </w:r>
    </w:p>
    <w:p w14:paraId="79B70039" w14:textId="36C4AEC9" w:rsidR="005577EB" w:rsidRPr="004753C6" w:rsidRDefault="005577EB" w:rsidP="005577EB">
      <w:pPr>
        <w:pStyle w:val="a9"/>
        <w:ind w:firstLineChars="200" w:firstLine="560"/>
        <w:rPr>
          <w:sz w:val="28"/>
          <w:szCs w:val="28"/>
        </w:rPr>
      </w:pPr>
      <w:r w:rsidRPr="004753C6">
        <w:rPr>
          <w:sz w:val="28"/>
          <w:szCs w:val="28"/>
        </w:rPr>
        <w:t>合流制排水系统在降雨时被截流的雨水量</w:t>
      </w:r>
      <w:r w:rsidR="00727402">
        <w:rPr>
          <w:rFonts w:hint="eastAsia"/>
          <w:sz w:val="28"/>
          <w:szCs w:val="28"/>
        </w:rPr>
        <w:t>与</w:t>
      </w:r>
      <w:r w:rsidRPr="004753C6">
        <w:rPr>
          <w:sz w:val="28"/>
          <w:szCs w:val="28"/>
        </w:rPr>
        <w:t>平均旱流污水量的</w:t>
      </w:r>
      <w:r w:rsidRPr="004753C6">
        <w:rPr>
          <w:sz w:val="28"/>
          <w:szCs w:val="28"/>
        </w:rPr>
        <w:lastRenderedPageBreak/>
        <w:t>比值。</w:t>
      </w:r>
    </w:p>
    <w:p w14:paraId="4D4DFF80" w14:textId="77777777" w:rsidR="005577EB" w:rsidRPr="004753C6" w:rsidRDefault="005577EB" w:rsidP="002D0F4B">
      <w:pPr>
        <w:pStyle w:val="a9"/>
        <w:numPr>
          <w:ilvl w:val="0"/>
          <w:numId w:val="7"/>
        </w:numPr>
        <w:ind w:left="0" w:firstLine="0"/>
        <w:rPr>
          <w:sz w:val="28"/>
          <w:szCs w:val="28"/>
        </w:rPr>
      </w:pPr>
      <w:r w:rsidRPr="004753C6">
        <w:rPr>
          <w:sz w:val="28"/>
          <w:szCs w:val="28"/>
        </w:rPr>
        <w:t>截流雨水量</w:t>
      </w:r>
      <w:r w:rsidRPr="004753C6">
        <w:rPr>
          <w:sz w:val="28"/>
          <w:szCs w:val="28"/>
        </w:rPr>
        <w:t xml:space="preserve">  intercepted stormwater flowrate</w:t>
      </w:r>
    </w:p>
    <w:p w14:paraId="444F9EC0" w14:textId="77777777" w:rsidR="005577EB" w:rsidRPr="004753C6" w:rsidRDefault="005577EB" w:rsidP="005577EB">
      <w:pPr>
        <w:pStyle w:val="a9"/>
        <w:ind w:firstLineChars="200" w:firstLine="560"/>
        <w:rPr>
          <w:sz w:val="28"/>
          <w:szCs w:val="28"/>
        </w:rPr>
      </w:pPr>
      <w:r w:rsidRPr="004753C6">
        <w:rPr>
          <w:sz w:val="28"/>
          <w:szCs w:val="28"/>
        </w:rPr>
        <w:t>为了控制城镇地表径流污染，截流</w:t>
      </w:r>
      <w:r>
        <w:rPr>
          <w:rFonts w:hint="eastAsia"/>
          <w:sz w:val="28"/>
          <w:szCs w:val="28"/>
        </w:rPr>
        <w:t>后，</w:t>
      </w:r>
      <w:r w:rsidRPr="004753C6">
        <w:rPr>
          <w:sz w:val="28"/>
          <w:szCs w:val="28"/>
        </w:rPr>
        <w:t>通过污水管道送至城镇污水处理厂处理的雨水量。</w:t>
      </w:r>
    </w:p>
    <w:p w14:paraId="7494D18C" w14:textId="77777777" w:rsidR="005577EB" w:rsidRPr="004753C6" w:rsidRDefault="005577EB" w:rsidP="002D0F4B">
      <w:pPr>
        <w:pStyle w:val="a9"/>
        <w:numPr>
          <w:ilvl w:val="0"/>
          <w:numId w:val="7"/>
        </w:numPr>
        <w:ind w:left="0" w:firstLine="0"/>
        <w:rPr>
          <w:sz w:val="28"/>
          <w:szCs w:val="28"/>
        </w:rPr>
      </w:pPr>
      <w:r w:rsidRPr="004753C6">
        <w:rPr>
          <w:sz w:val="28"/>
          <w:szCs w:val="28"/>
        </w:rPr>
        <w:t>再生水</w:t>
      </w:r>
      <w:r w:rsidRPr="004753C6">
        <w:rPr>
          <w:sz w:val="28"/>
          <w:szCs w:val="28"/>
        </w:rPr>
        <w:t xml:space="preserve"> reclaimed water, reuse water</w:t>
      </w:r>
    </w:p>
    <w:p w14:paraId="0C37EA3D" w14:textId="77777777" w:rsidR="005577EB" w:rsidRPr="004753C6" w:rsidRDefault="005577EB" w:rsidP="005577EB">
      <w:pPr>
        <w:pStyle w:val="a9"/>
        <w:ind w:firstLine="480"/>
        <w:rPr>
          <w:sz w:val="28"/>
          <w:szCs w:val="28"/>
        </w:rPr>
      </w:pPr>
      <w:r w:rsidRPr="004753C6">
        <w:rPr>
          <w:sz w:val="28"/>
          <w:szCs w:val="28"/>
        </w:rPr>
        <w:t>污水经处理后，达到一定的水质标准，满足某种使用要求的水。</w:t>
      </w:r>
    </w:p>
    <w:p w14:paraId="25F79044" w14:textId="77777777" w:rsidR="005577EB" w:rsidRPr="004753C6" w:rsidRDefault="005577EB" w:rsidP="002D0F4B">
      <w:pPr>
        <w:pStyle w:val="a9"/>
        <w:numPr>
          <w:ilvl w:val="0"/>
          <w:numId w:val="7"/>
        </w:numPr>
        <w:ind w:left="0" w:firstLine="0"/>
        <w:rPr>
          <w:sz w:val="28"/>
          <w:szCs w:val="28"/>
        </w:rPr>
      </w:pPr>
      <w:r w:rsidRPr="004753C6">
        <w:rPr>
          <w:sz w:val="28"/>
          <w:szCs w:val="28"/>
        </w:rPr>
        <w:t>再生水量</w:t>
      </w:r>
      <w:r w:rsidRPr="004753C6">
        <w:rPr>
          <w:sz w:val="28"/>
          <w:szCs w:val="28"/>
        </w:rPr>
        <w:t xml:space="preserve"> reclaimed water consumption</w:t>
      </w:r>
    </w:p>
    <w:p w14:paraId="256659CB" w14:textId="77777777" w:rsidR="005577EB" w:rsidRPr="004753C6" w:rsidRDefault="005577EB" w:rsidP="005577EB">
      <w:pPr>
        <w:pStyle w:val="a9"/>
        <w:ind w:firstLine="480"/>
        <w:rPr>
          <w:sz w:val="28"/>
          <w:szCs w:val="28"/>
        </w:rPr>
      </w:pPr>
      <w:r w:rsidRPr="004753C6">
        <w:rPr>
          <w:sz w:val="28"/>
          <w:szCs w:val="28"/>
        </w:rPr>
        <w:t>向用户提供的再生水水量。</w:t>
      </w:r>
    </w:p>
    <w:p w14:paraId="39FF201B" w14:textId="77777777" w:rsidR="005577EB" w:rsidRPr="004753C6" w:rsidRDefault="005577EB" w:rsidP="002D0F4B">
      <w:pPr>
        <w:pStyle w:val="a9"/>
        <w:numPr>
          <w:ilvl w:val="0"/>
          <w:numId w:val="7"/>
        </w:numPr>
        <w:ind w:left="0" w:firstLine="0"/>
        <w:rPr>
          <w:sz w:val="28"/>
          <w:szCs w:val="28"/>
        </w:rPr>
      </w:pPr>
      <w:r w:rsidRPr="004753C6">
        <w:rPr>
          <w:sz w:val="28"/>
          <w:szCs w:val="28"/>
        </w:rPr>
        <w:t>景观环境用水</w:t>
      </w:r>
      <w:r w:rsidRPr="004753C6">
        <w:rPr>
          <w:rStyle w:val="Bodytext6Spacing1pt"/>
          <w:rFonts w:ascii="Times New Roman" w:eastAsia="宋体" w:hAnsi="Times New Roman" w:cs="Times New Roman"/>
          <w:sz w:val="28"/>
          <w:szCs w:val="28"/>
          <w:lang w:val="zh-CN" w:eastAsia="zh-CN" w:bidi="zh-CN"/>
        </w:rPr>
        <w:t xml:space="preserve"> </w:t>
      </w:r>
      <w:r w:rsidRPr="004753C6">
        <w:rPr>
          <w:sz w:val="28"/>
          <w:szCs w:val="28"/>
        </w:rPr>
        <w:t>water for scenic environment use</w:t>
      </w:r>
    </w:p>
    <w:p w14:paraId="0B7F764A" w14:textId="77777777" w:rsidR="005577EB" w:rsidRPr="004753C6" w:rsidRDefault="005577EB" w:rsidP="005577EB">
      <w:pPr>
        <w:pStyle w:val="a9"/>
        <w:ind w:firstLine="480"/>
        <w:rPr>
          <w:sz w:val="28"/>
          <w:szCs w:val="28"/>
        </w:rPr>
      </w:pPr>
      <w:r w:rsidRPr="004753C6">
        <w:rPr>
          <w:sz w:val="28"/>
          <w:szCs w:val="28"/>
        </w:rPr>
        <w:t>满足景观环境功能需要的用水，即用于营造和维持景观水体、湿地环境和和各种水景构筑物的水的总称。</w:t>
      </w:r>
    </w:p>
    <w:p w14:paraId="29173EA0" w14:textId="77777777" w:rsidR="005577EB" w:rsidRPr="004753C6" w:rsidRDefault="005577EB" w:rsidP="002D0F4B">
      <w:pPr>
        <w:pStyle w:val="a9"/>
        <w:numPr>
          <w:ilvl w:val="0"/>
          <w:numId w:val="7"/>
        </w:numPr>
        <w:ind w:left="0" w:firstLine="0"/>
        <w:rPr>
          <w:sz w:val="28"/>
          <w:szCs w:val="28"/>
        </w:rPr>
      </w:pPr>
      <w:r w:rsidRPr="004753C6">
        <w:rPr>
          <w:sz w:val="28"/>
          <w:szCs w:val="28"/>
        </w:rPr>
        <w:t>城市杂用水</w:t>
      </w:r>
      <w:r w:rsidRPr="004753C6">
        <w:rPr>
          <w:rStyle w:val="Bodytext6Spacing1pt"/>
          <w:rFonts w:ascii="Times New Roman" w:eastAsia="宋体" w:hAnsi="Times New Roman" w:cs="Times New Roman"/>
          <w:sz w:val="28"/>
          <w:szCs w:val="28"/>
          <w:lang w:val="zh-CN" w:eastAsia="zh-CN" w:bidi="zh-CN"/>
        </w:rPr>
        <w:t xml:space="preserve"> </w:t>
      </w:r>
      <w:r w:rsidRPr="004753C6">
        <w:rPr>
          <w:sz w:val="28"/>
          <w:szCs w:val="28"/>
        </w:rPr>
        <w:t>water for urban miscellaneous use</w:t>
      </w:r>
    </w:p>
    <w:p w14:paraId="7BCA4E46" w14:textId="77777777" w:rsidR="005577EB" w:rsidRPr="004753C6" w:rsidRDefault="005577EB" w:rsidP="005577EB">
      <w:pPr>
        <w:pStyle w:val="a9"/>
        <w:ind w:firstLine="480"/>
        <w:rPr>
          <w:sz w:val="28"/>
          <w:szCs w:val="28"/>
        </w:rPr>
      </w:pPr>
      <w:bookmarkStart w:id="49" w:name="_Hlk99456369"/>
      <w:r w:rsidRPr="004753C6">
        <w:rPr>
          <w:sz w:val="28"/>
          <w:szCs w:val="28"/>
        </w:rPr>
        <w:t>用于冲厕、车辆冲洗、城市绿化、消防、建筑施工等非饮用的再生水。</w:t>
      </w:r>
      <w:bookmarkEnd w:id="49"/>
    </w:p>
    <w:p w14:paraId="78558884" w14:textId="77777777" w:rsidR="006D5D26" w:rsidRPr="002D0F4B" w:rsidRDefault="006D5D26" w:rsidP="002D0F4B">
      <w:pPr>
        <w:pStyle w:val="a9"/>
        <w:numPr>
          <w:ilvl w:val="0"/>
          <w:numId w:val="7"/>
        </w:numPr>
        <w:ind w:left="0" w:firstLine="0"/>
        <w:rPr>
          <w:sz w:val="28"/>
          <w:szCs w:val="28"/>
        </w:rPr>
      </w:pPr>
      <w:r w:rsidRPr="002D0F4B">
        <w:rPr>
          <w:sz w:val="28"/>
          <w:szCs w:val="28"/>
        </w:rPr>
        <w:t>生化需氧量</w:t>
      </w:r>
      <w:r w:rsidRPr="002D0F4B">
        <w:rPr>
          <w:rStyle w:val="Bodytext6Spacing1pt"/>
          <w:rFonts w:ascii="Times New Roman" w:eastAsia="宋体" w:hAnsi="Times New Roman" w:cs="Times New Roman"/>
          <w:sz w:val="28"/>
          <w:szCs w:val="28"/>
          <w:lang w:eastAsia="zh-CN" w:bidi="zh-CN"/>
        </w:rPr>
        <w:t xml:space="preserve"> </w:t>
      </w:r>
      <w:r w:rsidRPr="002D0F4B">
        <w:rPr>
          <w:sz w:val="28"/>
          <w:szCs w:val="28"/>
        </w:rPr>
        <w:t>biochemical</w:t>
      </w:r>
      <w:r w:rsidRPr="002D0F4B">
        <w:rPr>
          <w:rStyle w:val="Bodytext6Spacing1pt"/>
          <w:rFonts w:ascii="Times New Roman" w:eastAsia="宋体" w:hAnsi="Times New Roman" w:cs="Times New Roman"/>
          <w:sz w:val="28"/>
          <w:szCs w:val="28"/>
        </w:rPr>
        <w:t xml:space="preserve"> </w:t>
      </w:r>
      <w:r w:rsidRPr="002D0F4B">
        <w:rPr>
          <w:sz w:val="28"/>
          <w:szCs w:val="28"/>
        </w:rPr>
        <w:t>oxygen</w:t>
      </w:r>
      <w:r w:rsidRPr="002D0F4B">
        <w:rPr>
          <w:rStyle w:val="Bodytext6Spacing1pt"/>
          <w:rFonts w:ascii="Times New Roman" w:eastAsia="宋体" w:hAnsi="Times New Roman" w:cs="Times New Roman"/>
          <w:sz w:val="28"/>
          <w:szCs w:val="28"/>
        </w:rPr>
        <w:t xml:space="preserve"> </w:t>
      </w:r>
      <w:r w:rsidRPr="002D0F4B">
        <w:rPr>
          <w:sz w:val="28"/>
          <w:szCs w:val="28"/>
        </w:rPr>
        <w:t xml:space="preserve">demand </w:t>
      </w:r>
      <w:r w:rsidRPr="002D0F4B">
        <w:rPr>
          <w:rStyle w:val="Bodytext6Spacing1pt"/>
          <w:rFonts w:ascii="Times New Roman" w:eastAsia="宋体" w:hAnsi="Times New Roman" w:cs="Times New Roman"/>
          <w:sz w:val="28"/>
          <w:szCs w:val="28"/>
        </w:rPr>
        <w:t>(</w:t>
      </w:r>
      <w:r w:rsidRPr="002D0F4B">
        <w:rPr>
          <w:sz w:val="28"/>
          <w:szCs w:val="28"/>
        </w:rPr>
        <w:t>BOD</w:t>
      </w:r>
      <w:r w:rsidRPr="002D0F4B">
        <w:rPr>
          <w:rStyle w:val="Bodytext6Spacing1pt"/>
          <w:rFonts w:ascii="Times New Roman" w:eastAsia="宋体" w:hAnsi="Times New Roman" w:cs="Times New Roman"/>
          <w:sz w:val="28"/>
          <w:szCs w:val="28"/>
        </w:rPr>
        <w:t>)</w:t>
      </w:r>
    </w:p>
    <w:p w14:paraId="046327B1" w14:textId="77777777" w:rsidR="006D5D26" w:rsidRPr="002D0F4B" w:rsidRDefault="006D5D26" w:rsidP="006D5D26">
      <w:pPr>
        <w:pStyle w:val="a9"/>
        <w:ind w:firstLineChars="200" w:firstLine="560"/>
        <w:rPr>
          <w:sz w:val="28"/>
          <w:szCs w:val="28"/>
        </w:rPr>
      </w:pPr>
      <w:r w:rsidRPr="002D0F4B">
        <w:rPr>
          <w:sz w:val="28"/>
          <w:szCs w:val="28"/>
        </w:rPr>
        <w:t>在一定条件一定期间内微生物氧化污水有机物中碳所消耗的溶解氧量。</w:t>
      </w:r>
    </w:p>
    <w:p w14:paraId="0B0BE661" w14:textId="77777777" w:rsidR="006D5D26" w:rsidRPr="002D0F4B" w:rsidRDefault="006D5D26" w:rsidP="002D0F4B">
      <w:pPr>
        <w:pStyle w:val="a9"/>
        <w:numPr>
          <w:ilvl w:val="0"/>
          <w:numId w:val="7"/>
        </w:numPr>
        <w:ind w:left="0" w:firstLine="0"/>
        <w:rPr>
          <w:sz w:val="28"/>
          <w:szCs w:val="28"/>
        </w:rPr>
      </w:pPr>
      <w:r w:rsidRPr="002D0F4B">
        <w:rPr>
          <w:sz w:val="28"/>
          <w:szCs w:val="28"/>
        </w:rPr>
        <w:t>溶解性生化需氧量</w:t>
      </w:r>
      <w:r w:rsidRPr="002D0F4B">
        <w:rPr>
          <w:rStyle w:val="Bodytext6Spacing1pt"/>
          <w:rFonts w:ascii="Times New Roman" w:eastAsia="宋体" w:hAnsi="Times New Roman" w:cs="Times New Roman"/>
          <w:sz w:val="28"/>
          <w:szCs w:val="28"/>
          <w:lang w:eastAsia="zh-CN" w:bidi="zh-CN"/>
        </w:rPr>
        <w:t xml:space="preserve"> </w:t>
      </w:r>
      <w:r w:rsidRPr="002D0F4B">
        <w:rPr>
          <w:sz w:val="28"/>
          <w:szCs w:val="28"/>
        </w:rPr>
        <w:t>soluble</w:t>
      </w:r>
      <w:r w:rsidRPr="002D0F4B">
        <w:rPr>
          <w:rStyle w:val="Bodytext6Spacing1pt"/>
          <w:rFonts w:ascii="Times New Roman" w:eastAsia="宋体" w:hAnsi="Times New Roman" w:cs="Times New Roman"/>
          <w:sz w:val="28"/>
          <w:szCs w:val="28"/>
        </w:rPr>
        <w:t xml:space="preserve"> </w:t>
      </w:r>
      <w:r w:rsidRPr="002D0F4B">
        <w:rPr>
          <w:sz w:val="28"/>
          <w:szCs w:val="28"/>
        </w:rPr>
        <w:t>biochemical</w:t>
      </w:r>
      <w:r w:rsidRPr="002D0F4B">
        <w:rPr>
          <w:rStyle w:val="Bodytext6Spacing1pt"/>
          <w:rFonts w:ascii="Times New Roman" w:eastAsia="宋体" w:hAnsi="Times New Roman" w:cs="Times New Roman"/>
          <w:sz w:val="28"/>
          <w:szCs w:val="28"/>
        </w:rPr>
        <w:t xml:space="preserve"> </w:t>
      </w:r>
      <w:r w:rsidRPr="002D0F4B">
        <w:rPr>
          <w:sz w:val="28"/>
          <w:szCs w:val="28"/>
        </w:rPr>
        <w:t>oxygen</w:t>
      </w:r>
      <w:r w:rsidRPr="002D0F4B">
        <w:rPr>
          <w:rStyle w:val="Bodytext6Spacing1pt"/>
          <w:rFonts w:ascii="Times New Roman" w:eastAsia="宋体" w:hAnsi="Times New Roman" w:cs="Times New Roman"/>
          <w:sz w:val="28"/>
          <w:szCs w:val="28"/>
        </w:rPr>
        <w:t xml:space="preserve"> </w:t>
      </w:r>
      <w:r w:rsidRPr="002D0F4B">
        <w:rPr>
          <w:sz w:val="28"/>
          <w:szCs w:val="28"/>
        </w:rPr>
        <w:t>de</w:t>
      </w:r>
      <w:r w:rsidRPr="002D0F4B">
        <w:rPr>
          <w:rStyle w:val="Bodytext6Spacing1pt"/>
          <w:rFonts w:ascii="Times New Roman" w:eastAsia="宋体" w:hAnsi="Times New Roman" w:cs="Times New Roman"/>
          <w:sz w:val="28"/>
          <w:szCs w:val="28"/>
        </w:rPr>
        <w:softHyphen/>
      </w:r>
      <w:r w:rsidRPr="002D0F4B">
        <w:rPr>
          <w:sz w:val="28"/>
          <w:szCs w:val="28"/>
        </w:rPr>
        <w:t>mand</w:t>
      </w:r>
      <w:r w:rsidRPr="002D0F4B">
        <w:rPr>
          <w:rStyle w:val="Bodytext6Spacing1pt"/>
          <w:rFonts w:ascii="Times New Roman" w:eastAsia="宋体" w:hAnsi="Times New Roman" w:cs="Times New Roman"/>
          <w:sz w:val="28"/>
          <w:szCs w:val="28"/>
        </w:rPr>
        <w:t xml:space="preserve"> (</w:t>
      </w:r>
      <w:r w:rsidRPr="002D0F4B">
        <w:rPr>
          <w:sz w:val="28"/>
          <w:szCs w:val="28"/>
        </w:rPr>
        <w:t>SBOD</w:t>
      </w:r>
      <w:r w:rsidRPr="002D0F4B">
        <w:rPr>
          <w:rStyle w:val="Bodytext6Spacing1pt"/>
          <w:rFonts w:ascii="Times New Roman" w:eastAsia="宋体" w:hAnsi="Times New Roman" w:cs="Times New Roman"/>
          <w:sz w:val="28"/>
          <w:szCs w:val="28"/>
        </w:rPr>
        <w:t>)</w:t>
      </w:r>
    </w:p>
    <w:p w14:paraId="6291D966" w14:textId="77777777" w:rsidR="006D5D26" w:rsidRPr="002D0F4B" w:rsidRDefault="006D5D26" w:rsidP="006D5D26">
      <w:pPr>
        <w:pStyle w:val="a9"/>
        <w:ind w:firstLineChars="200" w:firstLine="560"/>
        <w:rPr>
          <w:sz w:val="28"/>
          <w:szCs w:val="28"/>
        </w:rPr>
      </w:pPr>
      <w:r w:rsidRPr="002D0F4B">
        <w:rPr>
          <w:sz w:val="28"/>
          <w:szCs w:val="28"/>
        </w:rPr>
        <w:t>生化需氧量中可溶解的部分。</w:t>
      </w:r>
    </w:p>
    <w:p w14:paraId="1C67E421" w14:textId="77777777" w:rsidR="006D5D26" w:rsidRPr="002D0F4B" w:rsidRDefault="006D5D26" w:rsidP="002D0F4B">
      <w:pPr>
        <w:pStyle w:val="a9"/>
        <w:numPr>
          <w:ilvl w:val="0"/>
          <w:numId w:val="7"/>
        </w:numPr>
        <w:ind w:left="0" w:firstLine="0"/>
        <w:rPr>
          <w:sz w:val="28"/>
          <w:szCs w:val="28"/>
        </w:rPr>
      </w:pPr>
      <w:r w:rsidRPr="002D0F4B">
        <w:rPr>
          <w:sz w:val="28"/>
          <w:szCs w:val="28"/>
        </w:rPr>
        <w:t>化学需氧量</w:t>
      </w:r>
      <w:r w:rsidRPr="002D0F4B">
        <w:rPr>
          <w:rStyle w:val="Bodytext6Spacing1pt"/>
          <w:rFonts w:ascii="Times New Roman" w:eastAsia="宋体" w:hAnsi="Times New Roman" w:cs="Times New Roman"/>
          <w:sz w:val="28"/>
          <w:szCs w:val="28"/>
          <w:lang w:val="zh-CN" w:eastAsia="zh-CN" w:bidi="zh-CN"/>
        </w:rPr>
        <w:t xml:space="preserve"> </w:t>
      </w:r>
      <w:r w:rsidRPr="002D0F4B">
        <w:rPr>
          <w:sz w:val="28"/>
          <w:szCs w:val="28"/>
        </w:rPr>
        <w:t>chemical</w:t>
      </w:r>
      <w:r w:rsidRPr="002D0F4B">
        <w:rPr>
          <w:rStyle w:val="Bodytext6Spacing1pt"/>
          <w:rFonts w:ascii="Times New Roman" w:eastAsia="宋体" w:hAnsi="Times New Roman" w:cs="Times New Roman"/>
          <w:sz w:val="28"/>
          <w:szCs w:val="28"/>
        </w:rPr>
        <w:t xml:space="preserve"> </w:t>
      </w:r>
      <w:r w:rsidRPr="002D0F4B">
        <w:rPr>
          <w:sz w:val="28"/>
          <w:szCs w:val="28"/>
        </w:rPr>
        <w:t>oxygen</w:t>
      </w:r>
      <w:r w:rsidRPr="002D0F4B">
        <w:rPr>
          <w:rStyle w:val="Bodytext6Spacing1pt"/>
          <w:rFonts w:ascii="Times New Roman" w:eastAsia="宋体" w:hAnsi="Times New Roman" w:cs="Times New Roman"/>
          <w:sz w:val="28"/>
          <w:szCs w:val="28"/>
        </w:rPr>
        <w:t xml:space="preserve"> </w:t>
      </w:r>
      <w:r w:rsidRPr="002D0F4B">
        <w:rPr>
          <w:sz w:val="28"/>
          <w:szCs w:val="28"/>
        </w:rPr>
        <w:t xml:space="preserve">demand </w:t>
      </w:r>
      <w:r w:rsidRPr="002D0F4B">
        <w:rPr>
          <w:rStyle w:val="Bodytext6Spacing1pt"/>
          <w:rFonts w:ascii="Times New Roman" w:eastAsia="宋体" w:hAnsi="Times New Roman" w:cs="Times New Roman"/>
          <w:sz w:val="28"/>
          <w:szCs w:val="28"/>
        </w:rPr>
        <w:t>(</w:t>
      </w:r>
      <w:r w:rsidRPr="002D0F4B">
        <w:rPr>
          <w:sz w:val="28"/>
          <w:szCs w:val="28"/>
        </w:rPr>
        <w:t>COD</w:t>
      </w:r>
      <w:r w:rsidRPr="002D0F4B">
        <w:rPr>
          <w:rStyle w:val="Bodytext6Spacing1pt"/>
          <w:rFonts w:ascii="Times New Roman" w:eastAsia="宋体" w:hAnsi="Times New Roman" w:cs="Times New Roman"/>
          <w:sz w:val="28"/>
          <w:szCs w:val="28"/>
        </w:rPr>
        <w:t>)</w:t>
      </w:r>
    </w:p>
    <w:p w14:paraId="58A790EA" w14:textId="77777777" w:rsidR="006D5D26" w:rsidRPr="002D0F4B" w:rsidRDefault="006D5D26" w:rsidP="006D5D26">
      <w:pPr>
        <w:pStyle w:val="a9"/>
        <w:ind w:firstLineChars="200" w:firstLine="560"/>
        <w:rPr>
          <w:sz w:val="28"/>
          <w:szCs w:val="28"/>
        </w:rPr>
      </w:pPr>
      <w:r w:rsidRPr="002D0F4B">
        <w:rPr>
          <w:sz w:val="28"/>
          <w:szCs w:val="28"/>
        </w:rPr>
        <w:t>水中有机物和还原性物质与强氧化剂反应所消耗的氧量。</w:t>
      </w:r>
    </w:p>
    <w:p w14:paraId="5CE03E15" w14:textId="77777777" w:rsidR="006D5D26" w:rsidRPr="002D0F4B" w:rsidRDefault="006D5D26" w:rsidP="002D0F4B">
      <w:pPr>
        <w:pStyle w:val="a9"/>
        <w:numPr>
          <w:ilvl w:val="0"/>
          <w:numId w:val="7"/>
        </w:numPr>
        <w:ind w:left="0" w:firstLine="0"/>
        <w:rPr>
          <w:sz w:val="28"/>
          <w:szCs w:val="28"/>
        </w:rPr>
      </w:pPr>
      <w:r w:rsidRPr="002D0F4B">
        <w:rPr>
          <w:sz w:val="28"/>
          <w:szCs w:val="28"/>
        </w:rPr>
        <w:t>总有机碳</w:t>
      </w:r>
      <w:r w:rsidRPr="002D0F4B">
        <w:rPr>
          <w:rStyle w:val="Bodytext6Spacing1pt"/>
          <w:rFonts w:ascii="Times New Roman" w:eastAsia="宋体" w:hAnsi="Times New Roman" w:cs="Times New Roman"/>
          <w:sz w:val="28"/>
          <w:szCs w:val="28"/>
          <w:lang w:val="zh-CN" w:eastAsia="zh-CN" w:bidi="zh-CN"/>
        </w:rPr>
        <w:t xml:space="preserve"> </w:t>
      </w:r>
      <w:r w:rsidRPr="002D0F4B">
        <w:rPr>
          <w:sz w:val="28"/>
          <w:szCs w:val="28"/>
        </w:rPr>
        <w:t>total organic carbon</w:t>
      </w:r>
      <w:r w:rsidRPr="002D0F4B">
        <w:rPr>
          <w:rStyle w:val="Bodytext6Spacing1pt"/>
          <w:rFonts w:ascii="Times New Roman" w:eastAsia="宋体" w:hAnsi="Times New Roman" w:cs="Times New Roman"/>
          <w:sz w:val="28"/>
          <w:szCs w:val="28"/>
          <w:lang w:eastAsia="zh-CN" w:bidi="zh-CN"/>
        </w:rPr>
        <w:t xml:space="preserve"> (TOC)</w:t>
      </w:r>
    </w:p>
    <w:p w14:paraId="21BAA264" w14:textId="77777777" w:rsidR="006D5D26" w:rsidRPr="002D0F4B" w:rsidRDefault="006D5D26" w:rsidP="006D5D26">
      <w:pPr>
        <w:pStyle w:val="a9"/>
        <w:ind w:firstLineChars="200" w:firstLine="560"/>
        <w:rPr>
          <w:sz w:val="28"/>
          <w:szCs w:val="28"/>
        </w:rPr>
      </w:pPr>
      <w:r w:rsidRPr="002D0F4B">
        <w:rPr>
          <w:sz w:val="28"/>
          <w:szCs w:val="28"/>
        </w:rPr>
        <w:t>污水中所有有机污染物质的含碳量，是以含碳量表示的有机物浓度的一项综合指标。</w:t>
      </w:r>
    </w:p>
    <w:p w14:paraId="388499E4" w14:textId="77777777" w:rsidR="006D5D26" w:rsidRPr="002D0F4B" w:rsidRDefault="006D5D26" w:rsidP="002D0F4B">
      <w:pPr>
        <w:pStyle w:val="a9"/>
        <w:numPr>
          <w:ilvl w:val="0"/>
          <w:numId w:val="7"/>
        </w:numPr>
        <w:ind w:left="0" w:firstLine="0"/>
        <w:rPr>
          <w:sz w:val="28"/>
          <w:szCs w:val="28"/>
        </w:rPr>
      </w:pPr>
      <w:r w:rsidRPr="002D0F4B">
        <w:rPr>
          <w:sz w:val="28"/>
          <w:szCs w:val="28"/>
        </w:rPr>
        <w:t>氨氮</w:t>
      </w:r>
      <w:r w:rsidRPr="002D0F4B">
        <w:rPr>
          <w:sz w:val="28"/>
          <w:szCs w:val="28"/>
        </w:rPr>
        <w:t xml:space="preserve"> ammonia-nitrogen</w:t>
      </w:r>
    </w:p>
    <w:p w14:paraId="52108536" w14:textId="77777777" w:rsidR="006D5D26" w:rsidRPr="002D0F4B" w:rsidRDefault="006D5D26" w:rsidP="006D5D26">
      <w:pPr>
        <w:pStyle w:val="a9"/>
        <w:ind w:firstLineChars="200" w:firstLine="560"/>
        <w:rPr>
          <w:sz w:val="28"/>
          <w:szCs w:val="28"/>
        </w:rPr>
      </w:pPr>
      <w:r w:rsidRPr="002D0F4B">
        <w:rPr>
          <w:sz w:val="28"/>
          <w:szCs w:val="28"/>
        </w:rPr>
        <w:lastRenderedPageBreak/>
        <w:t>氨分子和铵离子的氮含量总和。</w:t>
      </w:r>
    </w:p>
    <w:p w14:paraId="6ACE86FB" w14:textId="77777777" w:rsidR="006D5D26" w:rsidRPr="002D0F4B" w:rsidRDefault="006D5D26" w:rsidP="002D0F4B">
      <w:pPr>
        <w:pStyle w:val="a9"/>
        <w:numPr>
          <w:ilvl w:val="0"/>
          <w:numId w:val="7"/>
        </w:numPr>
        <w:ind w:left="0" w:firstLine="0"/>
        <w:rPr>
          <w:sz w:val="28"/>
          <w:szCs w:val="28"/>
        </w:rPr>
      </w:pPr>
      <w:r w:rsidRPr="002D0F4B">
        <w:rPr>
          <w:sz w:val="28"/>
          <w:szCs w:val="28"/>
        </w:rPr>
        <w:t>总凯氏氮</w:t>
      </w:r>
      <w:r w:rsidRPr="002D0F4B">
        <w:rPr>
          <w:sz w:val="28"/>
          <w:szCs w:val="28"/>
        </w:rPr>
        <w:t xml:space="preserve"> total Kjeldahl nitrogen </w:t>
      </w:r>
      <w:r w:rsidRPr="002D0F4B">
        <w:rPr>
          <w:rStyle w:val="Bodytext6Spacing1pt"/>
          <w:rFonts w:ascii="Times New Roman" w:eastAsia="宋体" w:hAnsi="Times New Roman" w:cs="Times New Roman"/>
          <w:sz w:val="28"/>
          <w:szCs w:val="28"/>
          <w:lang w:val="zh-CN" w:eastAsia="zh-CN" w:bidi="zh-CN"/>
        </w:rPr>
        <w:t>(TKN)</w:t>
      </w:r>
    </w:p>
    <w:p w14:paraId="101D4C97" w14:textId="77777777" w:rsidR="006D5D26" w:rsidRPr="002D0F4B" w:rsidRDefault="006D5D26" w:rsidP="006D5D26">
      <w:pPr>
        <w:pStyle w:val="a9"/>
        <w:ind w:firstLineChars="200" w:firstLine="560"/>
        <w:rPr>
          <w:sz w:val="28"/>
          <w:szCs w:val="28"/>
        </w:rPr>
      </w:pPr>
      <w:r w:rsidRPr="002D0F4B">
        <w:rPr>
          <w:sz w:val="28"/>
          <w:szCs w:val="28"/>
        </w:rPr>
        <w:t>有机氮和氨氮的总和。</w:t>
      </w:r>
    </w:p>
    <w:p w14:paraId="2FC352BA" w14:textId="77777777" w:rsidR="006D5D26" w:rsidRPr="002D0F4B" w:rsidRDefault="006D5D26" w:rsidP="002D0F4B">
      <w:pPr>
        <w:pStyle w:val="a9"/>
        <w:numPr>
          <w:ilvl w:val="0"/>
          <w:numId w:val="7"/>
        </w:numPr>
        <w:ind w:left="0" w:firstLine="0"/>
        <w:rPr>
          <w:sz w:val="28"/>
          <w:szCs w:val="28"/>
        </w:rPr>
      </w:pPr>
      <w:r w:rsidRPr="002D0F4B">
        <w:rPr>
          <w:sz w:val="28"/>
          <w:szCs w:val="28"/>
        </w:rPr>
        <w:t>总氮</w:t>
      </w:r>
      <w:r w:rsidRPr="002D0F4B">
        <w:rPr>
          <w:sz w:val="28"/>
          <w:szCs w:val="28"/>
        </w:rPr>
        <w:t xml:space="preserve"> total nitrogen </w:t>
      </w:r>
      <w:r w:rsidRPr="002D0F4B">
        <w:rPr>
          <w:rStyle w:val="Bodytext6Spacing1pt"/>
          <w:rFonts w:ascii="Times New Roman" w:eastAsia="宋体" w:hAnsi="Times New Roman" w:cs="Times New Roman"/>
          <w:sz w:val="28"/>
          <w:szCs w:val="28"/>
          <w:lang w:val="zh-CN" w:eastAsia="zh-CN" w:bidi="zh-CN"/>
        </w:rPr>
        <w:t>(TN)</w:t>
      </w:r>
    </w:p>
    <w:p w14:paraId="734979AA" w14:textId="77777777" w:rsidR="006D5D26" w:rsidRPr="002D0F4B" w:rsidRDefault="006D5D26" w:rsidP="006D5D26">
      <w:pPr>
        <w:pStyle w:val="a9"/>
        <w:ind w:firstLineChars="200" w:firstLine="560"/>
        <w:rPr>
          <w:sz w:val="28"/>
          <w:szCs w:val="28"/>
        </w:rPr>
      </w:pPr>
      <w:r w:rsidRPr="002D0F4B">
        <w:rPr>
          <w:sz w:val="28"/>
          <w:szCs w:val="28"/>
        </w:rPr>
        <w:t>有机氮、氨氮、亚硝酸盐氮和硝酸盐氮的总和。</w:t>
      </w:r>
    </w:p>
    <w:p w14:paraId="39267988" w14:textId="77777777" w:rsidR="006D5D26" w:rsidRPr="002D0F4B" w:rsidRDefault="006D5D26" w:rsidP="002D0F4B">
      <w:pPr>
        <w:pStyle w:val="a9"/>
        <w:numPr>
          <w:ilvl w:val="0"/>
          <w:numId w:val="7"/>
        </w:numPr>
        <w:ind w:left="0" w:firstLine="0"/>
        <w:rPr>
          <w:sz w:val="28"/>
          <w:szCs w:val="28"/>
        </w:rPr>
      </w:pPr>
      <w:r w:rsidRPr="002D0F4B">
        <w:rPr>
          <w:sz w:val="28"/>
          <w:szCs w:val="28"/>
        </w:rPr>
        <w:t>总磷</w:t>
      </w:r>
      <w:r w:rsidRPr="002D0F4B">
        <w:rPr>
          <w:sz w:val="28"/>
          <w:szCs w:val="28"/>
        </w:rPr>
        <w:t xml:space="preserve"> total phosphor</w:t>
      </w:r>
      <w:r w:rsidRPr="002D0F4B">
        <w:rPr>
          <w:rStyle w:val="Bodytext6Spacing1pt"/>
          <w:rFonts w:ascii="Times New Roman" w:eastAsia="宋体" w:hAnsi="Times New Roman" w:cs="Times New Roman"/>
          <w:sz w:val="28"/>
          <w:szCs w:val="28"/>
          <w:lang w:val="zh-CN" w:eastAsia="zh-CN" w:bidi="zh-CN"/>
        </w:rPr>
        <w:t>u</w:t>
      </w:r>
      <w:r w:rsidRPr="002D0F4B">
        <w:rPr>
          <w:sz w:val="28"/>
          <w:szCs w:val="28"/>
        </w:rPr>
        <w:t>s (T</w:t>
      </w:r>
      <w:r w:rsidRPr="002D0F4B">
        <w:rPr>
          <w:rStyle w:val="Bodytext6Spacing1pt"/>
          <w:rFonts w:ascii="Times New Roman" w:eastAsia="宋体" w:hAnsi="Times New Roman" w:cs="Times New Roman"/>
          <w:sz w:val="28"/>
          <w:szCs w:val="28"/>
          <w:lang w:val="zh-CN" w:eastAsia="zh-CN" w:bidi="zh-CN"/>
        </w:rPr>
        <w:t>P)</w:t>
      </w:r>
    </w:p>
    <w:p w14:paraId="14111A4B" w14:textId="77777777" w:rsidR="006D5D26" w:rsidRPr="002D0F4B" w:rsidRDefault="006D5D26" w:rsidP="006D5D26">
      <w:pPr>
        <w:pStyle w:val="a9"/>
        <w:ind w:firstLineChars="200" w:firstLine="560"/>
        <w:rPr>
          <w:sz w:val="28"/>
          <w:szCs w:val="28"/>
        </w:rPr>
      </w:pPr>
      <w:r w:rsidRPr="002D0F4B">
        <w:rPr>
          <w:sz w:val="28"/>
          <w:szCs w:val="28"/>
        </w:rPr>
        <w:t>水体中有机磷和无机磷的总和。</w:t>
      </w:r>
    </w:p>
    <w:p w14:paraId="4B5BBF60" w14:textId="77777777" w:rsidR="006D5D26" w:rsidRPr="002D0F4B" w:rsidRDefault="006D5D26" w:rsidP="002D0F4B">
      <w:pPr>
        <w:pStyle w:val="a9"/>
        <w:numPr>
          <w:ilvl w:val="0"/>
          <w:numId w:val="7"/>
        </w:numPr>
        <w:ind w:left="0" w:firstLine="0"/>
        <w:rPr>
          <w:sz w:val="28"/>
          <w:szCs w:val="28"/>
        </w:rPr>
      </w:pPr>
      <w:r w:rsidRPr="002D0F4B">
        <w:rPr>
          <w:sz w:val="28"/>
          <w:szCs w:val="28"/>
        </w:rPr>
        <w:t>悬浮固体</w:t>
      </w:r>
      <w:r w:rsidRPr="002D0F4B">
        <w:rPr>
          <w:sz w:val="28"/>
          <w:szCs w:val="28"/>
        </w:rPr>
        <w:t xml:space="preserve"> suspended solids </w:t>
      </w:r>
      <w:r w:rsidRPr="002D0F4B">
        <w:rPr>
          <w:rStyle w:val="Bodytext6Spacing1pt"/>
          <w:rFonts w:ascii="Times New Roman" w:eastAsia="宋体" w:hAnsi="Times New Roman" w:cs="Times New Roman"/>
          <w:sz w:val="28"/>
          <w:szCs w:val="28"/>
          <w:lang w:val="zh-CN" w:eastAsia="zh-CN" w:bidi="zh-CN"/>
        </w:rPr>
        <w:t>(SS)</w:t>
      </w:r>
    </w:p>
    <w:p w14:paraId="19C9996C" w14:textId="77777777" w:rsidR="006D5D26" w:rsidRPr="002D0F4B" w:rsidRDefault="006D5D26" w:rsidP="006D5D26">
      <w:pPr>
        <w:pStyle w:val="a9"/>
        <w:ind w:firstLineChars="200" w:firstLine="560"/>
        <w:rPr>
          <w:sz w:val="28"/>
          <w:szCs w:val="28"/>
        </w:rPr>
      </w:pPr>
      <w:r w:rsidRPr="002D0F4B">
        <w:rPr>
          <w:sz w:val="28"/>
          <w:szCs w:val="28"/>
        </w:rPr>
        <w:t>水中呈悬浮状态的固体。一般指用滤纸过滤水样，将滤后截留物在</w:t>
      </w:r>
      <w:r w:rsidRPr="002D0F4B">
        <w:rPr>
          <w:sz w:val="28"/>
          <w:szCs w:val="28"/>
          <w:lang w:bidi="en-US"/>
        </w:rPr>
        <w:t>105</w:t>
      </w:r>
      <w:r w:rsidRPr="002D0F4B">
        <w:rPr>
          <w:rStyle w:val="Bodytext2Spacing0pt"/>
          <w:rFonts w:ascii="Times New Roman" w:eastAsia="宋体" w:hAnsi="Times New Roman" w:cs="Times New Roman"/>
          <w:sz w:val="28"/>
          <w:szCs w:val="28"/>
          <w:lang w:eastAsia="zh-CN"/>
        </w:rPr>
        <w:t>°C</w:t>
      </w:r>
      <w:r w:rsidRPr="002D0F4B">
        <w:rPr>
          <w:sz w:val="28"/>
          <w:szCs w:val="28"/>
        </w:rPr>
        <w:t>温度中干燥至恒重后的固体重量。</w:t>
      </w:r>
    </w:p>
    <w:p w14:paraId="3A95A139" w14:textId="77777777" w:rsidR="005577EB" w:rsidRPr="004753C6" w:rsidRDefault="005577EB" w:rsidP="002D0F4B">
      <w:pPr>
        <w:pStyle w:val="a9"/>
        <w:numPr>
          <w:ilvl w:val="0"/>
          <w:numId w:val="7"/>
        </w:numPr>
        <w:ind w:left="0" w:firstLine="0"/>
        <w:rPr>
          <w:sz w:val="28"/>
          <w:szCs w:val="28"/>
        </w:rPr>
      </w:pPr>
      <w:r w:rsidRPr="004753C6">
        <w:rPr>
          <w:sz w:val="28"/>
          <w:szCs w:val="28"/>
        </w:rPr>
        <w:t>排水管渠污泥</w:t>
      </w:r>
      <w:r w:rsidRPr="004753C6">
        <w:rPr>
          <w:sz w:val="28"/>
          <w:szCs w:val="28"/>
        </w:rPr>
        <w:t xml:space="preserve"> sediment in sewer system</w:t>
      </w:r>
    </w:p>
    <w:p w14:paraId="1956E2F9" w14:textId="77777777" w:rsidR="005577EB" w:rsidRPr="004753C6" w:rsidRDefault="005577EB" w:rsidP="005577EB">
      <w:pPr>
        <w:pStyle w:val="a9"/>
        <w:ind w:firstLineChars="200" w:firstLine="560"/>
        <w:rPr>
          <w:sz w:val="28"/>
          <w:szCs w:val="28"/>
        </w:rPr>
      </w:pPr>
      <w:r w:rsidRPr="004753C6">
        <w:rPr>
          <w:sz w:val="28"/>
          <w:szCs w:val="28"/>
        </w:rPr>
        <w:t>沉积在排水管渠及其附属构筑物内的泥砂和其他物料的总称。</w:t>
      </w:r>
    </w:p>
    <w:p w14:paraId="3E25FE8E" w14:textId="77777777" w:rsidR="002D0F4B" w:rsidRPr="004753C6" w:rsidRDefault="002D0F4B" w:rsidP="002D0F4B">
      <w:pPr>
        <w:pStyle w:val="a9"/>
        <w:numPr>
          <w:ilvl w:val="0"/>
          <w:numId w:val="7"/>
        </w:numPr>
        <w:ind w:left="0" w:firstLine="0"/>
        <w:rPr>
          <w:sz w:val="28"/>
          <w:szCs w:val="28"/>
        </w:rPr>
      </w:pPr>
      <w:r w:rsidRPr="004753C6">
        <w:rPr>
          <w:sz w:val="28"/>
          <w:szCs w:val="28"/>
        </w:rPr>
        <w:t>雨水调蓄</w:t>
      </w:r>
      <w:r w:rsidRPr="004753C6">
        <w:rPr>
          <w:sz w:val="28"/>
          <w:szCs w:val="28"/>
        </w:rPr>
        <w:t>stormwater detention and retention</w:t>
      </w:r>
    </w:p>
    <w:p w14:paraId="52A3622E" w14:textId="77777777" w:rsidR="002D0F4B" w:rsidRPr="004753C6" w:rsidRDefault="002D0F4B" w:rsidP="002D0F4B">
      <w:pPr>
        <w:pStyle w:val="a9"/>
        <w:ind w:firstLine="480"/>
        <w:rPr>
          <w:sz w:val="28"/>
          <w:szCs w:val="28"/>
        </w:rPr>
      </w:pPr>
      <w:r w:rsidRPr="004753C6">
        <w:rPr>
          <w:sz w:val="28"/>
          <w:szCs w:val="28"/>
        </w:rPr>
        <w:t>雨水调节和储蓄的</w:t>
      </w:r>
      <w:r w:rsidRPr="004753C6">
        <w:rPr>
          <w:rFonts w:hint="eastAsia"/>
          <w:sz w:val="28"/>
          <w:szCs w:val="28"/>
        </w:rPr>
        <w:t>总</w:t>
      </w:r>
      <w:r w:rsidRPr="004753C6">
        <w:rPr>
          <w:sz w:val="28"/>
          <w:szCs w:val="28"/>
        </w:rPr>
        <w:t>称。雨水调节是指在降雨期间暂时储存一定量的雨水，削减向下游排放的雨水峰值流量，延长排放时间，实现削减峰值流量的目的。雨水储蓄是指对径流雨水进行储存、滞留、沉淀、蓄渗或过滤以控制径流总量和峰值，实现径流污染控制和回收利用的目的。</w:t>
      </w:r>
    </w:p>
    <w:p w14:paraId="445200FB" w14:textId="0C110F03" w:rsidR="00720FA8" w:rsidRPr="00082590" w:rsidRDefault="00720FA8" w:rsidP="002D0F4B">
      <w:pPr>
        <w:pStyle w:val="a9"/>
        <w:numPr>
          <w:ilvl w:val="0"/>
          <w:numId w:val="7"/>
        </w:numPr>
        <w:ind w:left="0" w:firstLine="0"/>
        <w:rPr>
          <w:sz w:val="28"/>
          <w:szCs w:val="28"/>
        </w:rPr>
      </w:pPr>
      <w:r w:rsidRPr="00082590">
        <w:rPr>
          <w:sz w:val="28"/>
          <w:szCs w:val="28"/>
        </w:rPr>
        <w:t>排水总（干）管</w:t>
      </w:r>
      <w:r w:rsidRPr="00082590">
        <w:rPr>
          <w:sz w:val="28"/>
          <w:szCs w:val="28"/>
        </w:rPr>
        <w:t xml:space="preserve"> main sewer</w:t>
      </w:r>
    </w:p>
    <w:p w14:paraId="54B1D6F4" w14:textId="77777777" w:rsidR="00EB1506" w:rsidRPr="004753C6" w:rsidRDefault="00EB1506" w:rsidP="00EB1506">
      <w:pPr>
        <w:pStyle w:val="a9"/>
        <w:ind w:firstLineChars="200" w:firstLine="560"/>
        <w:rPr>
          <w:sz w:val="28"/>
          <w:szCs w:val="28"/>
        </w:rPr>
      </w:pPr>
      <w:r w:rsidRPr="004753C6">
        <w:rPr>
          <w:sz w:val="28"/>
          <w:szCs w:val="28"/>
        </w:rPr>
        <w:t>输送雨水、污水的主要管渠。</w:t>
      </w:r>
    </w:p>
    <w:p w14:paraId="4A955881" w14:textId="77777777" w:rsidR="00EB1506" w:rsidRPr="004753C6" w:rsidRDefault="00EB1506" w:rsidP="002D0F4B">
      <w:pPr>
        <w:pStyle w:val="a9"/>
        <w:numPr>
          <w:ilvl w:val="0"/>
          <w:numId w:val="7"/>
        </w:numPr>
        <w:ind w:left="0" w:firstLine="0"/>
        <w:rPr>
          <w:sz w:val="28"/>
          <w:szCs w:val="28"/>
        </w:rPr>
      </w:pPr>
      <w:r w:rsidRPr="004753C6">
        <w:rPr>
          <w:sz w:val="28"/>
          <w:szCs w:val="28"/>
        </w:rPr>
        <w:t>压力管渠</w:t>
      </w:r>
      <w:r w:rsidRPr="004753C6">
        <w:rPr>
          <w:sz w:val="28"/>
          <w:szCs w:val="28"/>
        </w:rPr>
        <w:t xml:space="preserve"> </w:t>
      </w:r>
      <w:r w:rsidRPr="004753C6">
        <w:rPr>
          <w:sz w:val="28"/>
          <w:szCs w:val="28"/>
        </w:rPr>
        <w:tab/>
        <w:t>force sewer</w:t>
      </w:r>
    </w:p>
    <w:p w14:paraId="5E712FFE" w14:textId="77777777" w:rsidR="00EB1506" w:rsidRPr="004753C6" w:rsidRDefault="00EB1506" w:rsidP="00EB1506">
      <w:pPr>
        <w:pStyle w:val="a9"/>
        <w:ind w:firstLineChars="200" w:firstLine="560"/>
        <w:rPr>
          <w:sz w:val="28"/>
          <w:szCs w:val="28"/>
        </w:rPr>
      </w:pPr>
      <w:r w:rsidRPr="004753C6">
        <w:rPr>
          <w:sz w:val="28"/>
          <w:szCs w:val="28"/>
        </w:rPr>
        <w:t>以压力流方式输送</w:t>
      </w:r>
      <w:r w:rsidRPr="004753C6">
        <w:rPr>
          <w:rStyle w:val="Bodytext6Spacing1pt"/>
          <w:rFonts w:ascii="Times New Roman" w:eastAsia="宋体" w:hAnsi="Times New Roman" w:cs="Times New Roman"/>
          <w:sz w:val="28"/>
          <w:szCs w:val="28"/>
          <w:lang w:val="zh-CN" w:eastAsia="zh-CN" w:bidi="zh-CN"/>
        </w:rPr>
        <w:t>雨水、污水</w:t>
      </w:r>
      <w:r w:rsidRPr="004753C6">
        <w:rPr>
          <w:sz w:val="28"/>
          <w:szCs w:val="28"/>
        </w:rPr>
        <w:t>的管渠。</w:t>
      </w:r>
    </w:p>
    <w:p w14:paraId="54A61EA5" w14:textId="77777777" w:rsidR="00EB1506" w:rsidRPr="004753C6" w:rsidRDefault="00EB1506" w:rsidP="002D0F4B">
      <w:pPr>
        <w:pStyle w:val="a9"/>
        <w:numPr>
          <w:ilvl w:val="0"/>
          <w:numId w:val="7"/>
        </w:numPr>
        <w:ind w:left="0" w:firstLine="0"/>
        <w:rPr>
          <w:sz w:val="28"/>
          <w:szCs w:val="28"/>
        </w:rPr>
      </w:pPr>
      <w:r w:rsidRPr="004753C6">
        <w:rPr>
          <w:sz w:val="28"/>
          <w:szCs w:val="28"/>
        </w:rPr>
        <w:t>支管</w:t>
      </w:r>
      <w:r w:rsidRPr="004753C6">
        <w:rPr>
          <w:sz w:val="28"/>
          <w:szCs w:val="28"/>
        </w:rPr>
        <w:t xml:space="preserve"> branch sewer, lateral sewer </w:t>
      </w:r>
    </w:p>
    <w:p w14:paraId="03F27643" w14:textId="77777777" w:rsidR="00EB1506" w:rsidRPr="005E3392" w:rsidRDefault="00EB1506" w:rsidP="005E3392">
      <w:pPr>
        <w:pStyle w:val="a9"/>
        <w:ind w:firstLineChars="200" w:firstLine="560"/>
        <w:rPr>
          <w:sz w:val="28"/>
          <w:szCs w:val="28"/>
        </w:rPr>
      </w:pPr>
      <w:r w:rsidRPr="005E3392">
        <w:rPr>
          <w:sz w:val="28"/>
          <w:szCs w:val="28"/>
        </w:rPr>
        <w:t>输送雨水、污水的支线管渠。</w:t>
      </w:r>
    </w:p>
    <w:p w14:paraId="59722A81" w14:textId="77777777" w:rsidR="00EB1506" w:rsidRPr="004753C6" w:rsidRDefault="00EB1506" w:rsidP="002D0F4B">
      <w:pPr>
        <w:pStyle w:val="a9"/>
        <w:numPr>
          <w:ilvl w:val="0"/>
          <w:numId w:val="7"/>
        </w:numPr>
        <w:ind w:left="0" w:firstLine="0"/>
        <w:rPr>
          <w:sz w:val="28"/>
          <w:szCs w:val="28"/>
        </w:rPr>
      </w:pPr>
      <w:r w:rsidRPr="004753C6">
        <w:rPr>
          <w:sz w:val="28"/>
          <w:szCs w:val="28"/>
        </w:rPr>
        <w:t>接户井</w:t>
      </w:r>
      <w:r w:rsidRPr="004753C6">
        <w:rPr>
          <w:sz w:val="28"/>
          <w:szCs w:val="28"/>
        </w:rPr>
        <w:t xml:space="preserve"> service manhole</w:t>
      </w:r>
    </w:p>
    <w:p w14:paraId="0BD56F48" w14:textId="77777777" w:rsidR="00EB1506" w:rsidRPr="004753C6" w:rsidRDefault="00EB1506" w:rsidP="00EB1506">
      <w:pPr>
        <w:pStyle w:val="a9"/>
        <w:ind w:firstLineChars="200" w:firstLine="560"/>
        <w:rPr>
          <w:sz w:val="28"/>
          <w:szCs w:val="28"/>
        </w:rPr>
      </w:pPr>
      <w:r w:rsidRPr="004753C6">
        <w:rPr>
          <w:sz w:val="28"/>
          <w:szCs w:val="28"/>
        </w:rPr>
        <w:lastRenderedPageBreak/>
        <w:t>排水户管道接市政排水管道前的最后一座检查井。</w:t>
      </w:r>
    </w:p>
    <w:p w14:paraId="1FB11248" w14:textId="77777777" w:rsidR="00EB1506" w:rsidRPr="004753C6" w:rsidRDefault="00EB1506" w:rsidP="002D0F4B">
      <w:pPr>
        <w:pStyle w:val="a9"/>
        <w:numPr>
          <w:ilvl w:val="0"/>
          <w:numId w:val="7"/>
        </w:numPr>
        <w:ind w:left="0" w:firstLine="0"/>
        <w:rPr>
          <w:sz w:val="28"/>
          <w:szCs w:val="28"/>
        </w:rPr>
      </w:pPr>
      <w:r w:rsidRPr="004753C6">
        <w:rPr>
          <w:sz w:val="28"/>
          <w:szCs w:val="28"/>
        </w:rPr>
        <w:t>跌水井</w:t>
      </w:r>
      <w:r w:rsidRPr="004753C6">
        <w:rPr>
          <w:sz w:val="28"/>
          <w:szCs w:val="28"/>
        </w:rPr>
        <w:t xml:space="preserve"> drop manhole</w:t>
      </w:r>
    </w:p>
    <w:p w14:paraId="67171B43" w14:textId="77777777" w:rsidR="00EB1506" w:rsidRPr="004753C6" w:rsidRDefault="00EB1506" w:rsidP="00EB1506">
      <w:pPr>
        <w:pStyle w:val="a9"/>
        <w:ind w:firstLineChars="200" w:firstLine="560"/>
        <w:rPr>
          <w:sz w:val="28"/>
          <w:szCs w:val="28"/>
        </w:rPr>
      </w:pPr>
      <w:r w:rsidRPr="004753C6">
        <w:rPr>
          <w:sz w:val="28"/>
          <w:szCs w:val="28"/>
        </w:rPr>
        <w:t>设置在管底高程有较大落差处，具有消能作用的特种检查井。</w:t>
      </w:r>
    </w:p>
    <w:p w14:paraId="453D4FC6" w14:textId="3BEBB573" w:rsidR="00720FA8" w:rsidRPr="004753C6" w:rsidRDefault="00720FA8" w:rsidP="002D0F4B">
      <w:pPr>
        <w:pStyle w:val="a9"/>
        <w:numPr>
          <w:ilvl w:val="0"/>
          <w:numId w:val="7"/>
        </w:numPr>
        <w:ind w:left="0" w:firstLine="0"/>
        <w:rPr>
          <w:sz w:val="28"/>
          <w:szCs w:val="28"/>
        </w:rPr>
      </w:pPr>
      <w:r w:rsidRPr="004753C6">
        <w:rPr>
          <w:sz w:val="28"/>
          <w:szCs w:val="28"/>
        </w:rPr>
        <w:t>流槽</w:t>
      </w:r>
      <w:r w:rsidRPr="004753C6">
        <w:rPr>
          <w:sz w:val="28"/>
          <w:szCs w:val="28"/>
        </w:rPr>
        <w:t xml:space="preserve"> flume</w:t>
      </w:r>
    </w:p>
    <w:p w14:paraId="1A3706F7" w14:textId="1724F023" w:rsidR="00EB1506" w:rsidRPr="004753C6" w:rsidRDefault="00EB1506" w:rsidP="00EB1506">
      <w:pPr>
        <w:pStyle w:val="a9"/>
        <w:ind w:firstLineChars="200" w:firstLine="560"/>
        <w:rPr>
          <w:sz w:val="28"/>
          <w:szCs w:val="28"/>
        </w:rPr>
      </w:pPr>
      <w:r w:rsidRPr="004753C6">
        <w:rPr>
          <w:sz w:val="28"/>
          <w:szCs w:val="28"/>
        </w:rPr>
        <w:t>为保持流态稳定、避免水流因断面变化产生涡流现象而在检查</w:t>
      </w:r>
      <w:r w:rsidR="00BD3120" w:rsidRPr="004753C6">
        <w:rPr>
          <w:sz w:val="28"/>
          <w:szCs w:val="28"/>
        </w:rPr>
        <w:t>井</w:t>
      </w:r>
      <w:r w:rsidRPr="004753C6">
        <w:rPr>
          <w:sz w:val="28"/>
          <w:szCs w:val="28"/>
        </w:rPr>
        <w:t>内部设置的弧形水槽。</w:t>
      </w:r>
    </w:p>
    <w:p w14:paraId="1056C13C" w14:textId="77777777" w:rsidR="00EB1506" w:rsidRPr="004753C6" w:rsidRDefault="00EB1506" w:rsidP="002D0F4B">
      <w:pPr>
        <w:pStyle w:val="a9"/>
        <w:numPr>
          <w:ilvl w:val="0"/>
          <w:numId w:val="7"/>
        </w:numPr>
        <w:ind w:left="0" w:firstLine="0"/>
        <w:rPr>
          <w:sz w:val="28"/>
          <w:szCs w:val="28"/>
        </w:rPr>
      </w:pPr>
      <w:r w:rsidRPr="004753C6">
        <w:rPr>
          <w:sz w:val="28"/>
          <w:szCs w:val="28"/>
        </w:rPr>
        <w:t>排放口</w:t>
      </w:r>
      <w:r w:rsidRPr="004753C6">
        <w:rPr>
          <w:sz w:val="28"/>
          <w:szCs w:val="28"/>
        </w:rPr>
        <w:t xml:space="preserve"> outlet</w:t>
      </w:r>
    </w:p>
    <w:p w14:paraId="6B3FC9A0" w14:textId="77777777" w:rsidR="00EB1506" w:rsidRPr="004753C6" w:rsidRDefault="00EB1506" w:rsidP="00EB1506">
      <w:pPr>
        <w:pStyle w:val="a9"/>
        <w:ind w:firstLineChars="200" w:firstLine="560"/>
        <w:rPr>
          <w:sz w:val="28"/>
          <w:szCs w:val="28"/>
        </w:rPr>
      </w:pPr>
      <w:r w:rsidRPr="004753C6">
        <w:rPr>
          <w:sz w:val="28"/>
          <w:szCs w:val="28"/>
        </w:rPr>
        <w:t>将雨水或处理后的污水排放至水体的构筑物。</w:t>
      </w:r>
    </w:p>
    <w:p w14:paraId="35638A9D" w14:textId="77777777" w:rsidR="00EB1506" w:rsidRPr="004753C6" w:rsidRDefault="00EB1506" w:rsidP="002D0F4B">
      <w:pPr>
        <w:pStyle w:val="a9"/>
        <w:numPr>
          <w:ilvl w:val="0"/>
          <w:numId w:val="7"/>
        </w:numPr>
        <w:ind w:left="0" w:firstLine="0"/>
        <w:rPr>
          <w:sz w:val="28"/>
          <w:szCs w:val="28"/>
        </w:rPr>
      </w:pPr>
      <w:r w:rsidRPr="004753C6">
        <w:rPr>
          <w:sz w:val="28"/>
          <w:szCs w:val="28"/>
        </w:rPr>
        <w:t>排水泵站</w:t>
      </w:r>
      <w:r w:rsidRPr="004753C6">
        <w:rPr>
          <w:sz w:val="28"/>
          <w:szCs w:val="28"/>
        </w:rPr>
        <w:t xml:space="preserve"> drainage pumping station</w:t>
      </w:r>
    </w:p>
    <w:p w14:paraId="46C98665" w14:textId="77777777" w:rsidR="00EB1506" w:rsidRPr="004753C6" w:rsidRDefault="00EB1506" w:rsidP="00EB1506">
      <w:pPr>
        <w:pStyle w:val="a9"/>
        <w:ind w:firstLineChars="200" w:firstLine="560"/>
        <w:rPr>
          <w:sz w:val="28"/>
          <w:szCs w:val="28"/>
        </w:rPr>
      </w:pPr>
      <w:r w:rsidRPr="004753C6">
        <w:rPr>
          <w:sz w:val="28"/>
          <w:szCs w:val="28"/>
        </w:rPr>
        <w:t>雨水泵站、污水泵站和合流污水泵站的总称。</w:t>
      </w:r>
    </w:p>
    <w:p w14:paraId="6B518837" w14:textId="6AF11CD5" w:rsidR="00720FA8" w:rsidRPr="004753C6" w:rsidRDefault="00720FA8" w:rsidP="002D0F4B">
      <w:pPr>
        <w:pStyle w:val="a9"/>
        <w:numPr>
          <w:ilvl w:val="0"/>
          <w:numId w:val="7"/>
        </w:numPr>
        <w:ind w:left="0" w:firstLine="0"/>
        <w:rPr>
          <w:sz w:val="28"/>
          <w:szCs w:val="28"/>
        </w:rPr>
      </w:pPr>
      <w:r w:rsidRPr="004753C6">
        <w:rPr>
          <w:sz w:val="28"/>
          <w:szCs w:val="28"/>
        </w:rPr>
        <w:t>干式泵房</w:t>
      </w:r>
      <w:r w:rsidRPr="004753C6">
        <w:rPr>
          <w:sz w:val="28"/>
          <w:szCs w:val="28"/>
        </w:rPr>
        <w:t xml:space="preserve"> </w:t>
      </w:r>
      <w:r w:rsidRPr="004753C6">
        <w:rPr>
          <w:sz w:val="28"/>
          <w:szCs w:val="28"/>
        </w:rPr>
        <w:tab/>
        <w:t>dry well pumping house</w:t>
      </w:r>
    </w:p>
    <w:p w14:paraId="1FFE8382" w14:textId="11E8EEC0" w:rsidR="00EB1506" w:rsidRPr="004753C6" w:rsidRDefault="00EB1506" w:rsidP="00EB1506">
      <w:pPr>
        <w:pStyle w:val="a9"/>
        <w:ind w:firstLineChars="200" w:firstLine="560"/>
        <w:rPr>
          <w:sz w:val="28"/>
          <w:szCs w:val="28"/>
        </w:rPr>
      </w:pPr>
      <w:r w:rsidRPr="004753C6">
        <w:rPr>
          <w:sz w:val="28"/>
          <w:szCs w:val="28"/>
        </w:rPr>
        <w:t>集水池和机器间由隔墙分开，</w:t>
      </w:r>
      <w:r w:rsidR="00BD3120" w:rsidRPr="004753C6">
        <w:rPr>
          <w:sz w:val="28"/>
          <w:szCs w:val="28"/>
        </w:rPr>
        <w:t>仅</w:t>
      </w:r>
      <w:r w:rsidRPr="004753C6">
        <w:rPr>
          <w:sz w:val="28"/>
          <w:szCs w:val="28"/>
        </w:rPr>
        <w:t>吸水管和水泵叶轮淹没在水中，机器间保持干燥的泵房。</w:t>
      </w:r>
    </w:p>
    <w:p w14:paraId="010FC6DB" w14:textId="77777777" w:rsidR="00EB1506" w:rsidRPr="004753C6" w:rsidRDefault="00EB1506" w:rsidP="002D0F4B">
      <w:pPr>
        <w:pStyle w:val="a9"/>
        <w:numPr>
          <w:ilvl w:val="0"/>
          <w:numId w:val="7"/>
        </w:numPr>
        <w:ind w:left="0" w:firstLine="0"/>
        <w:rPr>
          <w:sz w:val="28"/>
          <w:szCs w:val="28"/>
        </w:rPr>
      </w:pPr>
      <w:r w:rsidRPr="004753C6">
        <w:rPr>
          <w:sz w:val="28"/>
          <w:szCs w:val="28"/>
        </w:rPr>
        <w:t>湿式泵房</w:t>
      </w:r>
      <w:r w:rsidRPr="004753C6">
        <w:rPr>
          <w:sz w:val="28"/>
          <w:szCs w:val="28"/>
        </w:rPr>
        <w:t xml:space="preserve"> wet well pumping house</w:t>
      </w:r>
    </w:p>
    <w:p w14:paraId="554C8146" w14:textId="77777777" w:rsidR="00EB1506" w:rsidRPr="004753C6" w:rsidRDefault="00EB1506" w:rsidP="00EB1506">
      <w:pPr>
        <w:pStyle w:val="a9"/>
        <w:ind w:firstLineChars="200" w:firstLine="560"/>
        <w:rPr>
          <w:sz w:val="28"/>
          <w:szCs w:val="28"/>
        </w:rPr>
      </w:pPr>
      <w:r w:rsidRPr="004753C6">
        <w:rPr>
          <w:sz w:val="28"/>
          <w:szCs w:val="28"/>
        </w:rPr>
        <w:t>电动机设在机器间内，水泵叶轮、轴承和吸水管等淹没在机器间下部集水池中的泵房。</w:t>
      </w:r>
    </w:p>
    <w:p w14:paraId="1C3459FF" w14:textId="77777777" w:rsidR="00EB1506" w:rsidRPr="004753C6" w:rsidRDefault="00EB1506" w:rsidP="002D0F4B">
      <w:pPr>
        <w:pStyle w:val="a9"/>
        <w:numPr>
          <w:ilvl w:val="0"/>
          <w:numId w:val="7"/>
        </w:numPr>
        <w:ind w:left="0" w:firstLine="0"/>
        <w:rPr>
          <w:sz w:val="28"/>
          <w:szCs w:val="28"/>
        </w:rPr>
      </w:pPr>
      <w:r w:rsidRPr="004753C6">
        <w:rPr>
          <w:sz w:val="28"/>
          <w:szCs w:val="28"/>
        </w:rPr>
        <w:t>一体化预制泵站</w:t>
      </w:r>
      <w:r w:rsidRPr="004753C6">
        <w:rPr>
          <w:sz w:val="28"/>
          <w:szCs w:val="28"/>
        </w:rPr>
        <w:t xml:space="preserve"> integrated prefabricated pumping station</w:t>
      </w:r>
    </w:p>
    <w:p w14:paraId="1F6D4901" w14:textId="77777777" w:rsidR="00EB1506" w:rsidRPr="004753C6" w:rsidRDefault="00EB1506" w:rsidP="00EB1506">
      <w:pPr>
        <w:pStyle w:val="a9"/>
        <w:ind w:firstLineChars="200" w:firstLine="560"/>
        <w:rPr>
          <w:sz w:val="28"/>
          <w:szCs w:val="28"/>
        </w:rPr>
      </w:pPr>
      <w:r w:rsidRPr="004753C6">
        <w:rPr>
          <w:sz w:val="28"/>
          <w:szCs w:val="28"/>
        </w:rPr>
        <w:t>在工厂内将井筒、水泵、格栅、管道、阀门、控制系统和通风系统等主体部件集成为一体，并在出厂前进行预装和测试后，运至现场安装的泵站。</w:t>
      </w:r>
    </w:p>
    <w:p w14:paraId="2E251D36" w14:textId="77777777" w:rsidR="00EB1506" w:rsidRPr="004753C6" w:rsidRDefault="00EB1506" w:rsidP="00EB1506">
      <w:pPr>
        <w:pStyle w:val="a9"/>
        <w:tabs>
          <w:tab w:val="center" w:pos="4153"/>
          <w:tab w:val="left" w:pos="8222"/>
        </w:tabs>
        <w:spacing w:beforeLines="50" w:before="120" w:afterLines="50" w:after="120"/>
        <w:jc w:val="center"/>
        <w:outlineLvl w:val="1"/>
        <w:rPr>
          <w:b/>
          <w:sz w:val="30"/>
          <w:szCs w:val="30"/>
        </w:rPr>
      </w:pPr>
      <w:bookmarkStart w:id="50" w:name="_Toc113291632"/>
      <w:r w:rsidRPr="004753C6">
        <w:rPr>
          <w:b/>
          <w:sz w:val="30"/>
          <w:szCs w:val="30"/>
        </w:rPr>
        <w:t xml:space="preserve">4.2 </w:t>
      </w:r>
      <w:r w:rsidRPr="004753C6">
        <w:rPr>
          <w:b/>
          <w:sz w:val="30"/>
          <w:szCs w:val="30"/>
        </w:rPr>
        <w:t>雨水系统</w:t>
      </w:r>
      <w:bookmarkEnd w:id="50"/>
    </w:p>
    <w:p w14:paraId="46E3574C" w14:textId="548F5B2C" w:rsidR="00EB1506" w:rsidRPr="004753C6" w:rsidRDefault="00082590" w:rsidP="00EB1506">
      <w:pPr>
        <w:pStyle w:val="a9"/>
        <w:tabs>
          <w:tab w:val="center" w:pos="4153"/>
          <w:tab w:val="left" w:pos="8222"/>
        </w:tabs>
        <w:spacing w:beforeLines="50" w:before="120" w:afterLines="50" w:after="120"/>
        <w:jc w:val="center"/>
        <w:outlineLvl w:val="2"/>
        <w:rPr>
          <w:rFonts w:eastAsia="仿宋"/>
          <w:bCs/>
          <w:sz w:val="28"/>
          <w:szCs w:val="28"/>
        </w:rPr>
      </w:pPr>
      <w:bookmarkStart w:id="51" w:name="_Toc106984427"/>
      <w:bookmarkStart w:id="52" w:name="_Toc113291633"/>
      <w:r>
        <w:rPr>
          <w:rFonts w:eastAsia="仿宋" w:hint="eastAsia"/>
          <w:bCs/>
          <w:sz w:val="28"/>
          <w:szCs w:val="28"/>
        </w:rPr>
        <w:t xml:space="preserve">I </w:t>
      </w:r>
      <w:r w:rsidR="00EB1506" w:rsidRPr="004753C6">
        <w:rPr>
          <w:rFonts w:eastAsia="仿宋"/>
          <w:bCs/>
          <w:sz w:val="28"/>
          <w:szCs w:val="28"/>
        </w:rPr>
        <w:t>源头减排</w:t>
      </w:r>
      <w:bookmarkEnd w:id="51"/>
      <w:bookmarkEnd w:id="52"/>
    </w:p>
    <w:p w14:paraId="1A98D275" w14:textId="77777777" w:rsidR="00EB1506" w:rsidRPr="004753C6" w:rsidRDefault="00EB1506" w:rsidP="00116FE2">
      <w:pPr>
        <w:pStyle w:val="a9"/>
        <w:numPr>
          <w:ilvl w:val="0"/>
          <w:numId w:val="58"/>
        </w:numPr>
        <w:ind w:left="0" w:firstLine="0"/>
        <w:rPr>
          <w:sz w:val="28"/>
          <w:szCs w:val="28"/>
        </w:rPr>
      </w:pPr>
      <w:r w:rsidRPr="004753C6">
        <w:rPr>
          <w:sz w:val="28"/>
          <w:szCs w:val="28"/>
        </w:rPr>
        <w:t>源头减排</w:t>
      </w:r>
      <w:r w:rsidRPr="004753C6">
        <w:rPr>
          <w:sz w:val="28"/>
          <w:szCs w:val="28"/>
        </w:rPr>
        <w:t xml:space="preserve"> source control</w:t>
      </w:r>
    </w:p>
    <w:p w14:paraId="73CE8FCB" w14:textId="77777777" w:rsidR="00EB1506" w:rsidRPr="004753C6" w:rsidRDefault="00EB1506" w:rsidP="00EB1506">
      <w:pPr>
        <w:pStyle w:val="a9"/>
        <w:ind w:firstLineChars="200" w:firstLine="560"/>
        <w:rPr>
          <w:sz w:val="28"/>
          <w:szCs w:val="28"/>
        </w:rPr>
      </w:pPr>
      <w:r w:rsidRPr="004753C6">
        <w:rPr>
          <w:sz w:val="28"/>
          <w:szCs w:val="28"/>
        </w:rPr>
        <w:t>雨水降落下垫面形成径流，在排入市政排水管渠系统之前，通过渗透、净化和滞蓄等措施，控制雨水径流产生、减排雨水径流污染、</w:t>
      </w:r>
      <w:r w:rsidRPr="004753C6">
        <w:rPr>
          <w:sz w:val="28"/>
          <w:szCs w:val="28"/>
        </w:rPr>
        <w:lastRenderedPageBreak/>
        <w:t>收集利用雨水和削减峰值流量。</w:t>
      </w:r>
    </w:p>
    <w:p w14:paraId="07333DB4" w14:textId="77777777" w:rsidR="00EB1506" w:rsidRPr="004753C6" w:rsidRDefault="00EB1506" w:rsidP="00116FE2">
      <w:pPr>
        <w:pStyle w:val="a9"/>
        <w:numPr>
          <w:ilvl w:val="0"/>
          <w:numId w:val="58"/>
        </w:numPr>
        <w:ind w:left="0" w:firstLine="0"/>
        <w:rPr>
          <w:sz w:val="28"/>
          <w:szCs w:val="28"/>
        </w:rPr>
      </w:pPr>
      <w:r w:rsidRPr="004753C6">
        <w:rPr>
          <w:sz w:val="28"/>
          <w:szCs w:val="28"/>
        </w:rPr>
        <w:t>源头减排设施</w:t>
      </w:r>
      <w:r w:rsidRPr="004753C6">
        <w:rPr>
          <w:sz w:val="28"/>
          <w:szCs w:val="28"/>
        </w:rPr>
        <w:t xml:space="preserve"> </w:t>
      </w:r>
      <w:r w:rsidRPr="004753C6">
        <w:rPr>
          <w:sz w:val="28"/>
          <w:szCs w:val="28"/>
        </w:rPr>
        <w:tab/>
        <w:t>source control facilities</w:t>
      </w:r>
    </w:p>
    <w:p w14:paraId="53D2DBEF" w14:textId="1B82CA5D" w:rsidR="00EB1506" w:rsidRPr="004753C6" w:rsidRDefault="00AF03FC" w:rsidP="00AF03FC">
      <w:pPr>
        <w:pStyle w:val="a9"/>
        <w:ind w:firstLineChars="200" w:firstLine="560"/>
        <w:rPr>
          <w:sz w:val="28"/>
          <w:szCs w:val="28"/>
        </w:rPr>
      </w:pPr>
      <w:r w:rsidRPr="004753C6">
        <w:rPr>
          <w:sz w:val="28"/>
          <w:szCs w:val="28"/>
        </w:rPr>
        <w:t>雨水降落下垫面形成径流，在排入市政雨水管渠系统之前，用于控制雨水径流产生、减排雨水径流污染、收集利用雨水和削减峰值流量的渗透、净化和滞蓄等设施。</w:t>
      </w:r>
    </w:p>
    <w:p w14:paraId="2CCEFFC2" w14:textId="77777777" w:rsidR="00CE6A2F" w:rsidRPr="004753C6" w:rsidRDefault="00CE6A2F" w:rsidP="00116FE2">
      <w:pPr>
        <w:pStyle w:val="a9"/>
        <w:numPr>
          <w:ilvl w:val="0"/>
          <w:numId w:val="58"/>
        </w:numPr>
        <w:ind w:left="0" w:firstLine="0"/>
        <w:rPr>
          <w:sz w:val="28"/>
          <w:szCs w:val="28"/>
        </w:rPr>
      </w:pPr>
      <w:r w:rsidRPr="004753C6">
        <w:rPr>
          <w:sz w:val="28"/>
          <w:szCs w:val="28"/>
        </w:rPr>
        <w:t>低影响开发</w:t>
      </w:r>
      <w:r w:rsidRPr="004753C6">
        <w:rPr>
          <w:sz w:val="28"/>
          <w:szCs w:val="28"/>
        </w:rPr>
        <w:t>low impact development (LID)</w:t>
      </w:r>
    </w:p>
    <w:p w14:paraId="1C367E89" w14:textId="53B66760" w:rsidR="00CE6A2F" w:rsidRPr="004753C6" w:rsidRDefault="00CE6A2F" w:rsidP="00CE6A2F">
      <w:pPr>
        <w:pStyle w:val="a9"/>
        <w:ind w:firstLine="480"/>
        <w:rPr>
          <w:sz w:val="28"/>
          <w:szCs w:val="28"/>
        </w:rPr>
      </w:pPr>
      <w:r w:rsidRPr="004753C6">
        <w:rPr>
          <w:sz w:val="28"/>
          <w:szCs w:val="28"/>
        </w:rPr>
        <w:t>强调城镇开发应减少对环境的影响，其核心是基于源头控制和降低冲击负荷的理念，构建与自然相适应的排水系统，合理利用空间和采取相应措施对暴雨径流产生的峰值和总量，延缓峰值流量出现时间，减少城镇面源污染。</w:t>
      </w:r>
    </w:p>
    <w:p w14:paraId="1804EB63" w14:textId="77777777" w:rsidR="00225E4D" w:rsidRPr="004753C6" w:rsidRDefault="00225E4D" w:rsidP="00116FE2">
      <w:pPr>
        <w:pStyle w:val="a9"/>
        <w:numPr>
          <w:ilvl w:val="0"/>
          <w:numId w:val="58"/>
        </w:numPr>
        <w:ind w:left="0" w:firstLine="0"/>
        <w:rPr>
          <w:sz w:val="28"/>
          <w:szCs w:val="28"/>
        </w:rPr>
      </w:pPr>
      <w:r w:rsidRPr="004753C6">
        <w:rPr>
          <w:sz w:val="28"/>
          <w:szCs w:val="28"/>
        </w:rPr>
        <w:t>年径流总量控制率</w:t>
      </w:r>
      <w:r w:rsidRPr="004753C6">
        <w:rPr>
          <w:sz w:val="28"/>
          <w:szCs w:val="28"/>
        </w:rPr>
        <w:t xml:space="preserve"> volume capture ratio of annual rainfall</w:t>
      </w:r>
    </w:p>
    <w:p w14:paraId="0FC6FBC6" w14:textId="77E32950" w:rsidR="00225E4D" w:rsidRPr="004753C6" w:rsidRDefault="00225E4D" w:rsidP="00225E4D">
      <w:pPr>
        <w:pStyle w:val="a9"/>
        <w:ind w:firstLineChars="200" w:firstLine="560"/>
        <w:rPr>
          <w:sz w:val="28"/>
          <w:szCs w:val="28"/>
        </w:rPr>
      </w:pPr>
      <w:r w:rsidRPr="004753C6">
        <w:rPr>
          <w:sz w:val="28"/>
          <w:szCs w:val="28"/>
        </w:rPr>
        <w:t>通过自然和人工强化的渗透、滞蓄、净化等方式控制城市建设下垫面的降雨径流，得到控制的年均降雨量</w:t>
      </w:r>
      <w:r w:rsidR="00727402">
        <w:rPr>
          <w:rFonts w:hint="eastAsia"/>
          <w:sz w:val="28"/>
          <w:szCs w:val="28"/>
        </w:rPr>
        <w:t>与</w:t>
      </w:r>
      <w:r w:rsidRPr="004753C6">
        <w:rPr>
          <w:sz w:val="28"/>
          <w:szCs w:val="28"/>
        </w:rPr>
        <w:t>年均降雨总量的比值。</w:t>
      </w:r>
    </w:p>
    <w:p w14:paraId="058FDAF5" w14:textId="77777777" w:rsidR="00225E4D" w:rsidRPr="004753C6" w:rsidRDefault="00225E4D" w:rsidP="00116FE2">
      <w:pPr>
        <w:pStyle w:val="a9"/>
        <w:numPr>
          <w:ilvl w:val="0"/>
          <w:numId w:val="58"/>
        </w:numPr>
        <w:ind w:left="0" w:firstLine="0"/>
        <w:rPr>
          <w:sz w:val="28"/>
          <w:szCs w:val="28"/>
        </w:rPr>
      </w:pPr>
      <w:r w:rsidRPr="004753C6">
        <w:rPr>
          <w:sz w:val="28"/>
          <w:szCs w:val="28"/>
        </w:rPr>
        <w:t>不透水面积</w:t>
      </w:r>
      <w:r>
        <w:rPr>
          <w:rFonts w:hint="eastAsia"/>
          <w:sz w:val="28"/>
          <w:szCs w:val="28"/>
        </w:rPr>
        <w:t xml:space="preserve"> </w:t>
      </w:r>
      <w:r w:rsidRPr="004753C6">
        <w:rPr>
          <w:sz w:val="28"/>
          <w:szCs w:val="28"/>
        </w:rPr>
        <w:tab/>
        <w:t>impervious area</w:t>
      </w:r>
    </w:p>
    <w:p w14:paraId="7ACFAB9D" w14:textId="77777777" w:rsidR="00225E4D" w:rsidRPr="004753C6" w:rsidRDefault="00225E4D" w:rsidP="00225E4D">
      <w:pPr>
        <w:pStyle w:val="a9"/>
        <w:ind w:firstLineChars="200" w:firstLine="560"/>
        <w:rPr>
          <w:sz w:val="28"/>
          <w:szCs w:val="28"/>
        </w:rPr>
      </w:pPr>
      <w:r w:rsidRPr="004753C6">
        <w:rPr>
          <w:sz w:val="28"/>
          <w:szCs w:val="28"/>
        </w:rPr>
        <w:t>由混凝土、沥青、石材等不透水材料覆盖的下垫面面积。</w:t>
      </w:r>
    </w:p>
    <w:p w14:paraId="7F11085F" w14:textId="77777777" w:rsidR="00E41A36" w:rsidRPr="004753C6" w:rsidRDefault="00E41A36" w:rsidP="00E41A36">
      <w:pPr>
        <w:pStyle w:val="a9"/>
        <w:numPr>
          <w:ilvl w:val="0"/>
          <w:numId w:val="58"/>
        </w:numPr>
        <w:ind w:left="0" w:firstLine="0"/>
        <w:rPr>
          <w:sz w:val="28"/>
          <w:szCs w:val="28"/>
        </w:rPr>
      </w:pPr>
      <w:r w:rsidRPr="004753C6">
        <w:rPr>
          <w:sz w:val="28"/>
          <w:szCs w:val="28"/>
        </w:rPr>
        <w:t>土壤渗透系数</w:t>
      </w:r>
      <w:r>
        <w:rPr>
          <w:rFonts w:hint="eastAsia"/>
          <w:sz w:val="28"/>
          <w:szCs w:val="28"/>
        </w:rPr>
        <w:t xml:space="preserve"> </w:t>
      </w:r>
      <w:r w:rsidRPr="004753C6">
        <w:rPr>
          <w:sz w:val="28"/>
          <w:szCs w:val="28"/>
        </w:rPr>
        <w:tab/>
        <w:t>permeability coefficient of soil</w:t>
      </w:r>
    </w:p>
    <w:p w14:paraId="4B7B3340" w14:textId="77777777" w:rsidR="00E41A36" w:rsidRPr="004753C6" w:rsidRDefault="00E41A36" w:rsidP="00E41A36">
      <w:pPr>
        <w:pStyle w:val="a9"/>
        <w:ind w:firstLineChars="200" w:firstLine="560"/>
        <w:rPr>
          <w:sz w:val="28"/>
          <w:szCs w:val="28"/>
        </w:rPr>
      </w:pPr>
      <w:r w:rsidRPr="004753C6">
        <w:rPr>
          <w:sz w:val="28"/>
          <w:szCs w:val="28"/>
        </w:rPr>
        <w:t>单位水力梯度下水在土壤中的稳定渗透速度。</w:t>
      </w:r>
    </w:p>
    <w:p w14:paraId="0C879A38" w14:textId="77777777" w:rsidR="00E41A36" w:rsidRPr="004753C6" w:rsidRDefault="00E41A36" w:rsidP="00E41A36">
      <w:pPr>
        <w:pStyle w:val="a9"/>
        <w:numPr>
          <w:ilvl w:val="0"/>
          <w:numId w:val="58"/>
        </w:numPr>
        <w:ind w:left="0" w:firstLine="0"/>
        <w:rPr>
          <w:sz w:val="28"/>
          <w:szCs w:val="28"/>
        </w:rPr>
      </w:pPr>
      <w:r w:rsidRPr="004753C6">
        <w:rPr>
          <w:sz w:val="28"/>
          <w:szCs w:val="28"/>
        </w:rPr>
        <w:t>入渗率</w:t>
      </w:r>
      <w:r>
        <w:rPr>
          <w:rFonts w:hint="eastAsia"/>
          <w:sz w:val="28"/>
          <w:szCs w:val="28"/>
        </w:rPr>
        <w:t xml:space="preserve"> </w:t>
      </w:r>
      <w:r w:rsidRPr="004753C6">
        <w:rPr>
          <w:sz w:val="28"/>
          <w:szCs w:val="28"/>
        </w:rPr>
        <w:tab/>
        <w:t>infiltration rate</w:t>
      </w:r>
    </w:p>
    <w:p w14:paraId="49341C67" w14:textId="77777777" w:rsidR="00E41A36" w:rsidRPr="004753C6" w:rsidRDefault="00E41A36" w:rsidP="00E41A36">
      <w:pPr>
        <w:pStyle w:val="a9"/>
        <w:ind w:firstLineChars="200" w:firstLine="560"/>
        <w:rPr>
          <w:sz w:val="28"/>
          <w:szCs w:val="28"/>
        </w:rPr>
      </w:pPr>
      <w:r w:rsidRPr="004753C6">
        <w:rPr>
          <w:sz w:val="28"/>
          <w:szCs w:val="28"/>
        </w:rPr>
        <w:t>单位时间内渗入单位面积土壤的水量。</w:t>
      </w:r>
    </w:p>
    <w:p w14:paraId="192CDF53" w14:textId="77777777" w:rsidR="00EB1506" w:rsidRPr="004753C6" w:rsidRDefault="00EB1506" w:rsidP="00116FE2">
      <w:pPr>
        <w:pStyle w:val="a9"/>
        <w:numPr>
          <w:ilvl w:val="0"/>
          <w:numId w:val="58"/>
        </w:numPr>
        <w:ind w:left="0" w:firstLine="0"/>
        <w:rPr>
          <w:sz w:val="28"/>
          <w:szCs w:val="28"/>
        </w:rPr>
      </w:pPr>
      <w:r w:rsidRPr="004753C6">
        <w:rPr>
          <w:sz w:val="28"/>
          <w:szCs w:val="28"/>
        </w:rPr>
        <w:t>透水路面</w:t>
      </w:r>
      <w:r w:rsidRPr="004753C6">
        <w:rPr>
          <w:sz w:val="28"/>
          <w:szCs w:val="28"/>
        </w:rPr>
        <w:tab/>
        <w:t xml:space="preserve"> permeable pavement, sustainable pavement</w:t>
      </w:r>
    </w:p>
    <w:p w14:paraId="6980395C" w14:textId="77777777" w:rsidR="00EB1506" w:rsidRPr="004753C6" w:rsidRDefault="00EB1506" w:rsidP="00EB1506">
      <w:pPr>
        <w:pStyle w:val="a9"/>
        <w:ind w:firstLineChars="200" w:firstLine="560"/>
        <w:rPr>
          <w:sz w:val="28"/>
          <w:szCs w:val="28"/>
        </w:rPr>
      </w:pPr>
      <w:r w:rsidRPr="004753C6">
        <w:rPr>
          <w:sz w:val="28"/>
          <w:szCs w:val="28"/>
        </w:rPr>
        <w:t>采用透水材料或透水结构铺设的具有一定下渗能力的路面。</w:t>
      </w:r>
    </w:p>
    <w:p w14:paraId="6FDA26F2" w14:textId="77777777" w:rsidR="00EB1506" w:rsidRPr="004753C6" w:rsidRDefault="00EB1506" w:rsidP="00116FE2">
      <w:pPr>
        <w:pStyle w:val="a9"/>
        <w:numPr>
          <w:ilvl w:val="0"/>
          <w:numId w:val="58"/>
        </w:numPr>
        <w:ind w:left="0" w:firstLine="0"/>
        <w:rPr>
          <w:sz w:val="28"/>
          <w:szCs w:val="28"/>
        </w:rPr>
      </w:pPr>
      <w:r w:rsidRPr="004753C6">
        <w:rPr>
          <w:sz w:val="28"/>
          <w:szCs w:val="28"/>
        </w:rPr>
        <w:t>生物滞留设施</w:t>
      </w:r>
      <w:r w:rsidRPr="004753C6">
        <w:rPr>
          <w:sz w:val="28"/>
          <w:szCs w:val="28"/>
        </w:rPr>
        <w:tab/>
        <w:t xml:space="preserve"> bioretention facility</w:t>
      </w:r>
    </w:p>
    <w:p w14:paraId="1F151783" w14:textId="77777777" w:rsidR="00EB1506" w:rsidRPr="004753C6" w:rsidRDefault="00EB1506" w:rsidP="00EB1506">
      <w:pPr>
        <w:pStyle w:val="a9"/>
        <w:ind w:firstLineChars="200" w:firstLine="560"/>
        <w:rPr>
          <w:sz w:val="28"/>
          <w:szCs w:val="28"/>
        </w:rPr>
      </w:pPr>
      <w:r w:rsidRPr="004753C6">
        <w:rPr>
          <w:sz w:val="28"/>
          <w:szCs w:val="28"/>
        </w:rPr>
        <w:t>通过植物、土壤和微生物系统滞蓄、渗滤、净化径流雨水的设施。</w:t>
      </w:r>
    </w:p>
    <w:p w14:paraId="69F2946D" w14:textId="77777777" w:rsidR="00EB1506" w:rsidRPr="004753C6" w:rsidRDefault="00EB1506" w:rsidP="00116FE2">
      <w:pPr>
        <w:pStyle w:val="a9"/>
        <w:numPr>
          <w:ilvl w:val="0"/>
          <w:numId w:val="58"/>
        </w:numPr>
        <w:ind w:left="0" w:firstLine="0"/>
        <w:rPr>
          <w:sz w:val="28"/>
          <w:szCs w:val="28"/>
        </w:rPr>
      </w:pPr>
      <w:r w:rsidRPr="004753C6">
        <w:rPr>
          <w:sz w:val="28"/>
          <w:szCs w:val="28"/>
        </w:rPr>
        <w:t>植草沟</w:t>
      </w:r>
      <w:r w:rsidRPr="004753C6">
        <w:rPr>
          <w:sz w:val="28"/>
          <w:szCs w:val="28"/>
        </w:rPr>
        <w:t xml:space="preserve">  grass swale</w:t>
      </w:r>
    </w:p>
    <w:p w14:paraId="1A34FEAE" w14:textId="77777777" w:rsidR="00EB1506" w:rsidRPr="004753C6" w:rsidRDefault="00EB1506" w:rsidP="00EB1506">
      <w:pPr>
        <w:pStyle w:val="a9"/>
        <w:ind w:firstLineChars="200" w:firstLine="560"/>
        <w:rPr>
          <w:sz w:val="28"/>
          <w:szCs w:val="28"/>
        </w:rPr>
      </w:pPr>
      <w:r w:rsidRPr="004753C6">
        <w:rPr>
          <w:sz w:val="28"/>
          <w:szCs w:val="28"/>
        </w:rPr>
        <w:t>用来收集、输送、削减和净化雨水径流的表面覆盖植被的明渠。</w:t>
      </w:r>
    </w:p>
    <w:p w14:paraId="6EF36B69" w14:textId="77777777" w:rsidR="00EB1506" w:rsidRPr="004753C6" w:rsidRDefault="00EB1506" w:rsidP="00116FE2">
      <w:pPr>
        <w:pStyle w:val="a9"/>
        <w:numPr>
          <w:ilvl w:val="0"/>
          <w:numId w:val="58"/>
        </w:numPr>
        <w:ind w:left="0" w:firstLine="0"/>
        <w:rPr>
          <w:sz w:val="28"/>
          <w:szCs w:val="28"/>
        </w:rPr>
      </w:pPr>
      <w:r w:rsidRPr="004753C6">
        <w:rPr>
          <w:sz w:val="28"/>
          <w:szCs w:val="28"/>
        </w:rPr>
        <w:lastRenderedPageBreak/>
        <w:t>绿色屋顶</w:t>
      </w:r>
      <w:r w:rsidRPr="004753C6">
        <w:rPr>
          <w:sz w:val="28"/>
          <w:szCs w:val="28"/>
        </w:rPr>
        <w:t xml:space="preserve"> green roof</w:t>
      </w:r>
    </w:p>
    <w:p w14:paraId="0B6C7B48" w14:textId="77777777" w:rsidR="00EB1506" w:rsidRPr="004753C6" w:rsidRDefault="00EB1506" w:rsidP="00EB1506">
      <w:pPr>
        <w:pStyle w:val="a9"/>
        <w:ind w:firstLineChars="200" w:firstLine="560"/>
        <w:rPr>
          <w:sz w:val="28"/>
          <w:szCs w:val="28"/>
        </w:rPr>
      </w:pPr>
      <w:r w:rsidRPr="004753C6">
        <w:rPr>
          <w:sz w:val="28"/>
          <w:szCs w:val="28"/>
        </w:rPr>
        <w:t>在建筑物屋顶铺设种植土层并栽种植物，收集利用雨水、减少雨水径流的源头控制源头减排设施，又称种植屋面或屋顶绿化。</w:t>
      </w:r>
    </w:p>
    <w:p w14:paraId="437C116B" w14:textId="77777777" w:rsidR="00EB1506" w:rsidRPr="004753C6" w:rsidRDefault="00EB1506" w:rsidP="00116FE2">
      <w:pPr>
        <w:pStyle w:val="a9"/>
        <w:numPr>
          <w:ilvl w:val="0"/>
          <w:numId w:val="58"/>
        </w:numPr>
        <w:ind w:left="0" w:firstLine="0"/>
        <w:rPr>
          <w:sz w:val="28"/>
          <w:szCs w:val="28"/>
        </w:rPr>
      </w:pPr>
      <w:r w:rsidRPr="004753C6">
        <w:rPr>
          <w:sz w:val="28"/>
          <w:szCs w:val="28"/>
        </w:rPr>
        <w:t>边沟</w:t>
      </w:r>
      <w:r w:rsidRPr="004753C6">
        <w:rPr>
          <w:sz w:val="28"/>
          <w:szCs w:val="28"/>
        </w:rPr>
        <w:tab/>
        <w:t xml:space="preserve"> gutter</w:t>
      </w:r>
    </w:p>
    <w:p w14:paraId="09B51F73" w14:textId="77777777" w:rsidR="00EB1506" w:rsidRPr="004753C6" w:rsidRDefault="00EB1506" w:rsidP="00EB1506">
      <w:pPr>
        <w:pStyle w:val="a9"/>
        <w:ind w:firstLineChars="200" w:firstLine="560"/>
        <w:rPr>
          <w:sz w:val="28"/>
          <w:szCs w:val="28"/>
        </w:rPr>
      </w:pPr>
      <w:r w:rsidRPr="004753C6">
        <w:rPr>
          <w:sz w:val="28"/>
          <w:szCs w:val="28"/>
        </w:rPr>
        <w:t>街道路面边缘处，由立缘石与平缘石或铺装路面形成的用于收集和排除路面积水的侧沟。</w:t>
      </w:r>
    </w:p>
    <w:p w14:paraId="5E241DCF" w14:textId="77777777" w:rsidR="00EB1506" w:rsidRPr="004753C6" w:rsidRDefault="00EB1506" w:rsidP="00116FE2">
      <w:pPr>
        <w:pStyle w:val="a9"/>
        <w:numPr>
          <w:ilvl w:val="0"/>
          <w:numId w:val="58"/>
        </w:numPr>
        <w:ind w:left="0" w:firstLine="0"/>
        <w:rPr>
          <w:sz w:val="28"/>
          <w:szCs w:val="28"/>
        </w:rPr>
      </w:pPr>
      <w:r w:rsidRPr="004753C6">
        <w:rPr>
          <w:sz w:val="28"/>
          <w:szCs w:val="28"/>
        </w:rPr>
        <w:tab/>
      </w:r>
      <w:r w:rsidRPr="004753C6">
        <w:rPr>
          <w:sz w:val="28"/>
          <w:szCs w:val="28"/>
        </w:rPr>
        <w:t>下凹式绿地</w:t>
      </w:r>
      <w:r w:rsidRPr="004753C6">
        <w:rPr>
          <w:sz w:val="28"/>
          <w:szCs w:val="28"/>
        </w:rPr>
        <w:tab/>
        <w:t xml:space="preserve"> sunken greenbelt, depressed greenbelt</w:t>
      </w:r>
    </w:p>
    <w:p w14:paraId="2A9884BD" w14:textId="3DFC6E40" w:rsidR="00EB1506" w:rsidRPr="004753C6" w:rsidRDefault="00EB1506" w:rsidP="00EB1506">
      <w:pPr>
        <w:pStyle w:val="a9"/>
        <w:ind w:firstLineChars="200" w:firstLine="560"/>
        <w:rPr>
          <w:sz w:val="28"/>
          <w:szCs w:val="28"/>
        </w:rPr>
      </w:pPr>
      <w:r w:rsidRPr="004753C6">
        <w:rPr>
          <w:sz w:val="28"/>
          <w:szCs w:val="28"/>
        </w:rPr>
        <w:t>低于周边汇水地面或道路，且可用于渗透、滞蓄和净化雨水径流的绿地。用于源头减排时，主要功能为径流污染控制，兼有削减峰值流量的作用；用于排涝除险时，主要功能为削减峰值流量。</w:t>
      </w:r>
    </w:p>
    <w:p w14:paraId="191C0ADA" w14:textId="77777777" w:rsidR="00EB1506" w:rsidRPr="004753C6" w:rsidRDefault="00EB1506" w:rsidP="00116FE2">
      <w:pPr>
        <w:pStyle w:val="a9"/>
        <w:numPr>
          <w:ilvl w:val="0"/>
          <w:numId w:val="58"/>
        </w:numPr>
        <w:ind w:left="0" w:firstLine="0"/>
        <w:rPr>
          <w:sz w:val="28"/>
          <w:szCs w:val="28"/>
        </w:rPr>
      </w:pPr>
      <w:r w:rsidRPr="004753C6">
        <w:rPr>
          <w:sz w:val="28"/>
          <w:szCs w:val="28"/>
        </w:rPr>
        <w:t>渗透管渠</w:t>
      </w:r>
      <w:r w:rsidRPr="004753C6">
        <w:rPr>
          <w:sz w:val="28"/>
          <w:szCs w:val="28"/>
        </w:rPr>
        <w:t xml:space="preserve"> percolation underdrain</w:t>
      </w:r>
    </w:p>
    <w:p w14:paraId="63D91174" w14:textId="77777777" w:rsidR="00EB1506" w:rsidRPr="004753C6" w:rsidRDefault="00EB1506" w:rsidP="00EB1506">
      <w:pPr>
        <w:pStyle w:val="a9"/>
        <w:ind w:firstLineChars="200" w:firstLine="560"/>
        <w:rPr>
          <w:sz w:val="28"/>
          <w:szCs w:val="28"/>
        </w:rPr>
      </w:pPr>
      <w:r w:rsidRPr="004753C6">
        <w:rPr>
          <w:sz w:val="28"/>
          <w:szCs w:val="28"/>
        </w:rPr>
        <w:t>用于雨水下渗、转输或临时储存的管渠。</w:t>
      </w:r>
    </w:p>
    <w:p w14:paraId="4AA5B76E" w14:textId="77777777" w:rsidR="00EB1506" w:rsidRPr="004753C6" w:rsidRDefault="00EB1506" w:rsidP="00116FE2">
      <w:pPr>
        <w:pStyle w:val="a9"/>
        <w:numPr>
          <w:ilvl w:val="0"/>
          <w:numId w:val="58"/>
        </w:numPr>
        <w:ind w:left="0" w:firstLine="0"/>
        <w:rPr>
          <w:sz w:val="28"/>
          <w:szCs w:val="28"/>
        </w:rPr>
      </w:pPr>
      <w:r w:rsidRPr="004753C6">
        <w:rPr>
          <w:sz w:val="28"/>
          <w:szCs w:val="28"/>
        </w:rPr>
        <w:t>浅层调蓄池</w:t>
      </w:r>
      <w:r w:rsidRPr="004753C6">
        <w:rPr>
          <w:sz w:val="28"/>
          <w:szCs w:val="28"/>
        </w:rPr>
        <w:t xml:space="preserve"> shallow stormwater storage tank </w:t>
      </w:r>
    </w:p>
    <w:p w14:paraId="527ACC61" w14:textId="77777777" w:rsidR="00EB1506" w:rsidRPr="004753C6" w:rsidRDefault="00EB1506" w:rsidP="00EB1506">
      <w:pPr>
        <w:pStyle w:val="a9"/>
        <w:ind w:firstLineChars="200" w:firstLine="560"/>
        <w:rPr>
          <w:sz w:val="28"/>
          <w:szCs w:val="28"/>
        </w:rPr>
      </w:pPr>
      <w:r w:rsidRPr="004753C6">
        <w:rPr>
          <w:sz w:val="28"/>
          <w:szCs w:val="28"/>
        </w:rPr>
        <w:t>采用人工材料在绿地下部浅层空间设置的雨水调蓄设施。</w:t>
      </w:r>
    </w:p>
    <w:p w14:paraId="3A51175B" w14:textId="49D9E954" w:rsidR="00EB1506" w:rsidRPr="004753C6" w:rsidRDefault="00082590" w:rsidP="00EB1506">
      <w:pPr>
        <w:pStyle w:val="a9"/>
        <w:tabs>
          <w:tab w:val="center" w:pos="4153"/>
          <w:tab w:val="left" w:pos="8222"/>
        </w:tabs>
        <w:spacing w:beforeLines="50" w:before="120" w:afterLines="50" w:after="120"/>
        <w:jc w:val="center"/>
        <w:outlineLvl w:val="2"/>
        <w:rPr>
          <w:rFonts w:eastAsia="仿宋"/>
          <w:bCs/>
          <w:sz w:val="28"/>
          <w:szCs w:val="28"/>
        </w:rPr>
      </w:pPr>
      <w:bookmarkStart w:id="53" w:name="_Toc106984428"/>
      <w:bookmarkStart w:id="54" w:name="_Toc113291634"/>
      <w:r>
        <w:rPr>
          <w:rFonts w:eastAsia="仿宋"/>
          <w:bCs/>
          <w:sz w:val="28"/>
          <w:szCs w:val="28"/>
        </w:rPr>
        <w:t>I</w:t>
      </w:r>
      <w:r w:rsidR="00EB1506" w:rsidRPr="004753C6">
        <w:rPr>
          <w:rFonts w:eastAsia="仿宋"/>
          <w:bCs/>
          <w:sz w:val="28"/>
          <w:szCs w:val="28"/>
        </w:rPr>
        <w:t xml:space="preserve">I </w:t>
      </w:r>
      <w:r w:rsidR="00EB1506" w:rsidRPr="004753C6">
        <w:rPr>
          <w:rFonts w:eastAsia="仿宋"/>
          <w:bCs/>
          <w:sz w:val="28"/>
          <w:szCs w:val="28"/>
        </w:rPr>
        <w:t>雨水管网</w:t>
      </w:r>
      <w:bookmarkEnd w:id="53"/>
      <w:bookmarkEnd w:id="54"/>
    </w:p>
    <w:p w14:paraId="53F9C0AB" w14:textId="79F4B374" w:rsidR="00EB1506" w:rsidRPr="004753C6" w:rsidRDefault="00EB1506" w:rsidP="00116FE2">
      <w:pPr>
        <w:pStyle w:val="a9"/>
        <w:numPr>
          <w:ilvl w:val="0"/>
          <w:numId w:val="58"/>
        </w:numPr>
        <w:ind w:left="0" w:firstLine="0"/>
        <w:rPr>
          <w:sz w:val="28"/>
          <w:szCs w:val="28"/>
        </w:rPr>
      </w:pPr>
      <w:r w:rsidRPr="004753C6">
        <w:rPr>
          <w:sz w:val="28"/>
          <w:szCs w:val="28"/>
        </w:rPr>
        <w:t>雨水管网</w:t>
      </w:r>
      <w:r w:rsidRPr="004753C6">
        <w:rPr>
          <w:sz w:val="28"/>
          <w:szCs w:val="28"/>
        </w:rPr>
        <w:t xml:space="preserve"> storm</w:t>
      </w:r>
      <w:r w:rsidR="00DC7CBE" w:rsidRPr="004753C6">
        <w:rPr>
          <w:sz w:val="28"/>
          <w:szCs w:val="28"/>
        </w:rPr>
        <w:t>water</w:t>
      </w:r>
      <w:r w:rsidRPr="004753C6">
        <w:rPr>
          <w:sz w:val="28"/>
          <w:szCs w:val="28"/>
        </w:rPr>
        <w:t xml:space="preserve"> drainage</w:t>
      </w:r>
    </w:p>
    <w:p w14:paraId="2F614C52" w14:textId="77777777" w:rsidR="00EB1506" w:rsidRPr="004753C6" w:rsidRDefault="00EB1506" w:rsidP="00EB1506">
      <w:pPr>
        <w:pStyle w:val="a9"/>
        <w:ind w:firstLineChars="200" w:firstLine="560"/>
        <w:rPr>
          <w:sz w:val="28"/>
          <w:szCs w:val="28"/>
        </w:rPr>
      </w:pPr>
      <w:r w:rsidRPr="004753C6">
        <w:rPr>
          <w:sz w:val="28"/>
          <w:szCs w:val="28"/>
        </w:rPr>
        <w:t>由收集、输送、滞蓄雨水的管道或渠道及其附属构筑物和泵站组成的整体。</w:t>
      </w:r>
    </w:p>
    <w:p w14:paraId="66E3043C" w14:textId="5E6EA813" w:rsidR="00EB1506" w:rsidRPr="004753C6" w:rsidRDefault="00EB1506" w:rsidP="00116FE2">
      <w:pPr>
        <w:pStyle w:val="a9"/>
        <w:numPr>
          <w:ilvl w:val="0"/>
          <w:numId w:val="58"/>
        </w:numPr>
        <w:ind w:left="0" w:firstLine="0"/>
        <w:rPr>
          <w:sz w:val="28"/>
          <w:szCs w:val="28"/>
        </w:rPr>
      </w:pPr>
      <w:r w:rsidRPr="004753C6">
        <w:rPr>
          <w:sz w:val="28"/>
          <w:szCs w:val="28"/>
        </w:rPr>
        <w:t>雨水管渠</w:t>
      </w:r>
      <w:r w:rsidRPr="004753C6">
        <w:rPr>
          <w:sz w:val="28"/>
          <w:szCs w:val="28"/>
        </w:rPr>
        <w:t xml:space="preserve"> </w:t>
      </w:r>
      <w:r w:rsidRPr="004753C6">
        <w:rPr>
          <w:sz w:val="28"/>
          <w:szCs w:val="28"/>
        </w:rPr>
        <w:tab/>
        <w:t>storm</w:t>
      </w:r>
      <w:r w:rsidR="00DC7CBE" w:rsidRPr="004753C6">
        <w:rPr>
          <w:sz w:val="28"/>
          <w:szCs w:val="28"/>
        </w:rPr>
        <w:t>water</w:t>
      </w:r>
      <w:r w:rsidRPr="004753C6">
        <w:rPr>
          <w:sz w:val="28"/>
          <w:szCs w:val="28"/>
        </w:rPr>
        <w:t xml:space="preserve"> sewer</w:t>
      </w:r>
    </w:p>
    <w:p w14:paraId="2E264F16" w14:textId="77777777" w:rsidR="00EB1506" w:rsidRPr="004753C6" w:rsidRDefault="00EB1506" w:rsidP="00EB1506">
      <w:pPr>
        <w:pStyle w:val="a9"/>
        <w:ind w:firstLineChars="200" w:firstLine="560"/>
        <w:rPr>
          <w:sz w:val="28"/>
          <w:szCs w:val="28"/>
        </w:rPr>
      </w:pPr>
      <w:r w:rsidRPr="004753C6">
        <w:rPr>
          <w:sz w:val="28"/>
          <w:szCs w:val="28"/>
        </w:rPr>
        <w:t>收集、输送雨水径流的排水管渠。</w:t>
      </w:r>
    </w:p>
    <w:p w14:paraId="75F85292" w14:textId="77777777" w:rsidR="00225E4D" w:rsidRPr="004753C6" w:rsidRDefault="00225E4D" w:rsidP="00116FE2">
      <w:pPr>
        <w:pStyle w:val="a9"/>
        <w:numPr>
          <w:ilvl w:val="0"/>
          <w:numId w:val="58"/>
        </w:numPr>
        <w:ind w:left="0" w:firstLine="0"/>
        <w:rPr>
          <w:sz w:val="28"/>
          <w:szCs w:val="28"/>
        </w:rPr>
      </w:pPr>
      <w:r w:rsidRPr="004753C6">
        <w:rPr>
          <w:sz w:val="28"/>
          <w:szCs w:val="28"/>
        </w:rPr>
        <w:t>雨水管渠设计重现期</w:t>
      </w:r>
      <w:r w:rsidRPr="004753C6">
        <w:rPr>
          <w:sz w:val="28"/>
          <w:szCs w:val="28"/>
        </w:rPr>
        <w:t xml:space="preserve"> recurrence interval for stormwater sewer design</w:t>
      </w:r>
    </w:p>
    <w:p w14:paraId="52849A4F" w14:textId="77777777" w:rsidR="00225E4D" w:rsidRPr="004753C6" w:rsidRDefault="00225E4D" w:rsidP="00225E4D">
      <w:pPr>
        <w:pStyle w:val="a9"/>
        <w:ind w:firstLineChars="200" w:firstLine="560"/>
        <w:rPr>
          <w:sz w:val="28"/>
          <w:szCs w:val="28"/>
        </w:rPr>
      </w:pPr>
      <w:r w:rsidRPr="004753C6">
        <w:rPr>
          <w:sz w:val="28"/>
          <w:szCs w:val="28"/>
        </w:rPr>
        <w:t>用于进行雨水管渠设计的暴雨重现期。</w:t>
      </w:r>
    </w:p>
    <w:p w14:paraId="1B25615F" w14:textId="77777777" w:rsidR="00F35E84" w:rsidRPr="004753C6" w:rsidRDefault="00F35E84" w:rsidP="00F35E84">
      <w:pPr>
        <w:pStyle w:val="a9"/>
        <w:numPr>
          <w:ilvl w:val="0"/>
          <w:numId w:val="7"/>
        </w:numPr>
        <w:ind w:left="0" w:firstLine="0"/>
        <w:rPr>
          <w:sz w:val="28"/>
          <w:szCs w:val="28"/>
        </w:rPr>
      </w:pPr>
      <w:r w:rsidRPr="004753C6">
        <w:rPr>
          <w:sz w:val="28"/>
          <w:szCs w:val="28"/>
        </w:rPr>
        <w:t>汇水面积</w:t>
      </w:r>
      <w:r w:rsidRPr="004753C6">
        <w:rPr>
          <w:sz w:val="28"/>
          <w:szCs w:val="28"/>
        </w:rPr>
        <w:t>catchment area</w:t>
      </w:r>
    </w:p>
    <w:p w14:paraId="04153E4D" w14:textId="77777777" w:rsidR="00F35E84" w:rsidRPr="004753C6" w:rsidRDefault="00F35E84" w:rsidP="00F35E84">
      <w:pPr>
        <w:pStyle w:val="a9"/>
        <w:ind w:firstLineChars="200" w:firstLine="560"/>
        <w:rPr>
          <w:sz w:val="28"/>
          <w:szCs w:val="28"/>
        </w:rPr>
      </w:pPr>
      <w:r w:rsidRPr="004753C6">
        <w:rPr>
          <w:sz w:val="28"/>
          <w:szCs w:val="28"/>
        </w:rPr>
        <w:t>雨水管渠汇集降雨的流域面积。</w:t>
      </w:r>
    </w:p>
    <w:p w14:paraId="6B5F4F02" w14:textId="77777777" w:rsidR="00225E4D" w:rsidRPr="004753C6" w:rsidRDefault="00225E4D" w:rsidP="00116FE2">
      <w:pPr>
        <w:pStyle w:val="a9"/>
        <w:numPr>
          <w:ilvl w:val="0"/>
          <w:numId w:val="58"/>
        </w:numPr>
        <w:ind w:left="0" w:firstLine="0"/>
        <w:rPr>
          <w:sz w:val="28"/>
          <w:szCs w:val="28"/>
        </w:rPr>
      </w:pPr>
      <w:r w:rsidRPr="004753C6">
        <w:rPr>
          <w:sz w:val="28"/>
          <w:szCs w:val="28"/>
        </w:rPr>
        <w:lastRenderedPageBreak/>
        <w:t>地面集水时间</w:t>
      </w:r>
      <w:r w:rsidRPr="004753C6">
        <w:rPr>
          <w:sz w:val="28"/>
          <w:szCs w:val="28"/>
        </w:rPr>
        <w:t xml:space="preserve"> time of concentration</w:t>
      </w:r>
    </w:p>
    <w:p w14:paraId="4266E45B" w14:textId="77777777" w:rsidR="00225E4D" w:rsidRPr="004753C6" w:rsidRDefault="00225E4D" w:rsidP="00225E4D">
      <w:pPr>
        <w:pStyle w:val="a9"/>
        <w:ind w:firstLineChars="200" w:firstLine="560"/>
        <w:rPr>
          <w:sz w:val="28"/>
          <w:szCs w:val="28"/>
        </w:rPr>
      </w:pPr>
      <w:r w:rsidRPr="004753C6">
        <w:rPr>
          <w:sz w:val="28"/>
          <w:szCs w:val="28"/>
        </w:rPr>
        <w:t>雨水从相应汇水面积的最远点地面流到雨水管渠入口的时间，又称集水时间。</w:t>
      </w:r>
    </w:p>
    <w:p w14:paraId="1702DCDA" w14:textId="77777777" w:rsidR="00225E4D" w:rsidRPr="004753C6" w:rsidRDefault="00225E4D" w:rsidP="00116FE2">
      <w:pPr>
        <w:pStyle w:val="a9"/>
        <w:numPr>
          <w:ilvl w:val="0"/>
          <w:numId w:val="58"/>
        </w:numPr>
        <w:ind w:left="0" w:firstLine="0"/>
        <w:rPr>
          <w:sz w:val="28"/>
          <w:szCs w:val="28"/>
        </w:rPr>
      </w:pPr>
      <w:r w:rsidRPr="004753C6">
        <w:rPr>
          <w:sz w:val="28"/>
          <w:szCs w:val="28"/>
        </w:rPr>
        <w:t>管内流行时间</w:t>
      </w:r>
      <w:r w:rsidRPr="004753C6">
        <w:rPr>
          <w:sz w:val="28"/>
          <w:szCs w:val="28"/>
        </w:rPr>
        <w:t xml:space="preserve"> time of flow </w:t>
      </w:r>
    </w:p>
    <w:p w14:paraId="63DF4A85" w14:textId="77777777" w:rsidR="00225E4D" w:rsidRPr="004753C6" w:rsidRDefault="00225E4D" w:rsidP="00225E4D">
      <w:pPr>
        <w:pStyle w:val="a9"/>
        <w:ind w:firstLineChars="200" w:firstLine="560"/>
        <w:rPr>
          <w:sz w:val="28"/>
          <w:szCs w:val="28"/>
        </w:rPr>
      </w:pPr>
      <w:r w:rsidRPr="004753C6">
        <w:rPr>
          <w:sz w:val="28"/>
          <w:szCs w:val="28"/>
        </w:rPr>
        <w:t>雨水在管渠中流行的时间。</w:t>
      </w:r>
    </w:p>
    <w:p w14:paraId="46014DD3" w14:textId="77777777" w:rsidR="00EB1506" w:rsidRPr="004753C6" w:rsidRDefault="00EB1506" w:rsidP="00116FE2">
      <w:pPr>
        <w:pStyle w:val="a9"/>
        <w:numPr>
          <w:ilvl w:val="0"/>
          <w:numId w:val="58"/>
        </w:numPr>
        <w:ind w:left="0" w:firstLine="0"/>
        <w:rPr>
          <w:sz w:val="28"/>
          <w:szCs w:val="28"/>
        </w:rPr>
      </w:pPr>
      <w:r w:rsidRPr="004753C6">
        <w:rPr>
          <w:sz w:val="28"/>
          <w:szCs w:val="28"/>
        </w:rPr>
        <w:t>雨水口</w:t>
      </w:r>
      <w:r w:rsidRPr="004753C6">
        <w:rPr>
          <w:sz w:val="28"/>
          <w:szCs w:val="28"/>
        </w:rPr>
        <w:t xml:space="preserve"> inlet</w:t>
      </w:r>
    </w:p>
    <w:p w14:paraId="3B13771D" w14:textId="77777777" w:rsidR="00EB1506" w:rsidRPr="004753C6" w:rsidRDefault="00EB1506" w:rsidP="00EB1506">
      <w:pPr>
        <w:pStyle w:val="a9"/>
        <w:ind w:firstLineChars="200" w:firstLine="560"/>
        <w:rPr>
          <w:sz w:val="28"/>
          <w:szCs w:val="28"/>
        </w:rPr>
      </w:pPr>
      <w:r w:rsidRPr="004753C6">
        <w:rPr>
          <w:sz w:val="28"/>
          <w:szCs w:val="28"/>
        </w:rPr>
        <w:t>收集地面雨水的构筑物。</w:t>
      </w:r>
    </w:p>
    <w:p w14:paraId="0485B49B" w14:textId="77777777" w:rsidR="00EB1506" w:rsidRPr="004753C6" w:rsidRDefault="00EB1506" w:rsidP="00116FE2">
      <w:pPr>
        <w:pStyle w:val="a9"/>
        <w:numPr>
          <w:ilvl w:val="0"/>
          <w:numId w:val="58"/>
        </w:numPr>
        <w:ind w:left="0" w:firstLine="0"/>
        <w:rPr>
          <w:sz w:val="28"/>
          <w:szCs w:val="28"/>
        </w:rPr>
      </w:pPr>
      <w:r w:rsidRPr="004753C6">
        <w:rPr>
          <w:sz w:val="28"/>
          <w:szCs w:val="28"/>
        </w:rPr>
        <w:t>雨水口连管</w:t>
      </w:r>
      <w:r w:rsidRPr="004753C6">
        <w:rPr>
          <w:sz w:val="28"/>
          <w:szCs w:val="28"/>
        </w:rPr>
        <w:t xml:space="preserve"> inlet connecting pipe</w:t>
      </w:r>
    </w:p>
    <w:p w14:paraId="186E6245" w14:textId="3A1798BD" w:rsidR="00EB1506" w:rsidRPr="004753C6" w:rsidRDefault="00EB1506" w:rsidP="00474420">
      <w:pPr>
        <w:pStyle w:val="a9"/>
        <w:ind w:firstLineChars="200" w:firstLine="560"/>
        <w:rPr>
          <w:rStyle w:val="Bodytext6Spacing1pt"/>
          <w:rFonts w:ascii="Times New Roman" w:eastAsia="宋体" w:hAnsi="Times New Roman" w:cs="Times New Roman"/>
          <w:sz w:val="28"/>
          <w:szCs w:val="28"/>
          <w:lang w:val="zh-CN" w:eastAsia="zh-CN" w:bidi="zh-CN"/>
        </w:rPr>
      </w:pPr>
      <w:r w:rsidRPr="004753C6">
        <w:rPr>
          <w:sz w:val="28"/>
          <w:szCs w:val="28"/>
        </w:rPr>
        <w:t>连接雨水口</w:t>
      </w:r>
      <w:r w:rsidR="00474420" w:rsidRPr="004753C6">
        <w:rPr>
          <w:sz w:val="28"/>
          <w:szCs w:val="28"/>
        </w:rPr>
        <w:t>和</w:t>
      </w:r>
      <w:r w:rsidRPr="004753C6">
        <w:rPr>
          <w:sz w:val="28"/>
          <w:szCs w:val="28"/>
        </w:rPr>
        <w:t>雨水管或合流</w:t>
      </w:r>
      <w:r w:rsidR="00474420" w:rsidRPr="004753C6">
        <w:rPr>
          <w:sz w:val="28"/>
          <w:szCs w:val="28"/>
        </w:rPr>
        <w:t>污水</w:t>
      </w:r>
      <w:r w:rsidRPr="004753C6">
        <w:rPr>
          <w:sz w:val="28"/>
          <w:szCs w:val="28"/>
        </w:rPr>
        <w:t>管的管道。</w:t>
      </w:r>
    </w:p>
    <w:p w14:paraId="2D4E28A3" w14:textId="77777777" w:rsidR="00EB1506" w:rsidRPr="004753C6" w:rsidRDefault="00EB1506" w:rsidP="00116FE2">
      <w:pPr>
        <w:pStyle w:val="a9"/>
        <w:numPr>
          <w:ilvl w:val="0"/>
          <w:numId w:val="58"/>
        </w:numPr>
        <w:ind w:left="0" w:firstLine="0"/>
        <w:rPr>
          <w:sz w:val="28"/>
          <w:szCs w:val="28"/>
        </w:rPr>
      </w:pPr>
      <w:r w:rsidRPr="004753C6">
        <w:rPr>
          <w:sz w:val="28"/>
          <w:szCs w:val="28"/>
        </w:rPr>
        <w:t>沉泥槽</w:t>
      </w:r>
      <w:r w:rsidRPr="004753C6">
        <w:rPr>
          <w:sz w:val="28"/>
          <w:szCs w:val="28"/>
        </w:rPr>
        <w:t xml:space="preserve"> sludge sump</w:t>
      </w:r>
    </w:p>
    <w:p w14:paraId="2A79C923" w14:textId="77777777" w:rsidR="00EB1506" w:rsidRPr="004753C6" w:rsidRDefault="00EB1506" w:rsidP="00EB1506">
      <w:pPr>
        <w:pStyle w:val="a9"/>
        <w:ind w:firstLineChars="200" w:firstLine="560"/>
        <w:rPr>
          <w:sz w:val="28"/>
          <w:szCs w:val="28"/>
        </w:rPr>
      </w:pPr>
      <w:r w:rsidRPr="004753C6">
        <w:rPr>
          <w:sz w:val="28"/>
          <w:szCs w:val="28"/>
        </w:rPr>
        <w:t>雨水口或检查井底部加深的部分，用于沉积管道中的泥沙。</w:t>
      </w:r>
    </w:p>
    <w:p w14:paraId="570CC781" w14:textId="77777777" w:rsidR="00EB1506" w:rsidRPr="004753C6" w:rsidRDefault="00EB1506" w:rsidP="00116FE2">
      <w:pPr>
        <w:pStyle w:val="a9"/>
        <w:numPr>
          <w:ilvl w:val="0"/>
          <w:numId w:val="58"/>
        </w:numPr>
        <w:ind w:left="0" w:firstLine="0"/>
        <w:rPr>
          <w:sz w:val="28"/>
          <w:szCs w:val="28"/>
        </w:rPr>
      </w:pPr>
      <w:r w:rsidRPr="004753C6">
        <w:rPr>
          <w:sz w:val="28"/>
          <w:szCs w:val="28"/>
        </w:rPr>
        <w:t>调蓄池</w:t>
      </w:r>
      <w:r w:rsidRPr="004753C6">
        <w:rPr>
          <w:sz w:val="28"/>
          <w:szCs w:val="28"/>
        </w:rPr>
        <w:t>storage tank</w:t>
      </w:r>
    </w:p>
    <w:p w14:paraId="204E76DB" w14:textId="77777777" w:rsidR="00EB1506" w:rsidRPr="004753C6" w:rsidRDefault="00EB1506" w:rsidP="00EB1506">
      <w:pPr>
        <w:pStyle w:val="a9"/>
        <w:ind w:firstLineChars="200" w:firstLine="560"/>
        <w:rPr>
          <w:sz w:val="28"/>
          <w:szCs w:val="28"/>
        </w:rPr>
      </w:pPr>
      <w:r w:rsidRPr="004753C6">
        <w:rPr>
          <w:sz w:val="28"/>
          <w:szCs w:val="28"/>
        </w:rPr>
        <w:t>用于储存雨水的蓄水池，根据是否有沉淀净化功能分为接收池、通过池和联合池。</w:t>
      </w:r>
    </w:p>
    <w:p w14:paraId="5EC65768" w14:textId="77777777" w:rsidR="00EB1506" w:rsidRPr="004753C6" w:rsidRDefault="00EB1506" w:rsidP="00116FE2">
      <w:pPr>
        <w:pStyle w:val="a9"/>
        <w:numPr>
          <w:ilvl w:val="0"/>
          <w:numId w:val="58"/>
        </w:numPr>
        <w:ind w:left="0" w:firstLine="0"/>
        <w:rPr>
          <w:sz w:val="28"/>
          <w:szCs w:val="28"/>
        </w:rPr>
      </w:pPr>
      <w:r w:rsidRPr="004753C6">
        <w:rPr>
          <w:sz w:val="28"/>
          <w:szCs w:val="28"/>
        </w:rPr>
        <w:t>雨水泵站</w:t>
      </w:r>
      <w:r w:rsidRPr="004753C6">
        <w:rPr>
          <w:sz w:val="28"/>
          <w:szCs w:val="28"/>
        </w:rPr>
        <w:t xml:space="preserve"> stormwater pumping station</w:t>
      </w:r>
    </w:p>
    <w:p w14:paraId="7A1414CF" w14:textId="77777777" w:rsidR="00EB1506" w:rsidRPr="004753C6" w:rsidRDefault="00EB1506" w:rsidP="00EB1506">
      <w:pPr>
        <w:pStyle w:val="a9"/>
        <w:ind w:firstLineChars="200" w:firstLine="560"/>
        <w:rPr>
          <w:sz w:val="28"/>
          <w:szCs w:val="28"/>
        </w:rPr>
      </w:pPr>
      <w:r w:rsidRPr="004753C6">
        <w:rPr>
          <w:sz w:val="28"/>
          <w:szCs w:val="28"/>
        </w:rPr>
        <w:t>分流制排水系统中，提升雨水的泵站。</w:t>
      </w:r>
    </w:p>
    <w:p w14:paraId="187187FF" w14:textId="441664A2" w:rsidR="00EB1506" w:rsidRPr="004753C6" w:rsidRDefault="00EB1506" w:rsidP="00EB1506">
      <w:pPr>
        <w:pStyle w:val="a9"/>
        <w:tabs>
          <w:tab w:val="center" w:pos="4153"/>
          <w:tab w:val="left" w:pos="8222"/>
        </w:tabs>
        <w:spacing w:beforeLines="50" w:before="120" w:afterLines="50" w:after="120"/>
        <w:jc w:val="center"/>
        <w:outlineLvl w:val="2"/>
        <w:rPr>
          <w:rFonts w:eastAsia="仿宋"/>
          <w:bCs/>
          <w:sz w:val="28"/>
          <w:szCs w:val="28"/>
        </w:rPr>
      </w:pPr>
      <w:bookmarkStart w:id="55" w:name="_Toc106984429"/>
      <w:bookmarkStart w:id="56" w:name="_Toc113291635"/>
      <w:r w:rsidRPr="004753C6">
        <w:rPr>
          <w:rFonts w:eastAsia="仿宋"/>
          <w:bCs/>
          <w:sz w:val="28"/>
          <w:szCs w:val="28"/>
        </w:rPr>
        <w:t>I</w:t>
      </w:r>
      <w:r w:rsidR="005577EB">
        <w:rPr>
          <w:rFonts w:eastAsia="仿宋"/>
          <w:bCs/>
          <w:sz w:val="28"/>
          <w:szCs w:val="28"/>
        </w:rPr>
        <w:t>II</w:t>
      </w:r>
      <w:r w:rsidRPr="004753C6">
        <w:rPr>
          <w:rFonts w:eastAsia="仿宋"/>
          <w:bCs/>
          <w:sz w:val="28"/>
          <w:szCs w:val="28"/>
        </w:rPr>
        <w:t xml:space="preserve"> </w:t>
      </w:r>
      <w:r w:rsidRPr="004753C6">
        <w:rPr>
          <w:rFonts w:eastAsia="仿宋"/>
          <w:bCs/>
          <w:sz w:val="28"/>
          <w:szCs w:val="28"/>
        </w:rPr>
        <w:t>排涝除险</w:t>
      </w:r>
      <w:bookmarkEnd w:id="55"/>
      <w:bookmarkEnd w:id="56"/>
    </w:p>
    <w:p w14:paraId="0496E107" w14:textId="50CD6929" w:rsidR="00AB6430" w:rsidRPr="004753C6" w:rsidRDefault="00AB6430" w:rsidP="00116FE2">
      <w:pPr>
        <w:pStyle w:val="a9"/>
        <w:numPr>
          <w:ilvl w:val="0"/>
          <w:numId w:val="58"/>
        </w:numPr>
        <w:ind w:left="0" w:firstLine="0"/>
        <w:rPr>
          <w:sz w:val="28"/>
          <w:szCs w:val="28"/>
        </w:rPr>
      </w:pPr>
      <w:r w:rsidRPr="004753C6">
        <w:rPr>
          <w:sz w:val="28"/>
          <w:szCs w:val="28"/>
        </w:rPr>
        <w:t>排涝除险</w:t>
      </w:r>
      <w:r w:rsidRPr="004753C6">
        <w:rPr>
          <w:sz w:val="28"/>
          <w:szCs w:val="28"/>
        </w:rPr>
        <w:t xml:space="preserve"> </w:t>
      </w:r>
      <w:r w:rsidRPr="004753C6">
        <w:rPr>
          <w:sz w:val="28"/>
          <w:szCs w:val="28"/>
        </w:rPr>
        <w:tab/>
      </w:r>
      <w:r w:rsidR="002960FD" w:rsidRPr="004753C6">
        <w:rPr>
          <w:sz w:val="28"/>
          <w:szCs w:val="28"/>
        </w:rPr>
        <w:t>urban</w:t>
      </w:r>
      <w:r w:rsidRPr="004753C6">
        <w:rPr>
          <w:sz w:val="28"/>
          <w:szCs w:val="28"/>
        </w:rPr>
        <w:t xml:space="preserve"> flooding control</w:t>
      </w:r>
    </w:p>
    <w:p w14:paraId="26F4120D" w14:textId="02FDA0A9" w:rsidR="00AB6430" w:rsidRPr="004753C6" w:rsidRDefault="008C6664" w:rsidP="008C6664">
      <w:pPr>
        <w:pStyle w:val="a9"/>
        <w:ind w:firstLineChars="200" w:firstLine="560"/>
        <w:rPr>
          <w:sz w:val="28"/>
          <w:szCs w:val="28"/>
        </w:rPr>
      </w:pPr>
      <w:r w:rsidRPr="004753C6">
        <w:rPr>
          <w:rFonts w:hint="eastAsia"/>
          <w:sz w:val="28"/>
          <w:szCs w:val="28"/>
        </w:rPr>
        <w:t>在内涝</w:t>
      </w:r>
      <w:r w:rsidRPr="004753C6">
        <w:rPr>
          <w:sz w:val="28"/>
          <w:szCs w:val="28"/>
        </w:rPr>
        <w:t>防治设计重现期下</w:t>
      </w:r>
      <w:r w:rsidRPr="004753C6">
        <w:rPr>
          <w:rFonts w:hint="eastAsia"/>
          <w:sz w:val="28"/>
          <w:szCs w:val="28"/>
        </w:rPr>
        <w:t>，为超出雨水管渠设施承载能力的雨水径流提供行泄通道、调蓄空间和最终排放出路，保障城镇内涝防治设计重现期下安全运行。</w:t>
      </w:r>
    </w:p>
    <w:p w14:paraId="1BFB23C7" w14:textId="61EA31BB" w:rsidR="00EB1506" w:rsidRPr="004753C6" w:rsidRDefault="00EB1506" w:rsidP="00116FE2">
      <w:pPr>
        <w:pStyle w:val="a9"/>
        <w:numPr>
          <w:ilvl w:val="0"/>
          <w:numId w:val="58"/>
        </w:numPr>
        <w:ind w:left="0" w:firstLine="0"/>
        <w:rPr>
          <w:sz w:val="28"/>
          <w:szCs w:val="28"/>
        </w:rPr>
      </w:pPr>
      <w:r w:rsidRPr="004753C6">
        <w:rPr>
          <w:sz w:val="28"/>
          <w:szCs w:val="28"/>
        </w:rPr>
        <w:t>排涝除险设施</w:t>
      </w:r>
      <w:r w:rsidRPr="004753C6">
        <w:rPr>
          <w:sz w:val="28"/>
          <w:szCs w:val="28"/>
        </w:rPr>
        <w:t xml:space="preserve"> </w:t>
      </w:r>
      <w:r w:rsidRPr="004753C6">
        <w:rPr>
          <w:sz w:val="28"/>
          <w:szCs w:val="28"/>
        </w:rPr>
        <w:tab/>
      </w:r>
      <w:r w:rsidR="002960FD" w:rsidRPr="004753C6">
        <w:rPr>
          <w:sz w:val="28"/>
          <w:szCs w:val="28"/>
        </w:rPr>
        <w:t>urban</w:t>
      </w:r>
      <w:r w:rsidRPr="004753C6">
        <w:rPr>
          <w:sz w:val="28"/>
          <w:szCs w:val="28"/>
        </w:rPr>
        <w:t xml:space="preserve"> flooding control facilities</w:t>
      </w:r>
    </w:p>
    <w:p w14:paraId="0C9855B9" w14:textId="0CBD09F7" w:rsidR="00EB1506" w:rsidRPr="004753C6" w:rsidRDefault="00EB1506" w:rsidP="00EB1506">
      <w:pPr>
        <w:pStyle w:val="a9"/>
        <w:ind w:firstLineChars="200" w:firstLine="560"/>
        <w:rPr>
          <w:sz w:val="28"/>
          <w:szCs w:val="28"/>
        </w:rPr>
      </w:pPr>
      <w:r w:rsidRPr="004753C6">
        <w:rPr>
          <w:sz w:val="28"/>
          <w:szCs w:val="28"/>
        </w:rPr>
        <w:t>用于控制内涝防治设计重现期下超出源头控制源头减排设施和</w:t>
      </w:r>
      <w:r w:rsidR="00380751" w:rsidRPr="004753C6">
        <w:rPr>
          <w:sz w:val="28"/>
          <w:szCs w:val="28"/>
        </w:rPr>
        <w:t>雨水管网承载能力的雨水径流的</w:t>
      </w:r>
      <w:r w:rsidRPr="004753C6">
        <w:rPr>
          <w:sz w:val="28"/>
          <w:szCs w:val="28"/>
        </w:rPr>
        <w:t>设施。</w:t>
      </w:r>
    </w:p>
    <w:p w14:paraId="7176EE89" w14:textId="53CCD3A7" w:rsidR="00AB6430" w:rsidRPr="004753C6" w:rsidRDefault="00AB6430" w:rsidP="00116FE2">
      <w:pPr>
        <w:pStyle w:val="a9"/>
        <w:numPr>
          <w:ilvl w:val="0"/>
          <w:numId w:val="58"/>
        </w:numPr>
        <w:ind w:left="0" w:firstLine="0"/>
        <w:rPr>
          <w:sz w:val="28"/>
          <w:szCs w:val="28"/>
        </w:rPr>
      </w:pPr>
      <w:r w:rsidRPr="004753C6">
        <w:rPr>
          <w:sz w:val="28"/>
          <w:szCs w:val="28"/>
        </w:rPr>
        <w:t>内涝</w:t>
      </w:r>
      <w:r w:rsidRPr="004753C6">
        <w:rPr>
          <w:sz w:val="28"/>
          <w:szCs w:val="28"/>
        </w:rPr>
        <w:t xml:space="preserve">  urban flooding</w:t>
      </w:r>
    </w:p>
    <w:p w14:paraId="7AA9E2EB" w14:textId="77777777" w:rsidR="00AB6430" w:rsidRPr="004753C6" w:rsidRDefault="00AB6430" w:rsidP="00AB6430">
      <w:pPr>
        <w:pStyle w:val="a9"/>
        <w:ind w:firstLine="480"/>
        <w:rPr>
          <w:sz w:val="28"/>
          <w:szCs w:val="28"/>
        </w:rPr>
      </w:pPr>
      <w:r w:rsidRPr="004753C6">
        <w:rPr>
          <w:sz w:val="28"/>
          <w:szCs w:val="28"/>
        </w:rPr>
        <w:lastRenderedPageBreak/>
        <w:t>强降雨或连续性降雨超过城镇排水能力，导致城镇地面产生积水灾害的现象。</w:t>
      </w:r>
    </w:p>
    <w:p w14:paraId="7E4F37A9" w14:textId="77777777" w:rsidR="00AB6430" w:rsidRPr="004753C6" w:rsidRDefault="00AB6430" w:rsidP="00116FE2">
      <w:pPr>
        <w:pStyle w:val="a9"/>
        <w:numPr>
          <w:ilvl w:val="0"/>
          <w:numId w:val="58"/>
        </w:numPr>
        <w:ind w:left="0" w:firstLine="0"/>
        <w:rPr>
          <w:sz w:val="28"/>
          <w:szCs w:val="28"/>
        </w:rPr>
      </w:pPr>
      <w:r w:rsidRPr="004753C6">
        <w:rPr>
          <w:sz w:val="28"/>
          <w:szCs w:val="28"/>
        </w:rPr>
        <w:t>内涝防治系统</w:t>
      </w:r>
      <w:r w:rsidRPr="004753C6">
        <w:rPr>
          <w:sz w:val="28"/>
          <w:szCs w:val="28"/>
        </w:rPr>
        <w:t xml:space="preserve"> urban flooding prevention and control system</w:t>
      </w:r>
    </w:p>
    <w:p w14:paraId="401753EB" w14:textId="77777777" w:rsidR="00AB6430" w:rsidRPr="004753C6" w:rsidRDefault="00AB6430" w:rsidP="00AB6430">
      <w:pPr>
        <w:pStyle w:val="a9"/>
        <w:ind w:firstLine="480"/>
        <w:rPr>
          <w:sz w:val="28"/>
          <w:szCs w:val="28"/>
        </w:rPr>
      </w:pPr>
      <w:r w:rsidRPr="004753C6">
        <w:rPr>
          <w:sz w:val="28"/>
          <w:szCs w:val="28"/>
        </w:rPr>
        <w:t>用于防止和应对城镇内涝的工程性设施和非工程性措施以一定方式组合成的总体，包括雨水收集、输送、调蓄、行泄、处理、利用的天然和人工设施以及管理措施等。</w:t>
      </w:r>
    </w:p>
    <w:p w14:paraId="3FCC7224" w14:textId="77777777" w:rsidR="00EB1506" w:rsidRPr="004753C6" w:rsidRDefault="00EB1506" w:rsidP="00116FE2">
      <w:pPr>
        <w:pStyle w:val="a9"/>
        <w:numPr>
          <w:ilvl w:val="0"/>
          <w:numId w:val="58"/>
        </w:numPr>
        <w:ind w:left="0" w:firstLine="0"/>
        <w:rPr>
          <w:sz w:val="28"/>
          <w:szCs w:val="28"/>
        </w:rPr>
      </w:pPr>
      <w:r w:rsidRPr="004753C6">
        <w:rPr>
          <w:sz w:val="28"/>
          <w:szCs w:val="28"/>
        </w:rPr>
        <w:t>多功能调蓄设施</w:t>
      </w:r>
      <w:r w:rsidRPr="004753C6">
        <w:rPr>
          <w:sz w:val="28"/>
          <w:szCs w:val="28"/>
        </w:rPr>
        <w:t>multi-purpose storage facilities</w:t>
      </w:r>
    </w:p>
    <w:p w14:paraId="2143A6F9" w14:textId="77777777" w:rsidR="00EB1506" w:rsidRPr="004753C6" w:rsidRDefault="00EB1506" w:rsidP="00EB1506">
      <w:pPr>
        <w:pStyle w:val="a9"/>
        <w:ind w:firstLineChars="200" w:firstLine="560"/>
        <w:rPr>
          <w:sz w:val="28"/>
          <w:szCs w:val="28"/>
        </w:rPr>
      </w:pPr>
      <w:r w:rsidRPr="004753C6">
        <w:rPr>
          <w:sz w:val="28"/>
          <w:szCs w:val="28"/>
        </w:rPr>
        <w:t>具有对雨水调节、储蓄的功能，和绿地、广场等空间结合，平时发挥正常的景观、休闲娱乐功能，暴雨产生积水时发挥调蓄功能的设施。</w:t>
      </w:r>
    </w:p>
    <w:p w14:paraId="52D7EB3A" w14:textId="77777777" w:rsidR="00EB1506" w:rsidRPr="004753C6" w:rsidRDefault="00EB1506" w:rsidP="00116FE2">
      <w:pPr>
        <w:pStyle w:val="a9"/>
        <w:numPr>
          <w:ilvl w:val="0"/>
          <w:numId w:val="58"/>
        </w:numPr>
        <w:ind w:left="0" w:firstLine="0"/>
        <w:rPr>
          <w:sz w:val="28"/>
          <w:szCs w:val="28"/>
        </w:rPr>
      </w:pPr>
      <w:r w:rsidRPr="004753C6">
        <w:rPr>
          <w:sz w:val="28"/>
          <w:szCs w:val="28"/>
        </w:rPr>
        <w:t>下沉式广场</w:t>
      </w:r>
      <w:r w:rsidRPr="004753C6">
        <w:rPr>
          <w:sz w:val="28"/>
          <w:szCs w:val="28"/>
        </w:rPr>
        <w:t xml:space="preserve"> </w:t>
      </w:r>
      <w:r w:rsidRPr="004753C6">
        <w:rPr>
          <w:sz w:val="28"/>
          <w:szCs w:val="28"/>
        </w:rPr>
        <w:tab/>
        <w:t>sunken open area, depressed open area</w:t>
      </w:r>
    </w:p>
    <w:p w14:paraId="4067FAEB" w14:textId="3B3BA8D6" w:rsidR="00EB1506" w:rsidRPr="004753C6" w:rsidRDefault="00EB1506" w:rsidP="00EB1506">
      <w:pPr>
        <w:pStyle w:val="a9"/>
        <w:ind w:firstLineChars="200" w:firstLine="560"/>
        <w:rPr>
          <w:sz w:val="28"/>
          <w:szCs w:val="28"/>
        </w:rPr>
      </w:pPr>
      <w:r w:rsidRPr="004753C6">
        <w:rPr>
          <w:sz w:val="28"/>
          <w:szCs w:val="28"/>
        </w:rPr>
        <w:t>高程低于周边汇水地面标高的广场，当降雨超出源头减排设施和排水管渠的承载能力时，可临时调蓄周边地区的雨水径流，起到排涝除险作用。</w:t>
      </w:r>
    </w:p>
    <w:p w14:paraId="79631EFE" w14:textId="77777777" w:rsidR="00EB1506" w:rsidRPr="004753C6" w:rsidRDefault="00EB1506" w:rsidP="00116FE2">
      <w:pPr>
        <w:pStyle w:val="a9"/>
        <w:numPr>
          <w:ilvl w:val="0"/>
          <w:numId w:val="58"/>
        </w:numPr>
        <w:ind w:left="0" w:firstLine="0"/>
        <w:rPr>
          <w:sz w:val="28"/>
          <w:szCs w:val="28"/>
        </w:rPr>
      </w:pPr>
      <w:r w:rsidRPr="004753C6">
        <w:rPr>
          <w:sz w:val="28"/>
          <w:szCs w:val="28"/>
        </w:rPr>
        <w:t>行泄通道</w:t>
      </w:r>
      <w:r w:rsidRPr="004753C6">
        <w:rPr>
          <w:sz w:val="28"/>
          <w:szCs w:val="28"/>
        </w:rPr>
        <w:t xml:space="preserve"> emergency stormwater passage</w:t>
      </w:r>
    </w:p>
    <w:p w14:paraId="6AA8F32D" w14:textId="12D7AB58" w:rsidR="00EB1506" w:rsidRPr="004753C6" w:rsidRDefault="00EB1506" w:rsidP="00EB1506">
      <w:pPr>
        <w:pStyle w:val="a9"/>
        <w:ind w:firstLineChars="200" w:firstLine="560"/>
        <w:rPr>
          <w:sz w:val="28"/>
          <w:szCs w:val="28"/>
        </w:rPr>
      </w:pPr>
      <w:r w:rsidRPr="004753C6">
        <w:rPr>
          <w:sz w:val="28"/>
          <w:szCs w:val="28"/>
        </w:rPr>
        <w:t>利用绿地和非交通主干道等开放空间快速排除可能造成内涝的雨水</w:t>
      </w:r>
      <w:r w:rsidR="00380751" w:rsidRPr="004753C6">
        <w:rPr>
          <w:sz w:val="28"/>
          <w:szCs w:val="28"/>
        </w:rPr>
        <w:t>径流</w:t>
      </w:r>
      <w:r w:rsidRPr="004753C6">
        <w:rPr>
          <w:sz w:val="28"/>
          <w:szCs w:val="28"/>
        </w:rPr>
        <w:t>的设施。</w:t>
      </w:r>
    </w:p>
    <w:p w14:paraId="2564D159" w14:textId="77777777" w:rsidR="00EB1506" w:rsidRPr="004753C6" w:rsidRDefault="00EB1506" w:rsidP="00116FE2">
      <w:pPr>
        <w:pStyle w:val="a9"/>
        <w:numPr>
          <w:ilvl w:val="0"/>
          <w:numId w:val="58"/>
        </w:numPr>
        <w:ind w:left="0" w:firstLine="0"/>
        <w:rPr>
          <w:sz w:val="28"/>
          <w:szCs w:val="28"/>
        </w:rPr>
      </w:pPr>
      <w:r w:rsidRPr="004753C6">
        <w:rPr>
          <w:sz w:val="28"/>
          <w:szCs w:val="28"/>
        </w:rPr>
        <w:t>路面积水宽度</w:t>
      </w:r>
      <w:r w:rsidRPr="004753C6">
        <w:rPr>
          <w:sz w:val="28"/>
          <w:szCs w:val="28"/>
        </w:rPr>
        <w:t xml:space="preserve"> width of flow, spread</w:t>
      </w:r>
    </w:p>
    <w:p w14:paraId="27BFFD1B" w14:textId="77777777" w:rsidR="00EB1506" w:rsidRPr="004753C6" w:rsidRDefault="00EB1506" w:rsidP="00EB1506">
      <w:pPr>
        <w:pStyle w:val="a9"/>
        <w:ind w:firstLineChars="200" w:firstLine="560"/>
        <w:rPr>
          <w:sz w:val="28"/>
          <w:szCs w:val="28"/>
        </w:rPr>
      </w:pPr>
      <w:r w:rsidRPr="004753C6">
        <w:rPr>
          <w:sz w:val="28"/>
          <w:szCs w:val="28"/>
        </w:rPr>
        <w:t>路缘石到道路中心线方向积水的宽度。</w:t>
      </w:r>
    </w:p>
    <w:p w14:paraId="234FE738" w14:textId="77777777" w:rsidR="00EB1506" w:rsidRPr="004753C6" w:rsidRDefault="00EB1506" w:rsidP="00116FE2">
      <w:pPr>
        <w:pStyle w:val="a9"/>
        <w:numPr>
          <w:ilvl w:val="0"/>
          <w:numId w:val="58"/>
        </w:numPr>
        <w:ind w:left="0" w:firstLine="0"/>
        <w:rPr>
          <w:sz w:val="28"/>
          <w:szCs w:val="28"/>
        </w:rPr>
      </w:pPr>
      <w:r w:rsidRPr="004753C6">
        <w:rPr>
          <w:sz w:val="28"/>
          <w:szCs w:val="28"/>
        </w:rPr>
        <w:t>隧道调蓄工程</w:t>
      </w:r>
      <w:r w:rsidRPr="004753C6">
        <w:rPr>
          <w:sz w:val="28"/>
          <w:szCs w:val="28"/>
        </w:rPr>
        <w:t xml:space="preserve"> tunnel storage engineering</w:t>
      </w:r>
    </w:p>
    <w:p w14:paraId="4B6616AD" w14:textId="77777777" w:rsidR="00EB1506" w:rsidRPr="004753C6" w:rsidRDefault="00EB1506" w:rsidP="00EB1506">
      <w:pPr>
        <w:pStyle w:val="a9"/>
        <w:ind w:firstLineChars="200" w:firstLine="560"/>
        <w:rPr>
          <w:sz w:val="28"/>
          <w:szCs w:val="28"/>
        </w:rPr>
      </w:pPr>
      <w:r w:rsidRPr="004753C6">
        <w:rPr>
          <w:sz w:val="28"/>
          <w:szCs w:val="28"/>
        </w:rPr>
        <w:t>采用隧道及其附属设施调节、储蓄、排放雨水的工程。</w:t>
      </w:r>
    </w:p>
    <w:p w14:paraId="22A8D7B0" w14:textId="77777777" w:rsidR="00EB1506" w:rsidRPr="004753C6" w:rsidRDefault="00EB1506" w:rsidP="00EB1506">
      <w:pPr>
        <w:pStyle w:val="a9"/>
        <w:tabs>
          <w:tab w:val="center" w:pos="4153"/>
          <w:tab w:val="left" w:pos="8222"/>
        </w:tabs>
        <w:spacing w:beforeLines="50" w:before="120" w:afterLines="50" w:after="120"/>
        <w:jc w:val="center"/>
        <w:outlineLvl w:val="1"/>
        <w:rPr>
          <w:b/>
          <w:sz w:val="30"/>
          <w:szCs w:val="30"/>
        </w:rPr>
      </w:pPr>
      <w:bookmarkStart w:id="57" w:name="_Toc113291636"/>
      <w:r w:rsidRPr="004753C6">
        <w:rPr>
          <w:b/>
          <w:sz w:val="30"/>
          <w:szCs w:val="30"/>
        </w:rPr>
        <w:t xml:space="preserve">4.3 </w:t>
      </w:r>
      <w:r w:rsidRPr="004753C6">
        <w:rPr>
          <w:b/>
          <w:sz w:val="30"/>
          <w:szCs w:val="30"/>
        </w:rPr>
        <w:t>污水系统</w:t>
      </w:r>
      <w:bookmarkEnd w:id="57"/>
    </w:p>
    <w:p w14:paraId="49C710A3" w14:textId="47453968" w:rsidR="00EB1506" w:rsidRPr="004753C6" w:rsidRDefault="005577EB" w:rsidP="00EB1506">
      <w:pPr>
        <w:pStyle w:val="a9"/>
        <w:tabs>
          <w:tab w:val="center" w:pos="4153"/>
          <w:tab w:val="left" w:pos="8222"/>
        </w:tabs>
        <w:spacing w:beforeLines="50" w:before="120" w:afterLines="50" w:after="120"/>
        <w:jc w:val="center"/>
        <w:outlineLvl w:val="2"/>
        <w:rPr>
          <w:rFonts w:eastAsia="仿宋"/>
          <w:bCs/>
          <w:sz w:val="28"/>
          <w:szCs w:val="28"/>
        </w:rPr>
      </w:pPr>
      <w:bookmarkStart w:id="58" w:name="_Toc106984432"/>
      <w:bookmarkStart w:id="59" w:name="_Toc113291637"/>
      <w:r>
        <w:rPr>
          <w:rFonts w:eastAsia="仿宋"/>
          <w:bCs/>
          <w:sz w:val="28"/>
          <w:szCs w:val="28"/>
        </w:rPr>
        <w:t>I</w:t>
      </w:r>
      <w:r w:rsidR="00EB1506" w:rsidRPr="004753C6">
        <w:rPr>
          <w:rFonts w:eastAsia="仿宋"/>
          <w:bCs/>
          <w:sz w:val="28"/>
          <w:szCs w:val="28"/>
        </w:rPr>
        <w:t xml:space="preserve"> </w:t>
      </w:r>
      <w:r w:rsidR="00EB1506" w:rsidRPr="004753C6">
        <w:rPr>
          <w:rFonts w:eastAsia="仿宋"/>
          <w:bCs/>
          <w:sz w:val="28"/>
          <w:szCs w:val="28"/>
        </w:rPr>
        <w:t>污水管网</w:t>
      </w:r>
      <w:bookmarkEnd w:id="58"/>
      <w:bookmarkEnd w:id="59"/>
    </w:p>
    <w:p w14:paraId="74D61C4C" w14:textId="77777777" w:rsidR="00EB1506" w:rsidRPr="004753C6" w:rsidRDefault="00EB1506" w:rsidP="00116FE2">
      <w:pPr>
        <w:pStyle w:val="a9"/>
        <w:numPr>
          <w:ilvl w:val="0"/>
          <w:numId w:val="59"/>
        </w:numPr>
        <w:ind w:left="0" w:firstLine="0"/>
        <w:rPr>
          <w:sz w:val="28"/>
          <w:szCs w:val="28"/>
        </w:rPr>
      </w:pPr>
      <w:r w:rsidRPr="004753C6">
        <w:rPr>
          <w:sz w:val="28"/>
          <w:szCs w:val="28"/>
        </w:rPr>
        <w:t>污水管网</w:t>
      </w:r>
      <w:r w:rsidRPr="004753C6">
        <w:rPr>
          <w:sz w:val="28"/>
          <w:szCs w:val="28"/>
        </w:rPr>
        <w:t xml:space="preserve"> sewer</w:t>
      </w:r>
    </w:p>
    <w:p w14:paraId="55087CB4" w14:textId="77777777" w:rsidR="00EB1506" w:rsidRPr="004753C6" w:rsidRDefault="00EB1506" w:rsidP="00EB1506">
      <w:pPr>
        <w:pStyle w:val="a9"/>
        <w:ind w:firstLineChars="200" w:firstLine="560"/>
        <w:rPr>
          <w:sz w:val="28"/>
          <w:szCs w:val="28"/>
        </w:rPr>
      </w:pPr>
      <w:r w:rsidRPr="004753C6">
        <w:rPr>
          <w:sz w:val="28"/>
          <w:szCs w:val="28"/>
        </w:rPr>
        <w:t>由收集、输送污水</w:t>
      </w:r>
      <w:r w:rsidRPr="004753C6">
        <w:rPr>
          <w:sz w:val="28"/>
          <w:szCs w:val="28"/>
        </w:rPr>
        <w:t>/</w:t>
      </w:r>
      <w:r w:rsidRPr="004753C6">
        <w:rPr>
          <w:sz w:val="28"/>
          <w:szCs w:val="28"/>
        </w:rPr>
        <w:t>合流污水的管道及其附属构筑物和污水</w:t>
      </w:r>
      <w:r w:rsidRPr="004753C6">
        <w:rPr>
          <w:sz w:val="28"/>
          <w:szCs w:val="28"/>
        </w:rPr>
        <w:t>/</w:t>
      </w:r>
      <w:r w:rsidRPr="004753C6">
        <w:rPr>
          <w:sz w:val="28"/>
          <w:szCs w:val="28"/>
        </w:rPr>
        <w:t>合流</w:t>
      </w:r>
      <w:r w:rsidRPr="004753C6">
        <w:rPr>
          <w:sz w:val="28"/>
          <w:szCs w:val="28"/>
        </w:rPr>
        <w:lastRenderedPageBreak/>
        <w:t>污水泵站组成的整体。</w:t>
      </w:r>
    </w:p>
    <w:p w14:paraId="6FC68D11" w14:textId="326D097C" w:rsidR="00EB1506" w:rsidRPr="004753C6" w:rsidRDefault="00EB1506" w:rsidP="00116FE2">
      <w:pPr>
        <w:pStyle w:val="a9"/>
        <w:numPr>
          <w:ilvl w:val="0"/>
          <w:numId w:val="59"/>
        </w:numPr>
        <w:ind w:left="0" w:firstLine="0"/>
        <w:rPr>
          <w:rStyle w:val="Bodytext6Spacing1pt"/>
          <w:rFonts w:ascii="Times New Roman" w:eastAsia="宋体" w:hAnsi="Times New Roman" w:cs="Times New Roman"/>
          <w:color w:val="4472C4" w:themeColor="accent1"/>
          <w:spacing w:val="0"/>
          <w:sz w:val="28"/>
          <w:szCs w:val="28"/>
          <w:lang w:eastAsia="zh-CN" w:bidi="ar-SA"/>
        </w:rPr>
      </w:pPr>
      <w:r w:rsidRPr="004753C6">
        <w:rPr>
          <w:sz w:val="28"/>
          <w:szCs w:val="28"/>
        </w:rPr>
        <w:t>污水管道</w:t>
      </w:r>
      <w:r w:rsidRPr="004753C6">
        <w:rPr>
          <w:sz w:val="28"/>
          <w:szCs w:val="28"/>
        </w:rPr>
        <w:t xml:space="preserve"> sewage sewer</w:t>
      </w:r>
    </w:p>
    <w:p w14:paraId="2F1EA6F5" w14:textId="77777777" w:rsidR="00EB1506" w:rsidRPr="004753C6" w:rsidRDefault="00EB1506" w:rsidP="00EB1506">
      <w:pPr>
        <w:pStyle w:val="a9"/>
        <w:ind w:firstLineChars="200" w:firstLine="560"/>
        <w:rPr>
          <w:sz w:val="28"/>
          <w:szCs w:val="28"/>
        </w:rPr>
      </w:pPr>
      <w:r w:rsidRPr="004753C6">
        <w:rPr>
          <w:sz w:val="28"/>
          <w:szCs w:val="28"/>
        </w:rPr>
        <w:t>收集、输送污水的排水管道。</w:t>
      </w:r>
    </w:p>
    <w:p w14:paraId="516C134B" w14:textId="77777777" w:rsidR="00EB1506" w:rsidRPr="00D14421" w:rsidRDefault="00EB1506" w:rsidP="00116FE2">
      <w:pPr>
        <w:pStyle w:val="a9"/>
        <w:numPr>
          <w:ilvl w:val="0"/>
          <w:numId w:val="59"/>
        </w:numPr>
        <w:ind w:left="0" w:firstLine="0"/>
      </w:pPr>
      <w:r w:rsidRPr="004753C6">
        <w:rPr>
          <w:sz w:val="28"/>
          <w:szCs w:val="28"/>
        </w:rPr>
        <w:t>合流污水管道</w:t>
      </w:r>
      <w:r w:rsidRPr="004753C6">
        <w:rPr>
          <w:sz w:val="28"/>
          <w:szCs w:val="28"/>
        </w:rPr>
        <w:t xml:space="preserve"> combined sewer</w:t>
      </w:r>
    </w:p>
    <w:p w14:paraId="3A2D1610" w14:textId="77777777" w:rsidR="00EB1506" w:rsidRPr="004753C6" w:rsidRDefault="00EB1506" w:rsidP="00EB1506">
      <w:pPr>
        <w:pStyle w:val="a9"/>
        <w:ind w:firstLineChars="200" w:firstLine="560"/>
        <w:rPr>
          <w:sz w:val="28"/>
          <w:szCs w:val="28"/>
        </w:rPr>
      </w:pPr>
      <w:r w:rsidRPr="004753C6">
        <w:rPr>
          <w:sz w:val="28"/>
          <w:szCs w:val="28"/>
        </w:rPr>
        <w:t>收集、输送合流污水的排水管道。</w:t>
      </w:r>
    </w:p>
    <w:p w14:paraId="132CA72A" w14:textId="77777777" w:rsidR="00EB1506" w:rsidRPr="004753C6" w:rsidRDefault="00EB1506" w:rsidP="00116FE2">
      <w:pPr>
        <w:pStyle w:val="a9"/>
        <w:numPr>
          <w:ilvl w:val="0"/>
          <w:numId w:val="59"/>
        </w:numPr>
        <w:ind w:left="0" w:firstLine="0"/>
        <w:rPr>
          <w:sz w:val="28"/>
          <w:szCs w:val="28"/>
        </w:rPr>
      </w:pPr>
      <w:r w:rsidRPr="004753C6">
        <w:rPr>
          <w:sz w:val="28"/>
          <w:szCs w:val="28"/>
        </w:rPr>
        <w:t>水封井</w:t>
      </w:r>
      <w:r w:rsidRPr="004753C6">
        <w:rPr>
          <w:sz w:val="28"/>
          <w:szCs w:val="28"/>
        </w:rPr>
        <w:t xml:space="preserve"> water-sealed chamber</w:t>
      </w:r>
    </w:p>
    <w:p w14:paraId="3315A2FE" w14:textId="77777777" w:rsidR="00EB1506" w:rsidRPr="004753C6" w:rsidRDefault="00EB1506" w:rsidP="00EB1506">
      <w:pPr>
        <w:pStyle w:val="a9"/>
        <w:ind w:firstLineChars="200" w:firstLine="560"/>
        <w:rPr>
          <w:sz w:val="28"/>
          <w:szCs w:val="28"/>
        </w:rPr>
      </w:pPr>
      <w:r w:rsidRPr="004753C6">
        <w:rPr>
          <w:sz w:val="28"/>
          <w:szCs w:val="28"/>
        </w:rPr>
        <w:t>装有水封裝置，可防止易燃、易爆、有毒等有害气体进入排水管的检查井。</w:t>
      </w:r>
    </w:p>
    <w:p w14:paraId="7AA96352" w14:textId="77777777" w:rsidR="00EB1506" w:rsidRPr="004753C6" w:rsidRDefault="00EB1506" w:rsidP="00116FE2">
      <w:pPr>
        <w:pStyle w:val="a9"/>
        <w:numPr>
          <w:ilvl w:val="0"/>
          <w:numId w:val="59"/>
        </w:numPr>
        <w:ind w:left="0" w:firstLine="0"/>
        <w:rPr>
          <w:sz w:val="28"/>
          <w:szCs w:val="28"/>
        </w:rPr>
      </w:pPr>
      <w:r w:rsidRPr="004753C6">
        <w:rPr>
          <w:sz w:val="28"/>
          <w:szCs w:val="28"/>
        </w:rPr>
        <w:t>污水截流井</w:t>
      </w:r>
      <w:r w:rsidRPr="004753C6">
        <w:rPr>
          <w:sz w:val="28"/>
          <w:szCs w:val="28"/>
        </w:rPr>
        <w:t xml:space="preserve"> sewage intercepting well</w:t>
      </w:r>
    </w:p>
    <w:p w14:paraId="4F543A06" w14:textId="77777777" w:rsidR="00EB1506" w:rsidRPr="004753C6" w:rsidRDefault="00EB1506" w:rsidP="00EB1506">
      <w:pPr>
        <w:pStyle w:val="a9"/>
        <w:ind w:firstLineChars="200" w:firstLine="560"/>
        <w:rPr>
          <w:sz w:val="28"/>
          <w:szCs w:val="28"/>
        </w:rPr>
      </w:pPr>
      <w:r w:rsidRPr="004753C6">
        <w:rPr>
          <w:sz w:val="28"/>
          <w:szCs w:val="28"/>
        </w:rPr>
        <w:t>设于合流制排水系统中，用于将合流污水截至污水管道，超过截流能力的水排泄水体的检查井。</w:t>
      </w:r>
    </w:p>
    <w:p w14:paraId="36EA6237" w14:textId="77777777" w:rsidR="00EB1506" w:rsidRPr="004753C6" w:rsidRDefault="00EB1506" w:rsidP="00116FE2">
      <w:pPr>
        <w:pStyle w:val="a9"/>
        <w:numPr>
          <w:ilvl w:val="0"/>
          <w:numId w:val="59"/>
        </w:numPr>
        <w:ind w:left="0" w:firstLine="0"/>
        <w:rPr>
          <w:sz w:val="28"/>
          <w:szCs w:val="28"/>
        </w:rPr>
      </w:pPr>
      <w:r w:rsidRPr="004753C6">
        <w:rPr>
          <w:sz w:val="28"/>
          <w:szCs w:val="28"/>
        </w:rPr>
        <w:t>污水排海管道</w:t>
      </w:r>
      <w:r w:rsidRPr="004753C6">
        <w:rPr>
          <w:sz w:val="28"/>
          <w:szCs w:val="28"/>
        </w:rPr>
        <w:t xml:space="preserve"> marine discharge sewer</w:t>
      </w:r>
    </w:p>
    <w:p w14:paraId="58C6A1A2" w14:textId="77777777" w:rsidR="00EB1506" w:rsidRPr="004753C6" w:rsidRDefault="00EB1506" w:rsidP="00EB1506">
      <w:pPr>
        <w:pStyle w:val="a9"/>
        <w:ind w:firstLineChars="200" w:firstLine="560"/>
        <w:rPr>
          <w:sz w:val="28"/>
          <w:szCs w:val="28"/>
        </w:rPr>
      </w:pPr>
      <w:r w:rsidRPr="004753C6">
        <w:rPr>
          <w:sz w:val="28"/>
          <w:szCs w:val="28"/>
        </w:rPr>
        <w:t>敷设于海中用于排放污水的管道，由放流管和扩散器组成。</w:t>
      </w:r>
    </w:p>
    <w:p w14:paraId="7562DC5F" w14:textId="77777777" w:rsidR="00EB1506" w:rsidRPr="004753C6" w:rsidRDefault="00EB1506" w:rsidP="00116FE2">
      <w:pPr>
        <w:pStyle w:val="a9"/>
        <w:numPr>
          <w:ilvl w:val="0"/>
          <w:numId w:val="59"/>
        </w:numPr>
        <w:ind w:left="0" w:firstLine="0"/>
        <w:rPr>
          <w:sz w:val="28"/>
          <w:szCs w:val="28"/>
        </w:rPr>
      </w:pPr>
      <w:r w:rsidRPr="004753C6">
        <w:rPr>
          <w:sz w:val="28"/>
          <w:szCs w:val="28"/>
        </w:rPr>
        <w:t>放流管</w:t>
      </w:r>
      <w:r w:rsidRPr="004753C6">
        <w:rPr>
          <w:sz w:val="28"/>
          <w:szCs w:val="28"/>
        </w:rPr>
        <w:t xml:space="preserve"> outfall</w:t>
      </w:r>
    </w:p>
    <w:p w14:paraId="6CAD18E7" w14:textId="77777777" w:rsidR="00EB1506" w:rsidRPr="004753C6" w:rsidRDefault="00EB1506" w:rsidP="00EB1506">
      <w:pPr>
        <w:pStyle w:val="a9"/>
        <w:ind w:firstLineChars="200" w:firstLine="560"/>
        <w:rPr>
          <w:sz w:val="28"/>
          <w:szCs w:val="28"/>
        </w:rPr>
      </w:pPr>
      <w:r w:rsidRPr="004753C6">
        <w:rPr>
          <w:sz w:val="28"/>
          <w:szCs w:val="28"/>
        </w:rPr>
        <w:t>由陆上污水处理设施将</w:t>
      </w:r>
      <w:r w:rsidRPr="004753C6">
        <w:rPr>
          <w:rStyle w:val="Bodytext2Spacing0pt"/>
          <w:rFonts w:ascii="Times New Roman" w:eastAsia="宋体" w:hAnsi="Times New Roman" w:cs="Times New Roman"/>
          <w:sz w:val="28"/>
          <w:szCs w:val="28"/>
          <w:lang w:eastAsia="zh-CN"/>
        </w:rPr>
        <w:t>污水</w:t>
      </w:r>
      <w:r w:rsidRPr="004753C6">
        <w:rPr>
          <w:sz w:val="28"/>
          <w:szCs w:val="28"/>
        </w:rPr>
        <w:t>经调压井输送至扩散器的管道。</w:t>
      </w:r>
      <w:r w:rsidRPr="004753C6">
        <w:rPr>
          <w:sz w:val="28"/>
          <w:szCs w:val="28"/>
        </w:rPr>
        <w:t xml:space="preserve"> </w:t>
      </w:r>
    </w:p>
    <w:p w14:paraId="105858B5" w14:textId="77777777" w:rsidR="00EB1506" w:rsidRPr="004753C6" w:rsidRDefault="00EB1506" w:rsidP="00116FE2">
      <w:pPr>
        <w:pStyle w:val="a9"/>
        <w:numPr>
          <w:ilvl w:val="0"/>
          <w:numId w:val="59"/>
        </w:numPr>
        <w:ind w:left="0" w:firstLine="0"/>
        <w:rPr>
          <w:sz w:val="28"/>
          <w:szCs w:val="28"/>
        </w:rPr>
      </w:pPr>
      <w:r w:rsidRPr="004753C6">
        <w:rPr>
          <w:sz w:val="28"/>
          <w:szCs w:val="28"/>
        </w:rPr>
        <w:t>扩散器</w:t>
      </w:r>
      <w:r w:rsidRPr="004753C6">
        <w:rPr>
          <w:sz w:val="28"/>
          <w:szCs w:val="28"/>
        </w:rPr>
        <w:t xml:space="preserve"> diffuser</w:t>
      </w:r>
    </w:p>
    <w:p w14:paraId="284FC443" w14:textId="77777777" w:rsidR="00EB1506" w:rsidRPr="004753C6" w:rsidRDefault="00EB1506" w:rsidP="00EB1506">
      <w:pPr>
        <w:pStyle w:val="a9"/>
        <w:ind w:firstLineChars="200" w:firstLine="560"/>
        <w:rPr>
          <w:sz w:val="28"/>
          <w:szCs w:val="28"/>
        </w:rPr>
      </w:pPr>
      <w:r w:rsidRPr="004753C6">
        <w:rPr>
          <w:sz w:val="28"/>
          <w:szCs w:val="28"/>
        </w:rPr>
        <w:t>在海域分散排放污水的设施。</w:t>
      </w:r>
    </w:p>
    <w:p w14:paraId="1DF6355E" w14:textId="77777777" w:rsidR="00EB1506" w:rsidRPr="004753C6" w:rsidRDefault="00EB1506" w:rsidP="00116FE2">
      <w:pPr>
        <w:pStyle w:val="a9"/>
        <w:numPr>
          <w:ilvl w:val="0"/>
          <w:numId w:val="59"/>
        </w:numPr>
        <w:ind w:left="0" w:firstLine="0"/>
        <w:rPr>
          <w:sz w:val="28"/>
          <w:szCs w:val="28"/>
        </w:rPr>
      </w:pPr>
      <w:r w:rsidRPr="004753C6">
        <w:rPr>
          <w:sz w:val="28"/>
          <w:szCs w:val="28"/>
        </w:rPr>
        <w:t>污水排海混合区</w:t>
      </w:r>
      <w:r w:rsidRPr="004753C6">
        <w:rPr>
          <w:sz w:val="28"/>
          <w:szCs w:val="28"/>
        </w:rPr>
        <w:t xml:space="preserve"> zone of initial dilution (ZID)</w:t>
      </w:r>
    </w:p>
    <w:p w14:paraId="096A28E6" w14:textId="77777777" w:rsidR="00EB1506" w:rsidRPr="004753C6" w:rsidRDefault="00EB1506" w:rsidP="00EB1506">
      <w:pPr>
        <w:pStyle w:val="a9"/>
        <w:ind w:firstLineChars="200" w:firstLine="560"/>
        <w:rPr>
          <w:sz w:val="28"/>
          <w:szCs w:val="28"/>
        </w:rPr>
      </w:pPr>
      <w:r w:rsidRPr="004753C6">
        <w:rPr>
          <w:sz w:val="28"/>
          <w:szCs w:val="28"/>
        </w:rPr>
        <w:t>由扩散器排岀的污水与海水直接混合后形成的水域。</w:t>
      </w:r>
    </w:p>
    <w:p w14:paraId="186E2054" w14:textId="77777777" w:rsidR="00EB1506" w:rsidRPr="004753C6" w:rsidRDefault="00EB1506" w:rsidP="00116FE2">
      <w:pPr>
        <w:pStyle w:val="a9"/>
        <w:numPr>
          <w:ilvl w:val="0"/>
          <w:numId w:val="59"/>
        </w:numPr>
        <w:ind w:left="0" w:firstLine="0"/>
        <w:rPr>
          <w:sz w:val="28"/>
          <w:szCs w:val="28"/>
        </w:rPr>
      </w:pPr>
      <w:r w:rsidRPr="004753C6">
        <w:rPr>
          <w:sz w:val="28"/>
          <w:szCs w:val="28"/>
        </w:rPr>
        <w:t>污水泵站</w:t>
      </w:r>
      <w:r w:rsidRPr="004753C6">
        <w:rPr>
          <w:sz w:val="28"/>
          <w:szCs w:val="28"/>
        </w:rPr>
        <w:t xml:space="preserve"> sewage pumping station</w:t>
      </w:r>
    </w:p>
    <w:p w14:paraId="53DB02A4" w14:textId="77777777" w:rsidR="00EB1506" w:rsidRPr="004753C6" w:rsidRDefault="00EB1506" w:rsidP="00EB1506">
      <w:pPr>
        <w:pStyle w:val="a9"/>
        <w:ind w:firstLineChars="200" w:firstLine="560"/>
        <w:rPr>
          <w:sz w:val="28"/>
          <w:szCs w:val="28"/>
        </w:rPr>
      </w:pPr>
      <w:r w:rsidRPr="004753C6">
        <w:rPr>
          <w:sz w:val="28"/>
          <w:szCs w:val="28"/>
        </w:rPr>
        <w:t>分流制排水系统中，提升污水的泵站。</w:t>
      </w:r>
    </w:p>
    <w:p w14:paraId="0E76E156" w14:textId="77777777" w:rsidR="00EB1506" w:rsidRPr="004753C6" w:rsidRDefault="00EB1506" w:rsidP="00116FE2">
      <w:pPr>
        <w:pStyle w:val="a9"/>
        <w:numPr>
          <w:ilvl w:val="0"/>
          <w:numId w:val="59"/>
        </w:numPr>
        <w:ind w:left="0" w:firstLine="0"/>
        <w:rPr>
          <w:sz w:val="28"/>
          <w:szCs w:val="28"/>
        </w:rPr>
      </w:pPr>
      <w:r w:rsidRPr="004753C6">
        <w:rPr>
          <w:sz w:val="28"/>
          <w:szCs w:val="28"/>
        </w:rPr>
        <w:t>合流污水泵站</w:t>
      </w:r>
      <w:r w:rsidRPr="004753C6">
        <w:rPr>
          <w:sz w:val="28"/>
          <w:szCs w:val="28"/>
        </w:rPr>
        <w:t xml:space="preserve"> combined sewage pumping station</w:t>
      </w:r>
    </w:p>
    <w:p w14:paraId="01AF5046" w14:textId="77777777" w:rsidR="00EB1506" w:rsidRPr="004753C6" w:rsidRDefault="00EB1506" w:rsidP="00EB1506">
      <w:pPr>
        <w:pStyle w:val="a9"/>
        <w:ind w:firstLineChars="200" w:firstLine="560"/>
        <w:rPr>
          <w:sz w:val="28"/>
          <w:szCs w:val="28"/>
        </w:rPr>
      </w:pPr>
      <w:r w:rsidRPr="004753C6">
        <w:rPr>
          <w:sz w:val="28"/>
          <w:szCs w:val="28"/>
        </w:rPr>
        <w:t>合流制排水系统中，提升合流污水的泵站。</w:t>
      </w:r>
    </w:p>
    <w:p w14:paraId="56ED1960" w14:textId="1727BB91" w:rsidR="00EB1506" w:rsidRPr="004753C6" w:rsidRDefault="00EB1506" w:rsidP="00EB1506">
      <w:pPr>
        <w:pStyle w:val="a9"/>
        <w:tabs>
          <w:tab w:val="center" w:pos="4153"/>
          <w:tab w:val="left" w:pos="8222"/>
        </w:tabs>
        <w:spacing w:beforeLines="50" w:before="120" w:afterLines="50" w:after="120"/>
        <w:jc w:val="center"/>
        <w:outlineLvl w:val="2"/>
        <w:rPr>
          <w:rFonts w:eastAsia="仿宋"/>
          <w:bCs/>
          <w:sz w:val="28"/>
          <w:szCs w:val="28"/>
        </w:rPr>
      </w:pPr>
      <w:bookmarkStart w:id="60" w:name="_Toc106984433"/>
      <w:bookmarkStart w:id="61" w:name="_Toc113291638"/>
      <w:r w:rsidRPr="004753C6">
        <w:rPr>
          <w:rFonts w:eastAsia="仿宋"/>
          <w:bCs/>
          <w:sz w:val="28"/>
          <w:szCs w:val="28"/>
        </w:rPr>
        <w:t xml:space="preserve">II </w:t>
      </w:r>
      <w:r w:rsidRPr="004753C6">
        <w:rPr>
          <w:rFonts w:eastAsia="仿宋"/>
          <w:bCs/>
          <w:sz w:val="28"/>
          <w:szCs w:val="28"/>
        </w:rPr>
        <w:t>污水和再生水处理</w:t>
      </w:r>
      <w:bookmarkEnd w:id="60"/>
      <w:bookmarkEnd w:id="61"/>
    </w:p>
    <w:p w14:paraId="60F34BDE" w14:textId="68992D31" w:rsidR="00EB1506" w:rsidRPr="004753C6" w:rsidRDefault="00EB1506" w:rsidP="00116FE2">
      <w:pPr>
        <w:pStyle w:val="a9"/>
        <w:numPr>
          <w:ilvl w:val="0"/>
          <w:numId w:val="59"/>
        </w:numPr>
        <w:ind w:left="0" w:firstLine="0"/>
        <w:rPr>
          <w:sz w:val="28"/>
          <w:szCs w:val="28"/>
        </w:rPr>
      </w:pPr>
      <w:r w:rsidRPr="004753C6">
        <w:rPr>
          <w:sz w:val="28"/>
          <w:szCs w:val="28"/>
        </w:rPr>
        <w:t>污水处理</w:t>
      </w:r>
      <w:r w:rsidRPr="004753C6">
        <w:rPr>
          <w:sz w:val="28"/>
          <w:szCs w:val="28"/>
        </w:rPr>
        <w:t xml:space="preserve"> </w:t>
      </w:r>
      <w:r w:rsidRPr="004753C6">
        <w:rPr>
          <w:sz w:val="28"/>
          <w:szCs w:val="28"/>
        </w:rPr>
        <w:tab/>
        <w:t>sewage treatment</w:t>
      </w:r>
    </w:p>
    <w:p w14:paraId="70B2753D" w14:textId="77777777" w:rsidR="00EB1506" w:rsidRPr="004753C6" w:rsidRDefault="00EB1506" w:rsidP="00EB1506">
      <w:pPr>
        <w:pStyle w:val="a9"/>
        <w:ind w:firstLine="480"/>
        <w:rPr>
          <w:sz w:val="28"/>
          <w:szCs w:val="28"/>
        </w:rPr>
      </w:pPr>
      <w:r w:rsidRPr="004753C6">
        <w:rPr>
          <w:sz w:val="28"/>
          <w:szCs w:val="28"/>
        </w:rPr>
        <w:lastRenderedPageBreak/>
        <w:t>对污水采用物理、化学、生物等方法进行净化的过程。</w:t>
      </w:r>
    </w:p>
    <w:p w14:paraId="3F595C6F" w14:textId="535DBD1C" w:rsidR="00EB1506" w:rsidRPr="004753C6" w:rsidRDefault="00EB1506" w:rsidP="00116FE2">
      <w:pPr>
        <w:pStyle w:val="a9"/>
        <w:numPr>
          <w:ilvl w:val="0"/>
          <w:numId w:val="59"/>
        </w:numPr>
        <w:ind w:left="0" w:firstLine="0"/>
        <w:rPr>
          <w:rStyle w:val="Bodytext6Spacing1pt"/>
          <w:rFonts w:ascii="Times New Roman" w:eastAsia="宋体" w:hAnsi="Times New Roman" w:cs="Times New Roman"/>
          <w:color w:val="4472C4" w:themeColor="accent1"/>
          <w:spacing w:val="0"/>
          <w:sz w:val="28"/>
          <w:szCs w:val="28"/>
          <w:lang w:eastAsia="zh-CN"/>
        </w:rPr>
      </w:pPr>
      <w:r w:rsidRPr="004753C6">
        <w:rPr>
          <w:sz w:val="28"/>
          <w:szCs w:val="28"/>
        </w:rPr>
        <w:t>污水再生利用</w:t>
      </w:r>
      <w:r w:rsidRPr="004753C6">
        <w:rPr>
          <w:sz w:val="28"/>
          <w:szCs w:val="28"/>
        </w:rPr>
        <w:tab/>
        <w:t xml:space="preserve"> water reuse</w:t>
      </w:r>
    </w:p>
    <w:p w14:paraId="623BE730" w14:textId="0C9C2025" w:rsidR="00EB1506" w:rsidRPr="004753C6" w:rsidRDefault="00EB1506" w:rsidP="00EB1506">
      <w:pPr>
        <w:pStyle w:val="a9"/>
        <w:ind w:firstLine="480"/>
        <w:rPr>
          <w:sz w:val="28"/>
          <w:szCs w:val="28"/>
        </w:rPr>
      </w:pPr>
      <w:r w:rsidRPr="004753C6">
        <w:rPr>
          <w:sz w:val="28"/>
          <w:szCs w:val="28"/>
        </w:rPr>
        <w:t>污水回收、再生和利用的</w:t>
      </w:r>
      <w:r w:rsidR="00B44497">
        <w:rPr>
          <w:rFonts w:hint="eastAsia"/>
          <w:sz w:val="28"/>
          <w:szCs w:val="28"/>
        </w:rPr>
        <w:t>总</w:t>
      </w:r>
      <w:r w:rsidRPr="004753C6">
        <w:rPr>
          <w:sz w:val="28"/>
          <w:szCs w:val="28"/>
        </w:rPr>
        <w:t>称，包括污水净化再用、实现水循环的全过程。</w:t>
      </w:r>
    </w:p>
    <w:p w14:paraId="21077746" w14:textId="4B54E327" w:rsidR="00EB1506" w:rsidRPr="004753C6" w:rsidRDefault="00EB1506" w:rsidP="00116FE2">
      <w:pPr>
        <w:pStyle w:val="a9"/>
        <w:numPr>
          <w:ilvl w:val="0"/>
          <w:numId w:val="59"/>
        </w:numPr>
        <w:ind w:left="0" w:firstLine="0"/>
        <w:rPr>
          <w:sz w:val="28"/>
          <w:szCs w:val="28"/>
        </w:rPr>
      </w:pPr>
      <w:r w:rsidRPr="004753C6">
        <w:rPr>
          <w:sz w:val="28"/>
          <w:szCs w:val="28"/>
        </w:rPr>
        <w:t>污水</w:t>
      </w:r>
      <w:r w:rsidR="002D2D1C">
        <w:rPr>
          <w:rFonts w:hint="eastAsia"/>
          <w:sz w:val="28"/>
          <w:szCs w:val="28"/>
        </w:rPr>
        <w:t>处理</w:t>
      </w:r>
      <w:r w:rsidRPr="004753C6">
        <w:rPr>
          <w:sz w:val="28"/>
          <w:szCs w:val="28"/>
        </w:rPr>
        <w:t>厂</w:t>
      </w:r>
      <w:r w:rsidRPr="004753C6">
        <w:rPr>
          <w:sz w:val="28"/>
          <w:szCs w:val="28"/>
        </w:rPr>
        <w:t xml:space="preserve"> </w:t>
      </w:r>
      <w:r w:rsidR="002D2D1C">
        <w:rPr>
          <w:sz w:val="28"/>
          <w:szCs w:val="28"/>
        </w:rPr>
        <w:t>sewage</w:t>
      </w:r>
      <w:r w:rsidRPr="004753C6">
        <w:rPr>
          <w:sz w:val="28"/>
          <w:szCs w:val="28"/>
        </w:rPr>
        <w:t xml:space="preserve"> treatment plant</w:t>
      </w:r>
    </w:p>
    <w:p w14:paraId="367781C9" w14:textId="2D1EEBEE" w:rsidR="00EB1506" w:rsidRPr="004753C6" w:rsidRDefault="00EB1506" w:rsidP="00EB1506">
      <w:pPr>
        <w:pStyle w:val="a9"/>
        <w:ind w:firstLine="480"/>
        <w:rPr>
          <w:sz w:val="28"/>
          <w:szCs w:val="28"/>
        </w:rPr>
      </w:pPr>
      <w:r w:rsidRPr="004753C6">
        <w:rPr>
          <w:sz w:val="28"/>
          <w:szCs w:val="28"/>
        </w:rPr>
        <w:t>对污水进行净化处理的工厂</w:t>
      </w:r>
      <w:r w:rsidR="002D2D1C">
        <w:rPr>
          <w:rFonts w:hint="eastAsia"/>
          <w:sz w:val="28"/>
          <w:szCs w:val="28"/>
        </w:rPr>
        <w:t>，又称</w:t>
      </w:r>
      <w:r w:rsidR="002D2D1C">
        <w:rPr>
          <w:sz w:val="28"/>
          <w:szCs w:val="28"/>
        </w:rPr>
        <w:t>污水厂</w:t>
      </w:r>
      <w:r w:rsidRPr="004753C6">
        <w:rPr>
          <w:sz w:val="28"/>
          <w:szCs w:val="28"/>
        </w:rPr>
        <w:t>。</w:t>
      </w:r>
    </w:p>
    <w:p w14:paraId="16AB561B" w14:textId="77777777" w:rsidR="00EB1506" w:rsidRPr="004753C6" w:rsidRDefault="00EB1506" w:rsidP="00116FE2">
      <w:pPr>
        <w:pStyle w:val="a9"/>
        <w:numPr>
          <w:ilvl w:val="0"/>
          <w:numId w:val="59"/>
        </w:numPr>
        <w:ind w:left="0" w:firstLine="0"/>
        <w:rPr>
          <w:sz w:val="28"/>
          <w:szCs w:val="28"/>
        </w:rPr>
      </w:pPr>
      <w:r w:rsidRPr="004753C6">
        <w:rPr>
          <w:sz w:val="28"/>
          <w:szCs w:val="28"/>
        </w:rPr>
        <w:t>再生水厂</w:t>
      </w:r>
      <w:r w:rsidRPr="004753C6">
        <w:rPr>
          <w:sz w:val="28"/>
          <w:szCs w:val="28"/>
        </w:rPr>
        <w:t xml:space="preserve"> water reclamation plant</w:t>
      </w:r>
    </w:p>
    <w:p w14:paraId="46131257" w14:textId="77777777" w:rsidR="00EB1506" w:rsidRPr="004753C6" w:rsidRDefault="00EB1506" w:rsidP="00EB1506">
      <w:pPr>
        <w:pStyle w:val="a9"/>
        <w:ind w:firstLine="480"/>
        <w:rPr>
          <w:sz w:val="28"/>
          <w:szCs w:val="28"/>
        </w:rPr>
      </w:pPr>
      <w:r w:rsidRPr="004753C6">
        <w:rPr>
          <w:sz w:val="28"/>
          <w:szCs w:val="28"/>
        </w:rPr>
        <w:t>以达到一定要求的污水处理厂二级处理出水为水源，将其净化处理，达到使用要求的水处理厂。</w:t>
      </w:r>
    </w:p>
    <w:p w14:paraId="517D8B77" w14:textId="77777777" w:rsidR="00EB1506" w:rsidRPr="004753C6" w:rsidRDefault="00EB1506" w:rsidP="00116FE2">
      <w:pPr>
        <w:pStyle w:val="a9"/>
        <w:numPr>
          <w:ilvl w:val="0"/>
          <w:numId w:val="59"/>
        </w:numPr>
        <w:ind w:left="0" w:firstLine="0"/>
        <w:rPr>
          <w:sz w:val="28"/>
          <w:szCs w:val="28"/>
        </w:rPr>
      </w:pPr>
      <w:r w:rsidRPr="004753C6">
        <w:rPr>
          <w:sz w:val="28"/>
          <w:szCs w:val="28"/>
        </w:rPr>
        <w:t>一级处理</w:t>
      </w:r>
      <w:r w:rsidRPr="004753C6">
        <w:rPr>
          <w:sz w:val="28"/>
          <w:szCs w:val="28"/>
        </w:rPr>
        <w:t xml:space="preserve"> primary treatment </w:t>
      </w:r>
    </w:p>
    <w:p w14:paraId="585C3F01" w14:textId="77777777" w:rsidR="00EB1506" w:rsidRPr="004753C6" w:rsidRDefault="00EB1506" w:rsidP="00EB1506">
      <w:pPr>
        <w:pStyle w:val="a9"/>
        <w:ind w:firstLine="480"/>
        <w:rPr>
          <w:sz w:val="28"/>
          <w:szCs w:val="28"/>
        </w:rPr>
      </w:pPr>
      <w:r w:rsidRPr="004753C6">
        <w:rPr>
          <w:sz w:val="28"/>
          <w:szCs w:val="28"/>
        </w:rPr>
        <w:t>污水通过沉淀去除悬浮物的过程。</w:t>
      </w:r>
    </w:p>
    <w:p w14:paraId="57CF7E4C" w14:textId="77777777" w:rsidR="00EB1506" w:rsidRPr="004753C6" w:rsidRDefault="00EB1506" w:rsidP="00116FE2">
      <w:pPr>
        <w:pStyle w:val="a9"/>
        <w:numPr>
          <w:ilvl w:val="0"/>
          <w:numId w:val="59"/>
        </w:numPr>
        <w:ind w:left="0" w:firstLine="0"/>
        <w:rPr>
          <w:sz w:val="28"/>
          <w:szCs w:val="28"/>
        </w:rPr>
      </w:pPr>
      <w:r w:rsidRPr="004753C6">
        <w:rPr>
          <w:sz w:val="28"/>
          <w:szCs w:val="28"/>
        </w:rPr>
        <w:t>一级强化处理</w:t>
      </w:r>
      <w:r w:rsidRPr="004753C6">
        <w:rPr>
          <w:sz w:val="28"/>
          <w:szCs w:val="28"/>
        </w:rPr>
        <w:t xml:space="preserve"> enhanced primary treatment</w:t>
      </w:r>
    </w:p>
    <w:p w14:paraId="4E2CFFC7" w14:textId="77777777" w:rsidR="00EB1506" w:rsidRPr="004753C6" w:rsidRDefault="00EB1506" w:rsidP="00EB1506">
      <w:pPr>
        <w:pStyle w:val="a9"/>
        <w:ind w:firstLine="480"/>
        <w:rPr>
          <w:sz w:val="28"/>
          <w:szCs w:val="28"/>
        </w:rPr>
      </w:pPr>
      <w:r w:rsidRPr="004753C6">
        <w:rPr>
          <w:sz w:val="28"/>
          <w:szCs w:val="28"/>
        </w:rPr>
        <w:t>投加混凝剂或生物污泥，提高一级处理污染物去除率的过程。</w:t>
      </w:r>
      <w:r w:rsidRPr="004753C6">
        <w:rPr>
          <w:sz w:val="28"/>
          <w:szCs w:val="28"/>
        </w:rPr>
        <w:t xml:space="preserve"> </w:t>
      </w:r>
    </w:p>
    <w:p w14:paraId="290AE487" w14:textId="77777777" w:rsidR="00EB1506" w:rsidRPr="004753C6" w:rsidRDefault="00EB1506" w:rsidP="00116FE2">
      <w:pPr>
        <w:pStyle w:val="a9"/>
        <w:numPr>
          <w:ilvl w:val="0"/>
          <w:numId w:val="59"/>
        </w:numPr>
        <w:ind w:left="0" w:firstLine="0"/>
        <w:rPr>
          <w:sz w:val="28"/>
          <w:szCs w:val="28"/>
        </w:rPr>
      </w:pPr>
      <w:r w:rsidRPr="004753C6">
        <w:rPr>
          <w:sz w:val="28"/>
          <w:szCs w:val="28"/>
        </w:rPr>
        <w:t>二级处理</w:t>
      </w:r>
      <w:r w:rsidRPr="004753C6">
        <w:rPr>
          <w:sz w:val="28"/>
          <w:szCs w:val="28"/>
        </w:rPr>
        <w:t xml:space="preserve"> </w:t>
      </w:r>
      <w:r w:rsidRPr="004753C6">
        <w:rPr>
          <w:rStyle w:val="Bodytext2Spacing0pt"/>
          <w:rFonts w:ascii="Times New Roman" w:eastAsia="宋体" w:hAnsi="Times New Roman" w:cs="Times New Roman"/>
          <w:sz w:val="28"/>
          <w:szCs w:val="28"/>
          <w:lang w:eastAsia="zh-CN"/>
        </w:rPr>
        <w:t>secondary</w:t>
      </w:r>
      <w:r w:rsidRPr="004753C6">
        <w:rPr>
          <w:sz w:val="28"/>
          <w:szCs w:val="28"/>
          <w:lang w:bidi="en-US"/>
        </w:rPr>
        <w:t xml:space="preserve"> </w:t>
      </w:r>
      <w:r w:rsidRPr="004753C6">
        <w:rPr>
          <w:rStyle w:val="Bodytext2Spacing0pt"/>
          <w:rFonts w:ascii="Times New Roman" w:eastAsia="宋体" w:hAnsi="Times New Roman" w:cs="Times New Roman"/>
          <w:sz w:val="28"/>
          <w:szCs w:val="28"/>
          <w:lang w:eastAsia="zh-CN"/>
        </w:rPr>
        <w:t>treatment</w:t>
      </w:r>
    </w:p>
    <w:p w14:paraId="21EDCAEA" w14:textId="77777777" w:rsidR="00EB1506" w:rsidRPr="004753C6" w:rsidRDefault="00EB1506" w:rsidP="00EB1506">
      <w:pPr>
        <w:pStyle w:val="a9"/>
        <w:ind w:firstLine="480"/>
        <w:rPr>
          <w:sz w:val="28"/>
          <w:szCs w:val="28"/>
        </w:rPr>
      </w:pPr>
      <w:r w:rsidRPr="004753C6">
        <w:rPr>
          <w:sz w:val="28"/>
          <w:szCs w:val="28"/>
        </w:rPr>
        <w:t>污水一级处理后，再用生物方法进一步去除污水中胶体和溶解性有机物的过程。</w:t>
      </w:r>
    </w:p>
    <w:p w14:paraId="0975FBA9" w14:textId="77777777" w:rsidR="00EB1506" w:rsidRPr="004753C6" w:rsidRDefault="00EB1506" w:rsidP="00116FE2">
      <w:pPr>
        <w:pStyle w:val="a9"/>
        <w:numPr>
          <w:ilvl w:val="0"/>
          <w:numId w:val="59"/>
        </w:numPr>
        <w:ind w:left="0" w:firstLine="0"/>
        <w:rPr>
          <w:sz w:val="28"/>
          <w:szCs w:val="28"/>
        </w:rPr>
      </w:pPr>
      <w:r w:rsidRPr="004753C6">
        <w:rPr>
          <w:sz w:val="28"/>
          <w:szCs w:val="28"/>
        </w:rPr>
        <w:t>格栅</w:t>
      </w:r>
      <w:r w:rsidRPr="004753C6">
        <w:rPr>
          <w:sz w:val="28"/>
          <w:szCs w:val="28"/>
        </w:rPr>
        <w:t xml:space="preserve"> bar screen</w:t>
      </w:r>
    </w:p>
    <w:p w14:paraId="0E4428B0" w14:textId="77777777" w:rsidR="00EB1506" w:rsidRPr="004753C6" w:rsidRDefault="00EB1506" w:rsidP="00EB1506">
      <w:pPr>
        <w:pStyle w:val="a9"/>
        <w:ind w:firstLineChars="200" w:firstLine="560"/>
        <w:rPr>
          <w:sz w:val="28"/>
          <w:szCs w:val="28"/>
        </w:rPr>
      </w:pPr>
      <w:r w:rsidRPr="004753C6">
        <w:rPr>
          <w:sz w:val="28"/>
          <w:szCs w:val="28"/>
        </w:rPr>
        <w:t>拦截水中较大尺寸漂浮物或其他杂物的装置。</w:t>
      </w:r>
    </w:p>
    <w:p w14:paraId="2120AF36" w14:textId="77777777" w:rsidR="00EB1506" w:rsidRPr="004753C6" w:rsidRDefault="00EB1506" w:rsidP="00116FE2">
      <w:pPr>
        <w:pStyle w:val="a9"/>
        <w:numPr>
          <w:ilvl w:val="0"/>
          <w:numId w:val="59"/>
        </w:numPr>
        <w:ind w:left="0" w:firstLine="0"/>
        <w:rPr>
          <w:sz w:val="28"/>
          <w:szCs w:val="28"/>
        </w:rPr>
      </w:pPr>
      <w:r w:rsidRPr="004753C6">
        <w:rPr>
          <w:sz w:val="28"/>
          <w:szCs w:val="28"/>
        </w:rPr>
        <w:t>格栅井</w:t>
      </w:r>
      <w:r w:rsidRPr="004753C6">
        <w:rPr>
          <w:sz w:val="28"/>
          <w:szCs w:val="28"/>
        </w:rPr>
        <w:t xml:space="preserve"> screen chamber</w:t>
      </w:r>
    </w:p>
    <w:p w14:paraId="7DEE5D44" w14:textId="77777777" w:rsidR="00EB1506" w:rsidRPr="004753C6" w:rsidRDefault="00EB1506" w:rsidP="00EB1506">
      <w:pPr>
        <w:pStyle w:val="a9"/>
        <w:ind w:firstLineChars="200" w:firstLine="560"/>
        <w:rPr>
          <w:sz w:val="28"/>
          <w:szCs w:val="28"/>
        </w:rPr>
      </w:pPr>
      <w:r w:rsidRPr="004753C6">
        <w:rPr>
          <w:sz w:val="28"/>
          <w:szCs w:val="28"/>
        </w:rPr>
        <w:t>安设格栅的构筑物。</w:t>
      </w:r>
    </w:p>
    <w:p w14:paraId="205598FF" w14:textId="77777777" w:rsidR="00EB1506" w:rsidRPr="004753C6" w:rsidRDefault="00EB1506" w:rsidP="00116FE2">
      <w:pPr>
        <w:pStyle w:val="a9"/>
        <w:numPr>
          <w:ilvl w:val="0"/>
          <w:numId w:val="59"/>
        </w:numPr>
        <w:ind w:left="0" w:firstLine="0"/>
        <w:rPr>
          <w:sz w:val="28"/>
          <w:szCs w:val="28"/>
        </w:rPr>
      </w:pPr>
      <w:r w:rsidRPr="004753C6">
        <w:rPr>
          <w:sz w:val="28"/>
          <w:szCs w:val="28"/>
        </w:rPr>
        <w:t>格栅除污机</w:t>
      </w:r>
      <w:r w:rsidRPr="004753C6">
        <w:rPr>
          <w:sz w:val="28"/>
          <w:szCs w:val="28"/>
        </w:rPr>
        <w:t xml:space="preserve"> bar screen machine</w:t>
      </w:r>
    </w:p>
    <w:p w14:paraId="0EDB3FB6" w14:textId="77777777" w:rsidR="00EB1506" w:rsidRPr="004753C6" w:rsidRDefault="00EB1506" w:rsidP="00EB1506">
      <w:pPr>
        <w:pStyle w:val="a9"/>
        <w:ind w:firstLineChars="200" w:firstLine="560"/>
        <w:rPr>
          <w:sz w:val="28"/>
          <w:szCs w:val="28"/>
        </w:rPr>
      </w:pPr>
      <w:r w:rsidRPr="004753C6">
        <w:rPr>
          <w:sz w:val="28"/>
          <w:szCs w:val="28"/>
        </w:rPr>
        <w:t>用机械的方法，将格栅截留的栅渣清捞出的机械。</w:t>
      </w:r>
    </w:p>
    <w:p w14:paraId="735A2174" w14:textId="77777777" w:rsidR="00EB1506" w:rsidRPr="004753C6" w:rsidRDefault="00EB1506" w:rsidP="00116FE2">
      <w:pPr>
        <w:pStyle w:val="a9"/>
        <w:numPr>
          <w:ilvl w:val="0"/>
          <w:numId w:val="59"/>
        </w:numPr>
        <w:ind w:left="0" w:firstLine="0"/>
        <w:rPr>
          <w:sz w:val="28"/>
          <w:szCs w:val="28"/>
        </w:rPr>
      </w:pPr>
      <w:r w:rsidRPr="004753C6">
        <w:rPr>
          <w:sz w:val="28"/>
          <w:szCs w:val="28"/>
        </w:rPr>
        <w:t>沉砂池</w:t>
      </w:r>
      <w:r w:rsidRPr="004753C6">
        <w:rPr>
          <w:sz w:val="28"/>
          <w:szCs w:val="28"/>
        </w:rPr>
        <w:t xml:space="preserve"> grit chamber</w:t>
      </w:r>
    </w:p>
    <w:p w14:paraId="63C24E42" w14:textId="77777777" w:rsidR="00EB1506" w:rsidRPr="004753C6" w:rsidRDefault="00EB1506" w:rsidP="00EB1506">
      <w:pPr>
        <w:pStyle w:val="a9"/>
        <w:ind w:firstLineChars="200" w:firstLine="560"/>
        <w:rPr>
          <w:sz w:val="28"/>
          <w:szCs w:val="28"/>
        </w:rPr>
      </w:pPr>
      <w:r w:rsidRPr="004753C6">
        <w:rPr>
          <w:sz w:val="28"/>
          <w:szCs w:val="28"/>
        </w:rPr>
        <w:t>去除水中自重较大、能自然沉降的较大粒径砂粒或颗粒的构筑物。</w:t>
      </w:r>
    </w:p>
    <w:p w14:paraId="4DC9F1C4" w14:textId="77777777" w:rsidR="00EB1506" w:rsidRPr="00D14421" w:rsidRDefault="00EB1506" w:rsidP="00116FE2">
      <w:pPr>
        <w:pStyle w:val="a9"/>
        <w:numPr>
          <w:ilvl w:val="0"/>
          <w:numId w:val="59"/>
        </w:numPr>
        <w:ind w:left="0" w:firstLine="0"/>
      </w:pPr>
      <w:r w:rsidRPr="004753C6">
        <w:rPr>
          <w:sz w:val="28"/>
          <w:szCs w:val="28"/>
        </w:rPr>
        <w:t>平流沉砂池</w:t>
      </w:r>
      <w:r w:rsidRPr="004753C6">
        <w:rPr>
          <w:sz w:val="28"/>
          <w:szCs w:val="28"/>
        </w:rPr>
        <w:t xml:space="preserve"> horizontal flow grit chamber </w:t>
      </w:r>
    </w:p>
    <w:p w14:paraId="574CD3FA" w14:textId="77777777" w:rsidR="00EB1506" w:rsidRPr="004753C6" w:rsidRDefault="00EB1506" w:rsidP="00EB1506">
      <w:pPr>
        <w:pStyle w:val="a9"/>
        <w:ind w:firstLineChars="200" w:firstLine="560"/>
        <w:rPr>
          <w:sz w:val="28"/>
          <w:szCs w:val="28"/>
        </w:rPr>
      </w:pPr>
      <w:r w:rsidRPr="004753C6">
        <w:rPr>
          <w:sz w:val="28"/>
          <w:szCs w:val="28"/>
        </w:rPr>
        <w:lastRenderedPageBreak/>
        <w:t>污水沿水平方向流动分离砂粒的沉砂池。</w:t>
      </w:r>
    </w:p>
    <w:p w14:paraId="27B01A2D" w14:textId="77777777" w:rsidR="00EB1506" w:rsidRPr="00D14421" w:rsidRDefault="00EB1506" w:rsidP="00116FE2">
      <w:pPr>
        <w:pStyle w:val="a9"/>
        <w:numPr>
          <w:ilvl w:val="0"/>
          <w:numId w:val="59"/>
        </w:numPr>
        <w:ind w:left="0" w:firstLine="0"/>
      </w:pPr>
      <w:r w:rsidRPr="004753C6">
        <w:rPr>
          <w:sz w:val="28"/>
          <w:szCs w:val="28"/>
        </w:rPr>
        <w:t>曝气沉砂池</w:t>
      </w:r>
      <w:r w:rsidRPr="004753C6">
        <w:rPr>
          <w:sz w:val="28"/>
          <w:szCs w:val="28"/>
        </w:rPr>
        <w:t xml:space="preserve"> aerated grit chamber</w:t>
      </w:r>
    </w:p>
    <w:p w14:paraId="29E8F788" w14:textId="77777777" w:rsidR="00EB1506" w:rsidRPr="004753C6" w:rsidRDefault="00EB1506" w:rsidP="00EB1506">
      <w:pPr>
        <w:pStyle w:val="a9"/>
        <w:ind w:firstLineChars="200" w:firstLine="560"/>
        <w:rPr>
          <w:sz w:val="28"/>
          <w:szCs w:val="28"/>
        </w:rPr>
      </w:pPr>
      <w:r w:rsidRPr="004753C6">
        <w:rPr>
          <w:sz w:val="28"/>
          <w:szCs w:val="28"/>
        </w:rPr>
        <w:t>空气沿池一侧进入，使水呈螺旋形流动分离砂粒的沉砂池。</w:t>
      </w:r>
    </w:p>
    <w:p w14:paraId="11A5FDCA" w14:textId="77777777" w:rsidR="00EB1506" w:rsidRPr="004753C6" w:rsidRDefault="00EB1506" w:rsidP="00116FE2">
      <w:pPr>
        <w:pStyle w:val="a9"/>
        <w:numPr>
          <w:ilvl w:val="0"/>
          <w:numId w:val="59"/>
        </w:numPr>
        <w:ind w:left="0" w:firstLine="0"/>
        <w:rPr>
          <w:sz w:val="28"/>
          <w:szCs w:val="28"/>
        </w:rPr>
      </w:pPr>
      <w:r w:rsidRPr="004753C6">
        <w:rPr>
          <w:sz w:val="28"/>
          <w:szCs w:val="28"/>
        </w:rPr>
        <w:t>旋流沉砂池</w:t>
      </w:r>
      <w:r w:rsidRPr="004753C6">
        <w:rPr>
          <w:sz w:val="28"/>
          <w:szCs w:val="28"/>
        </w:rPr>
        <w:t xml:space="preserve"> vortex-type grit chamber</w:t>
      </w:r>
    </w:p>
    <w:p w14:paraId="2805EC0D" w14:textId="77777777" w:rsidR="00EB1506" w:rsidRPr="004753C6" w:rsidRDefault="00EB1506" w:rsidP="00EB1506">
      <w:pPr>
        <w:pStyle w:val="a9"/>
        <w:ind w:firstLineChars="200" w:firstLine="560"/>
        <w:rPr>
          <w:sz w:val="28"/>
          <w:szCs w:val="28"/>
        </w:rPr>
      </w:pPr>
      <w:r w:rsidRPr="004753C6">
        <w:rPr>
          <w:sz w:val="28"/>
          <w:szCs w:val="28"/>
        </w:rPr>
        <w:t>靠进水形成旋流离心力分离砂粒的沉砂池。</w:t>
      </w:r>
    </w:p>
    <w:p w14:paraId="7EBE8FBC" w14:textId="77777777" w:rsidR="00EB1506" w:rsidRPr="004753C6" w:rsidRDefault="00EB1506" w:rsidP="00116FE2">
      <w:pPr>
        <w:pStyle w:val="a9"/>
        <w:numPr>
          <w:ilvl w:val="0"/>
          <w:numId w:val="59"/>
        </w:numPr>
        <w:ind w:left="0" w:firstLine="0"/>
        <w:rPr>
          <w:sz w:val="28"/>
          <w:szCs w:val="28"/>
        </w:rPr>
      </w:pPr>
      <w:r w:rsidRPr="004753C6">
        <w:rPr>
          <w:sz w:val="28"/>
          <w:szCs w:val="28"/>
        </w:rPr>
        <w:t>水力旋流沉砂池</w:t>
      </w:r>
      <w:r w:rsidRPr="004753C6">
        <w:rPr>
          <w:sz w:val="28"/>
          <w:szCs w:val="28"/>
        </w:rPr>
        <w:t xml:space="preserve"> hydraulic vortex grit chamber</w:t>
      </w:r>
    </w:p>
    <w:p w14:paraId="6F9D2078" w14:textId="5908BAC2" w:rsidR="00EB1506" w:rsidRPr="004753C6" w:rsidRDefault="00EB1506" w:rsidP="00EB1506">
      <w:pPr>
        <w:pStyle w:val="a9"/>
        <w:ind w:firstLineChars="200" w:firstLine="560"/>
        <w:rPr>
          <w:sz w:val="28"/>
          <w:szCs w:val="28"/>
        </w:rPr>
      </w:pPr>
      <w:r w:rsidRPr="004753C6">
        <w:rPr>
          <w:sz w:val="28"/>
          <w:szCs w:val="28"/>
        </w:rPr>
        <w:t>以压力水代替空气、沿池一侧进入、使水呈螺旋形流动分离砂粒的沉砂池。</w:t>
      </w:r>
    </w:p>
    <w:p w14:paraId="12872908" w14:textId="77777777" w:rsidR="00EB1506" w:rsidRPr="004753C6" w:rsidRDefault="00EB1506" w:rsidP="00116FE2">
      <w:pPr>
        <w:pStyle w:val="a9"/>
        <w:numPr>
          <w:ilvl w:val="0"/>
          <w:numId w:val="59"/>
        </w:numPr>
        <w:ind w:left="0" w:firstLine="0"/>
        <w:rPr>
          <w:sz w:val="28"/>
          <w:szCs w:val="28"/>
        </w:rPr>
      </w:pPr>
      <w:r w:rsidRPr="004753C6">
        <w:rPr>
          <w:sz w:val="28"/>
          <w:szCs w:val="28"/>
        </w:rPr>
        <w:t>初次沉淀池</w:t>
      </w:r>
      <w:r w:rsidRPr="004753C6">
        <w:rPr>
          <w:sz w:val="28"/>
          <w:szCs w:val="28"/>
        </w:rPr>
        <w:t xml:space="preserve"> primary settling tank</w:t>
      </w:r>
    </w:p>
    <w:p w14:paraId="663DCBAE" w14:textId="5E26AFD6" w:rsidR="00EB1506" w:rsidRPr="004753C6" w:rsidRDefault="00EB1506" w:rsidP="00EB1506">
      <w:pPr>
        <w:pStyle w:val="a9"/>
        <w:ind w:firstLineChars="200" w:firstLine="560"/>
        <w:rPr>
          <w:sz w:val="28"/>
          <w:szCs w:val="28"/>
        </w:rPr>
      </w:pPr>
      <w:r w:rsidRPr="004753C6">
        <w:rPr>
          <w:sz w:val="28"/>
          <w:szCs w:val="28"/>
        </w:rPr>
        <w:t>设在生物处理构筑物前，用以降低污水中的固体物浓度</w:t>
      </w:r>
      <w:r w:rsidR="00F143C3" w:rsidRPr="004753C6">
        <w:rPr>
          <w:sz w:val="28"/>
          <w:szCs w:val="28"/>
        </w:rPr>
        <w:t>的沉淀池</w:t>
      </w:r>
      <w:r w:rsidRPr="004753C6">
        <w:rPr>
          <w:sz w:val="28"/>
          <w:szCs w:val="28"/>
        </w:rPr>
        <w:t>。</w:t>
      </w:r>
    </w:p>
    <w:p w14:paraId="1CB83E62" w14:textId="77777777" w:rsidR="00EB1506" w:rsidRPr="00BD0102" w:rsidRDefault="00EB1506" w:rsidP="00116FE2">
      <w:pPr>
        <w:pStyle w:val="a9"/>
        <w:numPr>
          <w:ilvl w:val="0"/>
          <w:numId w:val="59"/>
        </w:numPr>
        <w:ind w:left="0" w:firstLine="0"/>
      </w:pPr>
      <w:r w:rsidRPr="004753C6">
        <w:rPr>
          <w:sz w:val="28"/>
          <w:szCs w:val="28"/>
        </w:rPr>
        <w:t>二次沉淀池</w:t>
      </w:r>
      <w:r w:rsidRPr="004753C6">
        <w:rPr>
          <w:sz w:val="28"/>
          <w:szCs w:val="28"/>
        </w:rPr>
        <w:t xml:space="preserve"> </w:t>
      </w:r>
      <w:r w:rsidRPr="004753C6">
        <w:rPr>
          <w:sz w:val="28"/>
          <w:szCs w:val="28"/>
        </w:rPr>
        <w:tab/>
        <w:t>secondary settling tank</w:t>
      </w:r>
    </w:p>
    <w:p w14:paraId="633E0566" w14:textId="0FC7B677" w:rsidR="00EB1506" w:rsidRPr="004753C6" w:rsidRDefault="00EB1506" w:rsidP="00EB1506">
      <w:pPr>
        <w:pStyle w:val="a9"/>
        <w:ind w:firstLineChars="200" w:firstLine="560"/>
        <w:rPr>
          <w:sz w:val="28"/>
          <w:szCs w:val="28"/>
        </w:rPr>
      </w:pPr>
      <w:r w:rsidRPr="004753C6">
        <w:rPr>
          <w:sz w:val="28"/>
          <w:szCs w:val="28"/>
        </w:rPr>
        <w:t>设在生物处理构筑物后，用于</w:t>
      </w:r>
      <w:r w:rsidR="00F143C3" w:rsidRPr="004753C6">
        <w:rPr>
          <w:sz w:val="28"/>
          <w:szCs w:val="28"/>
        </w:rPr>
        <w:t>分离</w:t>
      </w:r>
      <w:r w:rsidRPr="004753C6">
        <w:rPr>
          <w:sz w:val="28"/>
          <w:szCs w:val="28"/>
        </w:rPr>
        <w:t>污泥</w:t>
      </w:r>
      <w:r w:rsidR="00F143C3" w:rsidRPr="004753C6">
        <w:rPr>
          <w:sz w:val="28"/>
          <w:szCs w:val="28"/>
        </w:rPr>
        <w:t>和</w:t>
      </w:r>
      <w:r w:rsidRPr="004753C6">
        <w:rPr>
          <w:sz w:val="28"/>
          <w:szCs w:val="28"/>
        </w:rPr>
        <w:t>水的沉淀池。</w:t>
      </w:r>
      <w:r w:rsidRPr="004753C6">
        <w:rPr>
          <w:sz w:val="28"/>
          <w:szCs w:val="28"/>
        </w:rPr>
        <w:t xml:space="preserve"> </w:t>
      </w:r>
    </w:p>
    <w:p w14:paraId="01C289BC" w14:textId="77777777" w:rsidR="00EB1506" w:rsidRPr="004753C6" w:rsidRDefault="00EB1506" w:rsidP="00116FE2">
      <w:pPr>
        <w:pStyle w:val="a9"/>
        <w:numPr>
          <w:ilvl w:val="0"/>
          <w:numId w:val="59"/>
        </w:numPr>
        <w:ind w:left="0" w:firstLine="0"/>
        <w:rPr>
          <w:sz w:val="28"/>
          <w:szCs w:val="28"/>
        </w:rPr>
      </w:pPr>
      <w:r w:rsidRPr="004753C6">
        <w:rPr>
          <w:sz w:val="28"/>
          <w:szCs w:val="28"/>
        </w:rPr>
        <w:t>辐流沉淀池</w:t>
      </w:r>
      <w:r w:rsidRPr="004753C6">
        <w:rPr>
          <w:sz w:val="28"/>
          <w:szCs w:val="28"/>
        </w:rPr>
        <w:t xml:space="preserve"> radial flow settling tank</w:t>
      </w:r>
    </w:p>
    <w:p w14:paraId="1F2AAEE4" w14:textId="77777777" w:rsidR="00EB1506" w:rsidRPr="004753C6" w:rsidRDefault="00EB1506" w:rsidP="00EB1506">
      <w:pPr>
        <w:pStyle w:val="a9"/>
        <w:ind w:firstLineChars="200" w:firstLine="560"/>
        <w:rPr>
          <w:sz w:val="28"/>
          <w:szCs w:val="28"/>
        </w:rPr>
      </w:pPr>
      <w:r w:rsidRPr="004753C6">
        <w:rPr>
          <w:sz w:val="28"/>
          <w:szCs w:val="28"/>
        </w:rPr>
        <w:t>污水沿径向减速流动，使污水中的固体物沉降的水池。</w:t>
      </w:r>
    </w:p>
    <w:p w14:paraId="3ED20894" w14:textId="77777777" w:rsidR="00EB1506" w:rsidRPr="004753C6" w:rsidRDefault="00EB1506" w:rsidP="00116FE2">
      <w:pPr>
        <w:pStyle w:val="a9"/>
        <w:numPr>
          <w:ilvl w:val="0"/>
          <w:numId w:val="59"/>
        </w:numPr>
        <w:ind w:left="0" w:firstLine="0"/>
        <w:rPr>
          <w:sz w:val="28"/>
          <w:szCs w:val="28"/>
        </w:rPr>
      </w:pPr>
      <w:r w:rsidRPr="004753C6">
        <w:rPr>
          <w:sz w:val="28"/>
          <w:szCs w:val="28"/>
        </w:rPr>
        <w:tab/>
      </w:r>
      <w:r w:rsidRPr="004753C6">
        <w:rPr>
          <w:sz w:val="28"/>
          <w:szCs w:val="28"/>
        </w:rPr>
        <w:t>斜管（板）沉淀池</w:t>
      </w:r>
      <w:r w:rsidRPr="004753C6">
        <w:rPr>
          <w:sz w:val="28"/>
          <w:szCs w:val="28"/>
        </w:rPr>
        <w:t xml:space="preserve"> inclined tube (plate) settling tank</w:t>
      </w:r>
    </w:p>
    <w:p w14:paraId="1A9FE724" w14:textId="77777777" w:rsidR="00EB1506" w:rsidRPr="004753C6" w:rsidRDefault="00EB1506" w:rsidP="00EB1506">
      <w:pPr>
        <w:pStyle w:val="a9"/>
        <w:ind w:firstLineChars="200" w:firstLine="560"/>
        <w:rPr>
          <w:sz w:val="28"/>
          <w:szCs w:val="28"/>
        </w:rPr>
      </w:pPr>
      <w:r w:rsidRPr="004753C6">
        <w:rPr>
          <w:sz w:val="28"/>
          <w:szCs w:val="28"/>
        </w:rPr>
        <w:t>水池中加斜管（板），使污水中的固体物高效沉降的水池</w:t>
      </w:r>
    </w:p>
    <w:p w14:paraId="6FDD5EED" w14:textId="77777777" w:rsidR="00EB1506" w:rsidRPr="004753C6" w:rsidRDefault="00EB1506" w:rsidP="00116FE2">
      <w:pPr>
        <w:pStyle w:val="a9"/>
        <w:numPr>
          <w:ilvl w:val="0"/>
          <w:numId w:val="59"/>
        </w:numPr>
        <w:ind w:left="0" w:firstLine="0"/>
        <w:rPr>
          <w:sz w:val="28"/>
          <w:szCs w:val="28"/>
        </w:rPr>
      </w:pPr>
      <w:r w:rsidRPr="004753C6">
        <w:rPr>
          <w:sz w:val="28"/>
          <w:szCs w:val="28"/>
        </w:rPr>
        <w:tab/>
      </w:r>
      <w:r w:rsidRPr="004753C6">
        <w:rPr>
          <w:sz w:val="28"/>
          <w:szCs w:val="28"/>
        </w:rPr>
        <w:t>高效沉淀池</w:t>
      </w:r>
      <w:r w:rsidRPr="004753C6">
        <w:rPr>
          <w:sz w:val="28"/>
          <w:szCs w:val="28"/>
        </w:rPr>
        <w:t xml:space="preserve"> high efficiency settling tank</w:t>
      </w:r>
    </w:p>
    <w:p w14:paraId="1A8F9AB8" w14:textId="27701A79" w:rsidR="00EB1506" w:rsidRPr="004753C6" w:rsidRDefault="00EB1506" w:rsidP="00EB1506">
      <w:pPr>
        <w:pStyle w:val="a9"/>
        <w:ind w:firstLineChars="200" w:firstLine="560"/>
        <w:rPr>
          <w:sz w:val="28"/>
          <w:szCs w:val="28"/>
        </w:rPr>
      </w:pPr>
      <w:r w:rsidRPr="004753C6">
        <w:rPr>
          <w:sz w:val="28"/>
          <w:szCs w:val="28"/>
        </w:rPr>
        <w:t>通过污水</w:t>
      </w:r>
      <w:r w:rsidR="00F143C3" w:rsidRPr="004753C6">
        <w:rPr>
          <w:sz w:val="28"/>
          <w:szCs w:val="28"/>
        </w:rPr>
        <w:t>和</w:t>
      </w:r>
      <w:r w:rsidRPr="004753C6">
        <w:rPr>
          <w:sz w:val="28"/>
          <w:szCs w:val="28"/>
        </w:rPr>
        <w:t>回流污泥混合、絮凝增大悬浮物尺寸或添加砂、磁粉等重介质提高絮凝体密度，以加速沉降的水池。</w:t>
      </w:r>
    </w:p>
    <w:p w14:paraId="7B2E47AE" w14:textId="77777777" w:rsidR="004C5494" w:rsidRPr="002D0F4B" w:rsidRDefault="004C5494" w:rsidP="002D0F4B">
      <w:pPr>
        <w:pStyle w:val="a9"/>
        <w:numPr>
          <w:ilvl w:val="0"/>
          <w:numId w:val="59"/>
        </w:numPr>
        <w:ind w:left="0" w:firstLine="0"/>
        <w:rPr>
          <w:sz w:val="28"/>
          <w:szCs w:val="28"/>
        </w:rPr>
      </w:pPr>
      <w:r w:rsidRPr="002D0F4B">
        <w:rPr>
          <w:sz w:val="28"/>
          <w:szCs w:val="28"/>
        </w:rPr>
        <w:t>表面水力负荷</w:t>
      </w:r>
      <w:r w:rsidRPr="002D0F4B">
        <w:rPr>
          <w:rStyle w:val="Bodytext6Spacing1pt"/>
          <w:rFonts w:ascii="Times New Roman" w:eastAsia="宋体" w:hAnsi="Times New Roman" w:cs="Times New Roman"/>
          <w:sz w:val="28"/>
          <w:szCs w:val="28"/>
          <w:lang w:val="zh-CN" w:eastAsia="zh-CN" w:bidi="zh-CN"/>
        </w:rPr>
        <w:t xml:space="preserve"> </w:t>
      </w:r>
      <w:r w:rsidRPr="002D0F4B">
        <w:rPr>
          <w:sz w:val="28"/>
          <w:szCs w:val="28"/>
        </w:rPr>
        <w:t>hydraulic</w:t>
      </w:r>
      <w:r w:rsidRPr="002D0F4B">
        <w:rPr>
          <w:rStyle w:val="Bodytext6Spacing1pt"/>
          <w:rFonts w:ascii="Times New Roman" w:eastAsia="宋体" w:hAnsi="Times New Roman" w:cs="Times New Roman"/>
          <w:sz w:val="28"/>
          <w:szCs w:val="28"/>
          <w:lang w:eastAsia="zh-CN"/>
        </w:rPr>
        <w:t xml:space="preserve"> </w:t>
      </w:r>
      <w:r w:rsidRPr="002D0F4B">
        <w:rPr>
          <w:sz w:val="28"/>
          <w:szCs w:val="28"/>
        </w:rPr>
        <w:t>surface</w:t>
      </w:r>
      <w:r w:rsidRPr="002D0F4B">
        <w:rPr>
          <w:rStyle w:val="Bodytext6Spacing1pt"/>
          <w:rFonts w:ascii="Times New Roman" w:eastAsia="宋体" w:hAnsi="Times New Roman" w:cs="Times New Roman"/>
          <w:sz w:val="28"/>
          <w:szCs w:val="28"/>
          <w:lang w:eastAsia="zh-CN"/>
        </w:rPr>
        <w:t xml:space="preserve"> </w:t>
      </w:r>
      <w:r w:rsidRPr="002D0F4B">
        <w:rPr>
          <w:sz w:val="28"/>
          <w:szCs w:val="28"/>
        </w:rPr>
        <w:t>loading</w:t>
      </w:r>
    </w:p>
    <w:p w14:paraId="3980E7A1" w14:textId="77777777" w:rsidR="004C5494" w:rsidRPr="002D0F4B" w:rsidRDefault="004C5494" w:rsidP="004C5494">
      <w:pPr>
        <w:pStyle w:val="a9"/>
        <w:ind w:firstLineChars="200" w:firstLine="560"/>
        <w:rPr>
          <w:sz w:val="28"/>
          <w:szCs w:val="28"/>
        </w:rPr>
      </w:pPr>
      <w:r w:rsidRPr="002D0F4B">
        <w:rPr>
          <w:sz w:val="28"/>
          <w:szCs w:val="28"/>
        </w:rPr>
        <w:t>水处理构筑物单位时间内单位表面积所通过的水量，又称液面负荷。其计量单位通常以</w:t>
      </w:r>
      <w:r w:rsidRPr="002D0F4B">
        <w:rPr>
          <w:rStyle w:val="Bodytext2Spacing0pt"/>
          <w:rFonts w:ascii="Times New Roman" w:eastAsia="宋体" w:hAnsi="Times New Roman" w:cs="Times New Roman"/>
          <w:sz w:val="28"/>
          <w:szCs w:val="28"/>
          <w:lang w:eastAsia="zh-CN"/>
        </w:rPr>
        <w:t>m</w:t>
      </w:r>
      <w:r w:rsidRPr="002D0F4B">
        <w:rPr>
          <w:sz w:val="28"/>
          <w:szCs w:val="28"/>
          <w:vertAlign w:val="superscript"/>
        </w:rPr>
        <w:t>3</w:t>
      </w:r>
      <w:r w:rsidRPr="002D0F4B">
        <w:rPr>
          <w:sz w:val="28"/>
          <w:szCs w:val="28"/>
        </w:rPr>
        <w:t>/(</w:t>
      </w:r>
      <w:r w:rsidRPr="002D0F4B">
        <w:rPr>
          <w:rStyle w:val="Bodytext2Spacing0pt"/>
          <w:rFonts w:ascii="Times New Roman" w:eastAsia="宋体" w:hAnsi="Times New Roman" w:cs="Times New Roman"/>
          <w:sz w:val="28"/>
          <w:szCs w:val="28"/>
          <w:lang w:eastAsia="zh-CN"/>
        </w:rPr>
        <w:t>m</w:t>
      </w:r>
      <w:r w:rsidRPr="002D0F4B">
        <w:rPr>
          <w:sz w:val="28"/>
          <w:szCs w:val="28"/>
          <w:vertAlign w:val="superscript"/>
        </w:rPr>
        <w:t>2</w:t>
      </w:r>
      <w:r w:rsidRPr="002D0F4B">
        <w:rPr>
          <w:sz w:val="28"/>
          <w:szCs w:val="28"/>
        </w:rPr>
        <w:t xml:space="preserve">∙ </w:t>
      </w:r>
      <w:r w:rsidRPr="002D0F4B">
        <w:rPr>
          <w:rStyle w:val="Bodytext2Spacing0pt"/>
          <w:rFonts w:ascii="Times New Roman" w:eastAsia="宋体" w:hAnsi="Times New Roman" w:cs="Times New Roman"/>
          <w:sz w:val="28"/>
          <w:szCs w:val="28"/>
          <w:lang w:eastAsia="zh-CN"/>
        </w:rPr>
        <w:t>h</w:t>
      </w:r>
      <w:r w:rsidRPr="002D0F4B">
        <w:rPr>
          <w:sz w:val="28"/>
          <w:szCs w:val="28"/>
        </w:rPr>
        <w:t>)</w:t>
      </w:r>
      <w:r w:rsidRPr="002D0F4B">
        <w:rPr>
          <w:sz w:val="28"/>
          <w:szCs w:val="28"/>
        </w:rPr>
        <w:t>表示。</w:t>
      </w:r>
    </w:p>
    <w:p w14:paraId="1F281065" w14:textId="77777777" w:rsidR="004C5494" w:rsidRPr="002D0F4B" w:rsidRDefault="004C5494" w:rsidP="002D0F4B">
      <w:pPr>
        <w:pStyle w:val="a9"/>
        <w:numPr>
          <w:ilvl w:val="0"/>
          <w:numId w:val="59"/>
        </w:numPr>
        <w:ind w:left="0" w:firstLine="0"/>
        <w:rPr>
          <w:sz w:val="28"/>
          <w:szCs w:val="28"/>
        </w:rPr>
      </w:pPr>
      <w:r w:rsidRPr="002D0F4B">
        <w:rPr>
          <w:sz w:val="28"/>
          <w:szCs w:val="28"/>
        </w:rPr>
        <w:t>堰负荷</w:t>
      </w:r>
      <w:r w:rsidRPr="002D0F4B">
        <w:rPr>
          <w:sz w:val="28"/>
          <w:szCs w:val="28"/>
        </w:rPr>
        <w:tab/>
        <w:t xml:space="preserve"> </w:t>
      </w:r>
      <w:r w:rsidRPr="002D0F4B">
        <w:rPr>
          <w:rStyle w:val="Bodytext2Spacing0pt"/>
          <w:rFonts w:ascii="Times New Roman" w:eastAsia="宋体" w:hAnsi="Times New Roman" w:cs="Times New Roman"/>
          <w:sz w:val="28"/>
          <w:szCs w:val="28"/>
          <w:lang w:eastAsia="zh-CN"/>
        </w:rPr>
        <w:t>weir</w:t>
      </w:r>
      <w:r w:rsidRPr="002D0F4B">
        <w:rPr>
          <w:sz w:val="28"/>
          <w:szCs w:val="28"/>
        </w:rPr>
        <w:t xml:space="preserve"> </w:t>
      </w:r>
      <w:r w:rsidRPr="002D0F4B">
        <w:rPr>
          <w:rStyle w:val="Bodytext2Spacing0pt"/>
          <w:rFonts w:ascii="Times New Roman" w:eastAsia="宋体" w:hAnsi="Times New Roman" w:cs="Times New Roman"/>
          <w:sz w:val="28"/>
          <w:szCs w:val="28"/>
          <w:lang w:eastAsia="zh-CN"/>
        </w:rPr>
        <w:t>loading</w:t>
      </w:r>
    </w:p>
    <w:p w14:paraId="5F09C064" w14:textId="77777777" w:rsidR="004C5494" w:rsidRPr="002D0F4B" w:rsidRDefault="004C5494" w:rsidP="004C5494">
      <w:pPr>
        <w:pStyle w:val="a9"/>
        <w:ind w:firstLineChars="200" w:firstLine="560"/>
        <w:rPr>
          <w:sz w:val="28"/>
          <w:szCs w:val="28"/>
        </w:rPr>
      </w:pPr>
      <w:r w:rsidRPr="002D0F4B">
        <w:rPr>
          <w:sz w:val="28"/>
          <w:szCs w:val="28"/>
        </w:rPr>
        <w:t>单位出水堰长度单位时间内通过的水量。其计量单位通常以</w:t>
      </w:r>
      <w:r w:rsidRPr="002D0F4B">
        <w:rPr>
          <w:sz w:val="28"/>
          <w:szCs w:val="28"/>
        </w:rPr>
        <w:t xml:space="preserve"> </w:t>
      </w:r>
      <w:r w:rsidRPr="002D0F4B">
        <w:rPr>
          <w:rStyle w:val="Bodytext2Spacing0pt"/>
          <w:rFonts w:ascii="Times New Roman" w:eastAsia="宋体" w:hAnsi="Times New Roman" w:cs="Times New Roman"/>
          <w:sz w:val="28"/>
          <w:szCs w:val="28"/>
          <w:lang w:eastAsia="zh-CN"/>
        </w:rPr>
        <w:t>L/(s</w:t>
      </w:r>
      <w:r w:rsidRPr="002D0F4B">
        <w:rPr>
          <w:sz w:val="28"/>
          <w:szCs w:val="28"/>
        </w:rPr>
        <w:t>∙</w:t>
      </w:r>
      <w:r w:rsidRPr="002D0F4B">
        <w:rPr>
          <w:rStyle w:val="Bodytext2Spacing0pt"/>
          <w:rFonts w:ascii="Times New Roman" w:eastAsia="宋体" w:hAnsi="Times New Roman" w:cs="Times New Roman"/>
          <w:sz w:val="28"/>
          <w:szCs w:val="28"/>
          <w:lang w:eastAsia="zh-CN"/>
        </w:rPr>
        <w:t>m</w:t>
      </w:r>
      <w:r w:rsidRPr="002D0F4B">
        <w:rPr>
          <w:sz w:val="28"/>
          <w:szCs w:val="28"/>
        </w:rPr>
        <w:t>)</w:t>
      </w:r>
      <w:r w:rsidRPr="002D0F4B">
        <w:rPr>
          <w:sz w:val="28"/>
          <w:szCs w:val="28"/>
        </w:rPr>
        <w:t>表示。</w:t>
      </w:r>
    </w:p>
    <w:p w14:paraId="6AD1E3F5" w14:textId="77777777" w:rsidR="004C5494" w:rsidRPr="002D0F4B" w:rsidRDefault="004C5494" w:rsidP="002D0F4B">
      <w:pPr>
        <w:pStyle w:val="a9"/>
        <w:numPr>
          <w:ilvl w:val="0"/>
          <w:numId w:val="59"/>
        </w:numPr>
        <w:ind w:left="0" w:firstLine="0"/>
        <w:rPr>
          <w:rStyle w:val="Bodytext6Spacing1pt"/>
          <w:rFonts w:ascii="Times New Roman" w:eastAsia="宋体" w:hAnsi="Times New Roman" w:cs="Times New Roman"/>
          <w:color w:val="auto"/>
          <w:spacing w:val="0"/>
          <w:sz w:val="28"/>
          <w:szCs w:val="28"/>
          <w:lang w:eastAsia="zh-CN" w:bidi="ar-SA"/>
        </w:rPr>
      </w:pPr>
      <w:r w:rsidRPr="002D0F4B">
        <w:rPr>
          <w:sz w:val="28"/>
          <w:szCs w:val="28"/>
        </w:rPr>
        <w:lastRenderedPageBreak/>
        <w:t>固体负荷</w:t>
      </w:r>
      <w:r w:rsidRPr="002D0F4B">
        <w:rPr>
          <w:sz w:val="28"/>
          <w:szCs w:val="28"/>
        </w:rPr>
        <w:tab/>
        <w:t xml:space="preserve"> solid loading</w:t>
      </w:r>
    </w:p>
    <w:p w14:paraId="112310D6" w14:textId="77777777" w:rsidR="004C5494" w:rsidRPr="002D0F4B" w:rsidRDefault="004C5494" w:rsidP="004C5494">
      <w:pPr>
        <w:pStyle w:val="a9"/>
        <w:ind w:firstLineChars="200" w:firstLine="560"/>
        <w:rPr>
          <w:sz w:val="28"/>
          <w:szCs w:val="28"/>
        </w:rPr>
      </w:pPr>
      <w:r w:rsidRPr="002D0F4B">
        <w:rPr>
          <w:sz w:val="28"/>
          <w:szCs w:val="28"/>
        </w:rPr>
        <w:t>二次沉淀池和污泥浓缩池单位过水断面积单位时间内承担的污泥固体量。其计量单位通常以</w:t>
      </w:r>
      <w:r w:rsidRPr="002D0F4B">
        <w:rPr>
          <w:rStyle w:val="Bodytext2Spacing0pt"/>
          <w:rFonts w:ascii="Times New Roman" w:eastAsia="宋体" w:hAnsi="Times New Roman" w:cs="Times New Roman"/>
          <w:sz w:val="28"/>
          <w:szCs w:val="28"/>
          <w:lang w:eastAsia="zh-CN"/>
        </w:rPr>
        <w:t>kgMLSS</w:t>
      </w:r>
      <w:r w:rsidRPr="002D0F4B">
        <w:rPr>
          <w:sz w:val="28"/>
          <w:szCs w:val="28"/>
          <w:lang w:bidi="en-US"/>
        </w:rPr>
        <w:t>/(</w:t>
      </w:r>
      <w:r w:rsidRPr="002D0F4B">
        <w:rPr>
          <w:rStyle w:val="Bodytext2Spacing0pt"/>
          <w:rFonts w:ascii="Times New Roman" w:eastAsia="宋体" w:hAnsi="Times New Roman" w:cs="Times New Roman"/>
          <w:sz w:val="28"/>
          <w:szCs w:val="28"/>
          <w:lang w:eastAsia="zh-CN"/>
        </w:rPr>
        <w:t>m</w:t>
      </w:r>
      <w:r w:rsidRPr="002D0F4B">
        <w:rPr>
          <w:sz w:val="28"/>
          <w:szCs w:val="28"/>
          <w:vertAlign w:val="superscript"/>
          <w:lang w:bidi="en-US"/>
        </w:rPr>
        <w:t>2</w:t>
      </w:r>
      <w:r w:rsidRPr="002D0F4B">
        <w:rPr>
          <w:sz w:val="28"/>
          <w:szCs w:val="28"/>
          <w:lang w:bidi="en-US"/>
        </w:rPr>
        <w:t>∙</w:t>
      </w:r>
      <w:r w:rsidRPr="002D0F4B">
        <w:rPr>
          <w:rStyle w:val="Bodytext2Spacing0pt"/>
          <w:rFonts w:ascii="Times New Roman" w:eastAsia="宋体" w:hAnsi="Times New Roman" w:cs="Times New Roman"/>
          <w:sz w:val="28"/>
          <w:szCs w:val="28"/>
          <w:lang w:eastAsia="zh-CN"/>
        </w:rPr>
        <w:t>h</w:t>
      </w:r>
      <w:r w:rsidRPr="002D0F4B">
        <w:rPr>
          <w:sz w:val="28"/>
          <w:szCs w:val="28"/>
          <w:lang w:bidi="en-US"/>
        </w:rPr>
        <w:t>)</w:t>
      </w:r>
      <w:r w:rsidRPr="002D0F4B">
        <w:rPr>
          <w:sz w:val="28"/>
          <w:szCs w:val="28"/>
        </w:rPr>
        <w:t>表示。</w:t>
      </w:r>
    </w:p>
    <w:p w14:paraId="764DA51E" w14:textId="77777777" w:rsidR="00EB1506" w:rsidRPr="004753C6" w:rsidRDefault="00EB1506" w:rsidP="00116FE2">
      <w:pPr>
        <w:pStyle w:val="a9"/>
        <w:numPr>
          <w:ilvl w:val="0"/>
          <w:numId w:val="59"/>
        </w:numPr>
        <w:ind w:left="0" w:firstLine="0"/>
        <w:rPr>
          <w:sz w:val="28"/>
          <w:szCs w:val="28"/>
        </w:rPr>
      </w:pPr>
      <w:r w:rsidRPr="004753C6">
        <w:rPr>
          <w:sz w:val="28"/>
          <w:szCs w:val="28"/>
        </w:rPr>
        <w:t>活性污泥法</w:t>
      </w:r>
      <w:r w:rsidRPr="004753C6">
        <w:rPr>
          <w:sz w:val="28"/>
          <w:szCs w:val="28"/>
        </w:rPr>
        <w:t xml:space="preserve"> activated sludge process, suspended growth process</w:t>
      </w:r>
    </w:p>
    <w:p w14:paraId="1BC45C8C" w14:textId="6C57A62D" w:rsidR="00EB1506" w:rsidRPr="004753C6" w:rsidRDefault="00EB1506" w:rsidP="00EB1506">
      <w:pPr>
        <w:pStyle w:val="a9"/>
        <w:ind w:firstLineChars="200" w:firstLine="560"/>
        <w:rPr>
          <w:sz w:val="28"/>
          <w:szCs w:val="28"/>
        </w:rPr>
      </w:pPr>
      <w:r w:rsidRPr="004753C6">
        <w:rPr>
          <w:sz w:val="28"/>
          <w:szCs w:val="28"/>
        </w:rPr>
        <w:t>污水生物处理的一种方法。该法是在人工条件下，对污水中的微生物群体进行连续混合和培养，形成悬浮状态的活性污泥，分</w:t>
      </w:r>
      <w:r w:rsidRPr="004753C6">
        <w:rPr>
          <w:sz w:val="28"/>
          <w:szCs w:val="28"/>
        </w:rPr>
        <w:t xml:space="preserve"> </w:t>
      </w:r>
      <w:r w:rsidR="00E50833" w:rsidRPr="004753C6">
        <w:rPr>
          <w:sz w:val="28"/>
          <w:szCs w:val="28"/>
        </w:rPr>
        <w:t>解去除污水中的有机污染物，并使污泥和</w:t>
      </w:r>
      <w:r w:rsidRPr="004753C6">
        <w:rPr>
          <w:sz w:val="28"/>
          <w:szCs w:val="28"/>
        </w:rPr>
        <w:t>水分离，部分污泥回流至生物反应池，多余部分作为剩余污泥排出活性污泥系统。</w:t>
      </w:r>
    </w:p>
    <w:p w14:paraId="61758D90" w14:textId="77777777" w:rsidR="00EB1506" w:rsidRPr="004753C6" w:rsidRDefault="00EB1506" w:rsidP="00116FE2">
      <w:pPr>
        <w:pStyle w:val="a9"/>
        <w:numPr>
          <w:ilvl w:val="0"/>
          <w:numId w:val="59"/>
        </w:numPr>
        <w:ind w:left="0" w:firstLine="0"/>
        <w:rPr>
          <w:sz w:val="28"/>
          <w:szCs w:val="28"/>
        </w:rPr>
      </w:pPr>
      <w:r w:rsidRPr="004753C6">
        <w:rPr>
          <w:sz w:val="28"/>
          <w:szCs w:val="28"/>
        </w:rPr>
        <w:t>好氧</w:t>
      </w:r>
      <w:r w:rsidRPr="004753C6">
        <w:rPr>
          <w:sz w:val="28"/>
          <w:szCs w:val="28"/>
        </w:rPr>
        <w:tab/>
        <w:t xml:space="preserve"> aerobic, oxic</w:t>
      </w:r>
    </w:p>
    <w:p w14:paraId="75C4CAF7" w14:textId="77777777" w:rsidR="00EB1506" w:rsidRPr="004753C6" w:rsidRDefault="00EB1506" w:rsidP="00EB1506">
      <w:pPr>
        <w:pStyle w:val="a9"/>
        <w:ind w:firstLineChars="200" w:firstLine="560"/>
        <w:rPr>
          <w:sz w:val="28"/>
          <w:szCs w:val="28"/>
        </w:rPr>
      </w:pPr>
      <w:r w:rsidRPr="004753C6">
        <w:rPr>
          <w:sz w:val="28"/>
          <w:szCs w:val="28"/>
        </w:rPr>
        <w:t>污水生物处理中有溶解氧或兼有硝态氮的环境状态。</w:t>
      </w:r>
    </w:p>
    <w:p w14:paraId="5D364D3B" w14:textId="77777777" w:rsidR="00EB1506" w:rsidRPr="004753C6" w:rsidRDefault="00EB1506" w:rsidP="00116FE2">
      <w:pPr>
        <w:pStyle w:val="a9"/>
        <w:numPr>
          <w:ilvl w:val="0"/>
          <w:numId w:val="59"/>
        </w:numPr>
        <w:ind w:left="0" w:firstLine="0"/>
        <w:rPr>
          <w:sz w:val="28"/>
          <w:szCs w:val="28"/>
        </w:rPr>
      </w:pPr>
      <w:r w:rsidRPr="004753C6">
        <w:rPr>
          <w:sz w:val="28"/>
          <w:szCs w:val="28"/>
        </w:rPr>
        <w:t>缺氧</w:t>
      </w:r>
      <w:r w:rsidRPr="004753C6">
        <w:rPr>
          <w:sz w:val="28"/>
          <w:szCs w:val="28"/>
        </w:rPr>
        <w:t xml:space="preserve"> </w:t>
      </w:r>
      <w:r w:rsidRPr="004753C6">
        <w:rPr>
          <w:sz w:val="28"/>
          <w:szCs w:val="28"/>
        </w:rPr>
        <w:tab/>
        <w:t>anoxic</w:t>
      </w:r>
    </w:p>
    <w:p w14:paraId="073DB84A" w14:textId="77777777" w:rsidR="00EB1506" w:rsidRPr="004753C6" w:rsidRDefault="00EB1506" w:rsidP="00EB1506">
      <w:pPr>
        <w:pStyle w:val="a9"/>
        <w:ind w:firstLineChars="200" w:firstLine="560"/>
        <w:rPr>
          <w:sz w:val="28"/>
          <w:szCs w:val="28"/>
        </w:rPr>
      </w:pPr>
      <w:r w:rsidRPr="004753C6">
        <w:rPr>
          <w:sz w:val="28"/>
          <w:szCs w:val="28"/>
        </w:rPr>
        <w:t>污水生物处理中溶解氧不足或没有溶解氧但有硝态氮的环境状态。</w:t>
      </w:r>
    </w:p>
    <w:p w14:paraId="019E4565" w14:textId="77777777" w:rsidR="00EB1506" w:rsidRPr="004753C6" w:rsidRDefault="00EB1506" w:rsidP="00116FE2">
      <w:pPr>
        <w:pStyle w:val="a9"/>
        <w:numPr>
          <w:ilvl w:val="0"/>
          <w:numId w:val="59"/>
        </w:numPr>
        <w:ind w:left="0" w:firstLine="0"/>
        <w:rPr>
          <w:sz w:val="28"/>
          <w:szCs w:val="28"/>
        </w:rPr>
      </w:pPr>
      <w:r w:rsidRPr="004753C6">
        <w:rPr>
          <w:sz w:val="28"/>
          <w:szCs w:val="28"/>
        </w:rPr>
        <w:t>厌氧</w:t>
      </w:r>
      <w:r w:rsidRPr="004753C6">
        <w:rPr>
          <w:sz w:val="28"/>
          <w:szCs w:val="28"/>
        </w:rPr>
        <w:t xml:space="preserve"> </w:t>
      </w:r>
      <w:r w:rsidRPr="004753C6">
        <w:rPr>
          <w:sz w:val="28"/>
          <w:szCs w:val="28"/>
        </w:rPr>
        <w:tab/>
        <w:t>anaerobic</w:t>
      </w:r>
    </w:p>
    <w:p w14:paraId="2FD8D4E3" w14:textId="77777777" w:rsidR="00EB1506" w:rsidRPr="004753C6" w:rsidRDefault="00EB1506" w:rsidP="00EB1506">
      <w:pPr>
        <w:pStyle w:val="a9"/>
        <w:ind w:firstLineChars="200" w:firstLine="560"/>
        <w:rPr>
          <w:sz w:val="28"/>
          <w:szCs w:val="28"/>
        </w:rPr>
      </w:pPr>
      <w:r w:rsidRPr="004753C6">
        <w:rPr>
          <w:sz w:val="28"/>
          <w:szCs w:val="28"/>
        </w:rPr>
        <w:t>污水生物处理中没有溶解氧和硝态氮的环境状态。</w:t>
      </w:r>
    </w:p>
    <w:p w14:paraId="3EC4EAD1" w14:textId="77777777" w:rsidR="00EB1506" w:rsidRPr="004753C6" w:rsidRDefault="00EB1506" w:rsidP="00116FE2">
      <w:pPr>
        <w:pStyle w:val="a9"/>
        <w:numPr>
          <w:ilvl w:val="0"/>
          <w:numId w:val="59"/>
        </w:numPr>
        <w:ind w:left="0" w:firstLine="0"/>
        <w:rPr>
          <w:sz w:val="28"/>
          <w:szCs w:val="28"/>
        </w:rPr>
      </w:pPr>
      <w:r w:rsidRPr="004753C6">
        <w:rPr>
          <w:sz w:val="28"/>
          <w:szCs w:val="28"/>
        </w:rPr>
        <w:t>生物硝化</w:t>
      </w:r>
      <w:r w:rsidRPr="004753C6">
        <w:rPr>
          <w:sz w:val="28"/>
          <w:szCs w:val="28"/>
        </w:rPr>
        <w:tab/>
        <w:t xml:space="preserve"> bio-nitrification</w:t>
      </w:r>
    </w:p>
    <w:p w14:paraId="2371221E" w14:textId="77777777" w:rsidR="00EB1506" w:rsidRPr="004753C6" w:rsidRDefault="00EB1506" w:rsidP="00EB1506">
      <w:pPr>
        <w:pStyle w:val="a9"/>
        <w:ind w:firstLineChars="200" w:firstLine="560"/>
        <w:rPr>
          <w:sz w:val="28"/>
          <w:szCs w:val="28"/>
        </w:rPr>
      </w:pPr>
      <w:r w:rsidRPr="004753C6">
        <w:rPr>
          <w:sz w:val="28"/>
          <w:szCs w:val="28"/>
        </w:rPr>
        <w:t>污水生物处理中好氧状态下硝化细菌将氨氮氧化成硝态氮的过程。</w:t>
      </w:r>
    </w:p>
    <w:p w14:paraId="35F06DD5" w14:textId="77777777" w:rsidR="00EB1506" w:rsidRPr="004753C6" w:rsidRDefault="00EB1506" w:rsidP="00116FE2">
      <w:pPr>
        <w:pStyle w:val="a9"/>
        <w:numPr>
          <w:ilvl w:val="0"/>
          <w:numId w:val="59"/>
        </w:numPr>
        <w:ind w:left="0" w:firstLine="0"/>
        <w:rPr>
          <w:sz w:val="28"/>
          <w:szCs w:val="28"/>
        </w:rPr>
      </w:pPr>
      <w:r w:rsidRPr="004753C6">
        <w:rPr>
          <w:sz w:val="28"/>
          <w:szCs w:val="28"/>
        </w:rPr>
        <w:t>生物反硝化</w:t>
      </w:r>
      <w:r w:rsidRPr="004753C6">
        <w:rPr>
          <w:sz w:val="28"/>
          <w:szCs w:val="28"/>
        </w:rPr>
        <w:t xml:space="preserve"> bio-denitrification</w:t>
      </w:r>
    </w:p>
    <w:p w14:paraId="63B253F3" w14:textId="77777777" w:rsidR="00EB1506" w:rsidRPr="004753C6" w:rsidRDefault="00EB1506" w:rsidP="00EB1506">
      <w:pPr>
        <w:pStyle w:val="a9"/>
        <w:ind w:firstLineChars="200" w:firstLine="560"/>
        <w:rPr>
          <w:sz w:val="28"/>
          <w:szCs w:val="28"/>
        </w:rPr>
      </w:pPr>
      <w:r w:rsidRPr="004753C6">
        <w:rPr>
          <w:sz w:val="28"/>
          <w:szCs w:val="28"/>
        </w:rPr>
        <w:t>污水生物处理中缺氧状态下反硝化菌将硝态氮还原成氮气，去除污水中氮的过程。</w:t>
      </w:r>
    </w:p>
    <w:p w14:paraId="2C8933D3" w14:textId="77777777" w:rsidR="00EB1506" w:rsidRPr="004753C6" w:rsidRDefault="00EB1506" w:rsidP="00116FE2">
      <w:pPr>
        <w:pStyle w:val="a9"/>
        <w:numPr>
          <w:ilvl w:val="0"/>
          <w:numId w:val="59"/>
        </w:numPr>
        <w:ind w:left="0" w:firstLine="0"/>
        <w:rPr>
          <w:sz w:val="28"/>
          <w:szCs w:val="28"/>
        </w:rPr>
      </w:pPr>
      <w:r w:rsidRPr="004753C6">
        <w:rPr>
          <w:sz w:val="28"/>
          <w:szCs w:val="28"/>
        </w:rPr>
        <w:t>生物除磷</w:t>
      </w:r>
      <w:r w:rsidRPr="004753C6">
        <w:rPr>
          <w:sz w:val="28"/>
          <w:szCs w:val="28"/>
        </w:rPr>
        <w:t xml:space="preserve"> </w:t>
      </w:r>
      <w:r w:rsidRPr="004753C6">
        <w:rPr>
          <w:sz w:val="28"/>
          <w:szCs w:val="28"/>
        </w:rPr>
        <w:tab/>
        <w:t>biological phosphorus</w:t>
      </w:r>
      <w:r w:rsidRPr="004753C6">
        <w:rPr>
          <w:rStyle w:val="Bodytext6Spacing1pt"/>
          <w:rFonts w:ascii="Times New Roman" w:eastAsia="宋体" w:hAnsi="Times New Roman" w:cs="Times New Roman"/>
          <w:sz w:val="28"/>
          <w:szCs w:val="28"/>
        </w:rPr>
        <w:t xml:space="preserve"> </w:t>
      </w:r>
      <w:r w:rsidRPr="004753C6">
        <w:rPr>
          <w:sz w:val="28"/>
          <w:szCs w:val="28"/>
        </w:rPr>
        <w:t>removal</w:t>
      </w:r>
    </w:p>
    <w:p w14:paraId="2695E6EB" w14:textId="77777777" w:rsidR="00EB1506" w:rsidRPr="004753C6" w:rsidRDefault="00EB1506" w:rsidP="00EB1506">
      <w:pPr>
        <w:pStyle w:val="a9"/>
        <w:ind w:firstLineChars="200" w:firstLine="560"/>
        <w:rPr>
          <w:sz w:val="28"/>
          <w:szCs w:val="28"/>
        </w:rPr>
      </w:pPr>
      <w:r w:rsidRPr="004753C6">
        <w:rPr>
          <w:sz w:val="28"/>
          <w:szCs w:val="28"/>
        </w:rPr>
        <w:t>活性污泥法处理污水时，通过排放含有较多聚磷菌的剩余污泥，去除污水中磷的过程。</w:t>
      </w:r>
    </w:p>
    <w:p w14:paraId="2A0480AB" w14:textId="77777777" w:rsidR="00EB1506" w:rsidRPr="004753C6" w:rsidRDefault="00EB1506" w:rsidP="00116FE2">
      <w:pPr>
        <w:pStyle w:val="a9"/>
        <w:numPr>
          <w:ilvl w:val="0"/>
          <w:numId w:val="59"/>
        </w:numPr>
        <w:ind w:left="0" w:firstLine="0"/>
        <w:rPr>
          <w:sz w:val="28"/>
          <w:szCs w:val="28"/>
        </w:rPr>
      </w:pPr>
      <w:r w:rsidRPr="004753C6">
        <w:rPr>
          <w:sz w:val="28"/>
          <w:szCs w:val="28"/>
        </w:rPr>
        <w:t>化学除磷</w:t>
      </w:r>
      <w:r w:rsidRPr="004753C6">
        <w:rPr>
          <w:sz w:val="28"/>
          <w:szCs w:val="28"/>
        </w:rPr>
        <w:tab/>
        <w:t xml:space="preserve"> chemical phosphorus</w:t>
      </w:r>
      <w:r w:rsidRPr="004753C6">
        <w:rPr>
          <w:rStyle w:val="Bodytext6Spacing1pt"/>
          <w:rFonts w:ascii="Times New Roman" w:eastAsia="宋体" w:hAnsi="Times New Roman" w:cs="Times New Roman"/>
          <w:sz w:val="28"/>
          <w:szCs w:val="28"/>
        </w:rPr>
        <w:t xml:space="preserve"> </w:t>
      </w:r>
      <w:r w:rsidRPr="004753C6">
        <w:rPr>
          <w:sz w:val="28"/>
          <w:szCs w:val="28"/>
        </w:rPr>
        <w:t>removal</w:t>
      </w:r>
    </w:p>
    <w:p w14:paraId="09C8E68F" w14:textId="1956EE8C" w:rsidR="00EB1506" w:rsidRPr="004753C6" w:rsidRDefault="00E50833" w:rsidP="00EB1506">
      <w:pPr>
        <w:pStyle w:val="a9"/>
        <w:ind w:firstLineChars="200" w:firstLine="560"/>
        <w:rPr>
          <w:sz w:val="28"/>
          <w:szCs w:val="28"/>
        </w:rPr>
      </w:pPr>
      <w:r w:rsidRPr="004753C6">
        <w:rPr>
          <w:sz w:val="28"/>
          <w:szCs w:val="28"/>
        </w:rPr>
        <w:lastRenderedPageBreak/>
        <w:t>投加金属离子类化学药剂，与污水中的溶解状态磷结合转化为不溶性</w:t>
      </w:r>
      <w:r w:rsidR="00EB1506" w:rsidRPr="004753C6">
        <w:rPr>
          <w:sz w:val="28"/>
          <w:szCs w:val="28"/>
        </w:rPr>
        <w:t>固体沉淀物，去除污水中磷的过程。</w:t>
      </w:r>
    </w:p>
    <w:p w14:paraId="20784B58" w14:textId="77777777" w:rsidR="00EB1506" w:rsidRPr="004753C6" w:rsidRDefault="00EB1506" w:rsidP="00116FE2">
      <w:pPr>
        <w:pStyle w:val="a9"/>
        <w:numPr>
          <w:ilvl w:val="0"/>
          <w:numId w:val="59"/>
        </w:numPr>
        <w:ind w:left="0" w:firstLine="0"/>
        <w:rPr>
          <w:sz w:val="28"/>
          <w:szCs w:val="28"/>
        </w:rPr>
      </w:pPr>
      <w:r w:rsidRPr="004753C6">
        <w:rPr>
          <w:sz w:val="28"/>
          <w:szCs w:val="28"/>
        </w:rPr>
        <w:t>完全混合曝气法</w:t>
      </w:r>
      <w:r w:rsidRPr="004753C6">
        <w:rPr>
          <w:rStyle w:val="Bodytext6Spacing1pt"/>
          <w:rFonts w:ascii="Times New Roman" w:eastAsia="宋体" w:hAnsi="Times New Roman" w:cs="Times New Roman"/>
          <w:sz w:val="28"/>
          <w:szCs w:val="28"/>
          <w:lang w:eastAsia="zh-CN" w:bidi="zh-CN"/>
        </w:rPr>
        <w:tab/>
        <w:t xml:space="preserve"> </w:t>
      </w:r>
      <w:r w:rsidRPr="004753C6">
        <w:rPr>
          <w:sz w:val="28"/>
          <w:szCs w:val="28"/>
        </w:rPr>
        <w:t>complete-mixing</w:t>
      </w:r>
      <w:r w:rsidRPr="004753C6">
        <w:rPr>
          <w:rStyle w:val="Bodytext6Spacing1pt"/>
          <w:rFonts w:ascii="Times New Roman" w:eastAsia="宋体" w:hAnsi="Times New Roman" w:cs="Times New Roman"/>
          <w:sz w:val="28"/>
          <w:szCs w:val="28"/>
        </w:rPr>
        <w:t xml:space="preserve"> </w:t>
      </w:r>
      <w:r w:rsidRPr="004753C6">
        <w:rPr>
          <w:sz w:val="28"/>
          <w:szCs w:val="28"/>
        </w:rPr>
        <w:t>aeration</w:t>
      </w:r>
      <w:r w:rsidRPr="004753C6">
        <w:rPr>
          <w:rStyle w:val="Bodytext6Spacing1pt"/>
          <w:rFonts w:ascii="Times New Roman" w:eastAsia="宋体" w:hAnsi="Times New Roman" w:cs="Times New Roman"/>
          <w:sz w:val="28"/>
          <w:szCs w:val="28"/>
        </w:rPr>
        <w:t xml:space="preserve"> </w:t>
      </w:r>
      <w:r w:rsidRPr="004753C6">
        <w:rPr>
          <w:sz w:val="28"/>
          <w:szCs w:val="28"/>
        </w:rPr>
        <w:t>process</w:t>
      </w:r>
    </w:p>
    <w:p w14:paraId="41EF290A" w14:textId="77777777" w:rsidR="00EB1506" w:rsidRPr="004753C6" w:rsidRDefault="00EB1506" w:rsidP="00EB1506">
      <w:pPr>
        <w:pStyle w:val="a9"/>
        <w:ind w:firstLineChars="200" w:firstLine="560"/>
        <w:rPr>
          <w:sz w:val="28"/>
          <w:szCs w:val="28"/>
        </w:rPr>
      </w:pPr>
      <w:r w:rsidRPr="004753C6">
        <w:rPr>
          <w:sz w:val="28"/>
          <w:szCs w:val="28"/>
        </w:rPr>
        <w:t>活性污泥法的一种运行形式。污水和回流污泥进入曝气池后，立即与整个池内的混合液均匀混合。</w:t>
      </w:r>
    </w:p>
    <w:p w14:paraId="7C4728C2" w14:textId="77777777" w:rsidR="00EB1506" w:rsidRPr="004753C6" w:rsidRDefault="00EB1506" w:rsidP="00116FE2">
      <w:pPr>
        <w:pStyle w:val="a9"/>
        <w:numPr>
          <w:ilvl w:val="0"/>
          <w:numId w:val="59"/>
        </w:numPr>
        <w:ind w:left="0" w:firstLine="0"/>
        <w:rPr>
          <w:sz w:val="28"/>
          <w:szCs w:val="28"/>
        </w:rPr>
      </w:pPr>
      <w:r w:rsidRPr="004753C6">
        <w:rPr>
          <w:sz w:val="28"/>
          <w:szCs w:val="28"/>
        </w:rPr>
        <w:t>推流曝气法</w:t>
      </w:r>
      <w:r w:rsidRPr="004753C6">
        <w:rPr>
          <w:sz w:val="28"/>
          <w:szCs w:val="28"/>
        </w:rPr>
        <w:t xml:space="preserve"> </w:t>
      </w:r>
      <w:r w:rsidRPr="004753C6">
        <w:rPr>
          <w:sz w:val="28"/>
          <w:szCs w:val="28"/>
        </w:rPr>
        <w:tab/>
        <w:t>plug flow aeration process</w:t>
      </w:r>
    </w:p>
    <w:p w14:paraId="50F389AB" w14:textId="77777777" w:rsidR="00EB1506" w:rsidRPr="004753C6" w:rsidRDefault="00EB1506" w:rsidP="00EB1506">
      <w:pPr>
        <w:pStyle w:val="a9"/>
        <w:ind w:firstLineChars="200" w:firstLine="560"/>
        <w:rPr>
          <w:sz w:val="28"/>
          <w:szCs w:val="28"/>
        </w:rPr>
      </w:pPr>
      <w:r w:rsidRPr="004753C6">
        <w:rPr>
          <w:sz w:val="28"/>
          <w:szCs w:val="28"/>
        </w:rPr>
        <w:t>活性污泥法的一种运行形式。曝气池中液体的流动沿池纵长方向从水池进口端顺序地流向出口端。</w:t>
      </w:r>
    </w:p>
    <w:p w14:paraId="43AD9050" w14:textId="77777777" w:rsidR="00EB1506" w:rsidRPr="004753C6" w:rsidRDefault="00EB1506" w:rsidP="00116FE2">
      <w:pPr>
        <w:pStyle w:val="a9"/>
        <w:numPr>
          <w:ilvl w:val="0"/>
          <w:numId w:val="59"/>
        </w:numPr>
        <w:ind w:left="0" w:firstLine="0"/>
        <w:rPr>
          <w:sz w:val="28"/>
          <w:szCs w:val="28"/>
        </w:rPr>
      </w:pPr>
      <w:r w:rsidRPr="004753C6">
        <w:rPr>
          <w:sz w:val="28"/>
          <w:szCs w:val="28"/>
        </w:rPr>
        <w:t>普通曝气法</w:t>
      </w:r>
      <w:r w:rsidRPr="004753C6">
        <w:rPr>
          <w:sz w:val="28"/>
          <w:szCs w:val="28"/>
        </w:rPr>
        <w:t xml:space="preserve"> </w:t>
      </w:r>
      <w:r w:rsidRPr="004753C6">
        <w:rPr>
          <w:rStyle w:val="Bodytext6Spacing1pt"/>
          <w:rFonts w:ascii="Times New Roman" w:eastAsia="宋体" w:hAnsi="Times New Roman" w:cs="Times New Roman"/>
          <w:sz w:val="28"/>
          <w:szCs w:val="28"/>
          <w:lang w:eastAsia="zh-CN" w:bidi="zh-CN"/>
        </w:rPr>
        <w:tab/>
      </w:r>
      <w:r w:rsidRPr="004753C6">
        <w:rPr>
          <w:sz w:val="28"/>
          <w:szCs w:val="28"/>
        </w:rPr>
        <w:t>conventional</w:t>
      </w:r>
      <w:r w:rsidRPr="004753C6">
        <w:rPr>
          <w:rStyle w:val="Bodytext6Spacing1pt"/>
          <w:rFonts w:ascii="Times New Roman" w:eastAsia="宋体" w:hAnsi="Times New Roman" w:cs="Times New Roman"/>
          <w:sz w:val="28"/>
          <w:szCs w:val="28"/>
        </w:rPr>
        <w:t xml:space="preserve"> </w:t>
      </w:r>
      <w:r w:rsidRPr="004753C6">
        <w:rPr>
          <w:sz w:val="28"/>
          <w:szCs w:val="28"/>
        </w:rPr>
        <w:t>aeration</w:t>
      </w:r>
      <w:r w:rsidRPr="004753C6">
        <w:rPr>
          <w:rStyle w:val="Bodytext6Spacing1pt"/>
          <w:rFonts w:ascii="Times New Roman" w:eastAsia="宋体" w:hAnsi="Times New Roman" w:cs="Times New Roman"/>
          <w:sz w:val="28"/>
          <w:szCs w:val="28"/>
        </w:rPr>
        <w:t xml:space="preserve"> </w:t>
      </w:r>
      <w:r w:rsidRPr="004753C6">
        <w:rPr>
          <w:sz w:val="28"/>
          <w:szCs w:val="28"/>
        </w:rPr>
        <w:t>process</w:t>
      </w:r>
    </w:p>
    <w:p w14:paraId="748612F8" w14:textId="77777777" w:rsidR="00EB1506" w:rsidRPr="004753C6" w:rsidRDefault="00EB1506" w:rsidP="00EB1506">
      <w:pPr>
        <w:pStyle w:val="a9"/>
        <w:ind w:firstLineChars="200" w:firstLine="560"/>
        <w:rPr>
          <w:sz w:val="28"/>
          <w:szCs w:val="28"/>
        </w:rPr>
      </w:pPr>
      <w:r w:rsidRPr="004753C6">
        <w:rPr>
          <w:sz w:val="28"/>
          <w:szCs w:val="28"/>
        </w:rPr>
        <w:t>推流曝气法的一种标准形式。污水和回流污泥全部在曝气池进口端进入，沿池纵长方向流向出口端。</w:t>
      </w:r>
    </w:p>
    <w:p w14:paraId="52109C54" w14:textId="77777777" w:rsidR="00EB1506" w:rsidRPr="004753C6" w:rsidRDefault="00EB1506" w:rsidP="00116FE2">
      <w:pPr>
        <w:pStyle w:val="a9"/>
        <w:numPr>
          <w:ilvl w:val="0"/>
          <w:numId w:val="59"/>
        </w:numPr>
        <w:ind w:left="0" w:firstLine="0"/>
        <w:rPr>
          <w:sz w:val="28"/>
          <w:szCs w:val="28"/>
        </w:rPr>
      </w:pPr>
      <w:r w:rsidRPr="004753C6">
        <w:rPr>
          <w:sz w:val="28"/>
          <w:szCs w:val="28"/>
        </w:rPr>
        <w:t>阶段曝气法</w:t>
      </w:r>
      <w:r w:rsidRPr="004753C6">
        <w:rPr>
          <w:sz w:val="28"/>
          <w:szCs w:val="28"/>
        </w:rPr>
        <w:t xml:space="preserve"> </w:t>
      </w:r>
      <w:r w:rsidRPr="004753C6">
        <w:rPr>
          <w:rStyle w:val="Bodytext6Spacing2pt"/>
          <w:rFonts w:ascii="Times New Roman" w:eastAsia="宋体" w:hAnsi="Times New Roman" w:cs="Times New Roman"/>
          <w:sz w:val="28"/>
          <w:szCs w:val="28"/>
          <w:lang w:val="en-US"/>
        </w:rPr>
        <w:tab/>
      </w:r>
      <w:r w:rsidRPr="004753C6">
        <w:rPr>
          <w:sz w:val="28"/>
          <w:szCs w:val="28"/>
        </w:rPr>
        <w:t>step</w:t>
      </w:r>
      <w:r w:rsidRPr="004753C6">
        <w:rPr>
          <w:rStyle w:val="Bodytext6Spacing2pt"/>
          <w:rFonts w:ascii="Times New Roman" w:eastAsia="宋体" w:hAnsi="Times New Roman" w:cs="Times New Roman"/>
          <w:sz w:val="28"/>
          <w:szCs w:val="28"/>
          <w:lang w:val="en-US" w:bidi="en-US"/>
        </w:rPr>
        <w:t xml:space="preserve"> </w:t>
      </w:r>
      <w:r w:rsidRPr="004753C6">
        <w:rPr>
          <w:sz w:val="28"/>
          <w:szCs w:val="28"/>
        </w:rPr>
        <w:t>aeration</w:t>
      </w:r>
      <w:r w:rsidRPr="004753C6">
        <w:rPr>
          <w:rStyle w:val="Bodytext6Spacing2pt"/>
          <w:rFonts w:ascii="Times New Roman" w:eastAsia="宋体" w:hAnsi="Times New Roman" w:cs="Times New Roman"/>
          <w:sz w:val="28"/>
          <w:szCs w:val="28"/>
          <w:lang w:val="en-US" w:bidi="en-US"/>
        </w:rPr>
        <w:t xml:space="preserve"> </w:t>
      </w:r>
      <w:r w:rsidRPr="004753C6">
        <w:rPr>
          <w:sz w:val="28"/>
          <w:szCs w:val="28"/>
        </w:rPr>
        <w:t>process</w:t>
      </w:r>
    </w:p>
    <w:p w14:paraId="624A202D" w14:textId="77777777" w:rsidR="00EB1506" w:rsidRPr="004753C6" w:rsidRDefault="00EB1506" w:rsidP="00EB1506">
      <w:pPr>
        <w:pStyle w:val="a9"/>
        <w:ind w:firstLineChars="200" w:firstLine="560"/>
        <w:rPr>
          <w:sz w:val="28"/>
          <w:szCs w:val="28"/>
        </w:rPr>
      </w:pPr>
      <w:r w:rsidRPr="004753C6">
        <w:rPr>
          <w:sz w:val="28"/>
          <w:szCs w:val="28"/>
        </w:rPr>
        <w:t>普通曝气法的一种改进形式。回流污泥在曝气池进口端进入，污水沿池纵长方向分多点进入流向出口端。</w:t>
      </w:r>
    </w:p>
    <w:p w14:paraId="1FE017C0" w14:textId="77777777" w:rsidR="00EB1506" w:rsidRPr="004753C6" w:rsidRDefault="00EB1506" w:rsidP="00116FE2">
      <w:pPr>
        <w:pStyle w:val="a9"/>
        <w:numPr>
          <w:ilvl w:val="0"/>
          <w:numId w:val="59"/>
        </w:numPr>
        <w:ind w:left="0" w:firstLine="0"/>
        <w:rPr>
          <w:sz w:val="28"/>
          <w:szCs w:val="28"/>
        </w:rPr>
      </w:pPr>
      <w:r w:rsidRPr="004753C6">
        <w:rPr>
          <w:sz w:val="28"/>
          <w:szCs w:val="28"/>
        </w:rPr>
        <w:t>吸附再生曝气法</w:t>
      </w:r>
      <w:r w:rsidRPr="004753C6">
        <w:rPr>
          <w:rStyle w:val="Bodytext6Spacing1pt"/>
          <w:rFonts w:ascii="Times New Roman" w:eastAsia="宋体" w:hAnsi="Times New Roman" w:cs="Times New Roman"/>
          <w:sz w:val="28"/>
          <w:szCs w:val="28"/>
          <w:lang w:eastAsia="zh-CN" w:bidi="zh-CN"/>
        </w:rPr>
        <w:tab/>
        <w:t xml:space="preserve"> </w:t>
      </w:r>
      <w:r w:rsidRPr="004753C6">
        <w:rPr>
          <w:sz w:val="28"/>
          <w:szCs w:val="28"/>
        </w:rPr>
        <w:t>biosorption</w:t>
      </w:r>
      <w:r w:rsidRPr="004753C6">
        <w:rPr>
          <w:rStyle w:val="Bodytext6Spacing1pt"/>
          <w:rFonts w:ascii="Times New Roman" w:eastAsia="宋体" w:hAnsi="Times New Roman" w:cs="Times New Roman"/>
          <w:sz w:val="28"/>
          <w:szCs w:val="28"/>
        </w:rPr>
        <w:t xml:space="preserve"> </w:t>
      </w:r>
      <w:r w:rsidRPr="004753C6">
        <w:rPr>
          <w:sz w:val="28"/>
          <w:szCs w:val="28"/>
        </w:rPr>
        <w:t>process, contact</w:t>
      </w:r>
      <w:r w:rsidRPr="004753C6">
        <w:rPr>
          <w:rStyle w:val="Bodytext6Spacing1pt"/>
          <w:rFonts w:ascii="Times New Roman" w:eastAsia="宋体" w:hAnsi="Times New Roman" w:cs="Times New Roman"/>
          <w:sz w:val="28"/>
          <w:szCs w:val="28"/>
        </w:rPr>
        <w:t xml:space="preserve"> </w:t>
      </w:r>
      <w:r w:rsidRPr="004753C6">
        <w:rPr>
          <w:sz w:val="28"/>
          <w:szCs w:val="28"/>
        </w:rPr>
        <w:t>stabi</w:t>
      </w:r>
      <w:r w:rsidRPr="004753C6">
        <w:rPr>
          <w:rStyle w:val="Bodytext6Spacing1pt"/>
          <w:rFonts w:ascii="Times New Roman" w:eastAsia="宋体" w:hAnsi="Times New Roman" w:cs="Times New Roman"/>
          <w:sz w:val="28"/>
          <w:szCs w:val="28"/>
        </w:rPr>
        <w:softHyphen/>
      </w:r>
      <w:r w:rsidRPr="004753C6">
        <w:rPr>
          <w:sz w:val="28"/>
          <w:szCs w:val="28"/>
        </w:rPr>
        <w:t>lization</w:t>
      </w:r>
      <w:r w:rsidRPr="004753C6">
        <w:rPr>
          <w:rStyle w:val="Bodytext6Spacing1pt"/>
          <w:rFonts w:ascii="Times New Roman" w:eastAsia="宋体" w:hAnsi="Times New Roman" w:cs="Times New Roman"/>
          <w:sz w:val="28"/>
          <w:szCs w:val="28"/>
        </w:rPr>
        <w:t xml:space="preserve"> </w:t>
      </w:r>
      <w:r w:rsidRPr="004753C6">
        <w:rPr>
          <w:sz w:val="28"/>
          <w:szCs w:val="28"/>
        </w:rPr>
        <w:t>process</w:t>
      </w:r>
    </w:p>
    <w:p w14:paraId="72FBDBB7" w14:textId="77777777" w:rsidR="00EB1506" w:rsidRPr="004753C6" w:rsidRDefault="00EB1506" w:rsidP="00EB1506">
      <w:pPr>
        <w:pStyle w:val="a9"/>
        <w:ind w:firstLineChars="200" w:firstLine="560"/>
        <w:rPr>
          <w:sz w:val="28"/>
          <w:szCs w:val="28"/>
        </w:rPr>
      </w:pPr>
      <w:r w:rsidRPr="004753C6">
        <w:rPr>
          <w:sz w:val="28"/>
          <w:szCs w:val="28"/>
        </w:rPr>
        <w:t>普通曝气法的一种改进形式。回流污泥在曝气池上游再生区经再生曝气，与污水在曝气池下游吸附区作较短时间混合接触流向出口端。</w:t>
      </w:r>
    </w:p>
    <w:p w14:paraId="16045DA2" w14:textId="77777777" w:rsidR="00EB1506" w:rsidRPr="004753C6" w:rsidRDefault="00EB1506" w:rsidP="00116FE2">
      <w:pPr>
        <w:pStyle w:val="a9"/>
        <w:numPr>
          <w:ilvl w:val="0"/>
          <w:numId w:val="59"/>
        </w:numPr>
        <w:ind w:left="0" w:firstLine="0"/>
        <w:rPr>
          <w:sz w:val="28"/>
          <w:szCs w:val="28"/>
        </w:rPr>
      </w:pPr>
      <w:r w:rsidRPr="004753C6">
        <w:rPr>
          <w:sz w:val="28"/>
          <w:szCs w:val="28"/>
        </w:rPr>
        <w:t>高负荷曝气法</w:t>
      </w:r>
      <w:r w:rsidRPr="004753C6">
        <w:rPr>
          <w:rStyle w:val="Bodytext6Spacing1pt"/>
          <w:rFonts w:ascii="Times New Roman" w:eastAsia="宋体" w:hAnsi="Times New Roman" w:cs="Times New Roman"/>
          <w:sz w:val="28"/>
          <w:szCs w:val="28"/>
          <w:lang w:eastAsia="zh-CN" w:bidi="zh-CN"/>
        </w:rPr>
        <w:t xml:space="preserve"> </w:t>
      </w:r>
      <w:r w:rsidRPr="004753C6">
        <w:rPr>
          <w:sz w:val="28"/>
          <w:szCs w:val="28"/>
        </w:rPr>
        <w:t>high-rate</w:t>
      </w:r>
      <w:r w:rsidRPr="004753C6">
        <w:rPr>
          <w:rStyle w:val="Bodytext6Spacing1pt"/>
          <w:rFonts w:ascii="Times New Roman" w:eastAsia="宋体" w:hAnsi="Times New Roman" w:cs="Times New Roman"/>
          <w:sz w:val="28"/>
          <w:szCs w:val="28"/>
        </w:rPr>
        <w:t xml:space="preserve"> </w:t>
      </w:r>
      <w:r w:rsidRPr="004753C6">
        <w:rPr>
          <w:sz w:val="28"/>
          <w:szCs w:val="28"/>
        </w:rPr>
        <w:t>aeration</w:t>
      </w:r>
      <w:r w:rsidRPr="004753C6">
        <w:rPr>
          <w:rStyle w:val="Bodytext6Spacing1pt"/>
          <w:rFonts w:ascii="Times New Roman" w:eastAsia="宋体" w:hAnsi="Times New Roman" w:cs="Times New Roman"/>
          <w:sz w:val="28"/>
          <w:szCs w:val="28"/>
        </w:rPr>
        <w:t xml:space="preserve"> </w:t>
      </w:r>
      <w:r w:rsidRPr="004753C6">
        <w:rPr>
          <w:sz w:val="28"/>
          <w:szCs w:val="28"/>
        </w:rPr>
        <w:t>process</w:t>
      </w:r>
    </w:p>
    <w:p w14:paraId="4088C4C0" w14:textId="43A3ED3E" w:rsidR="00EB1506" w:rsidRPr="004753C6" w:rsidRDefault="00EB1506" w:rsidP="00EB1506">
      <w:pPr>
        <w:pStyle w:val="a9"/>
        <w:ind w:firstLineChars="200" w:firstLine="560"/>
        <w:rPr>
          <w:sz w:val="28"/>
          <w:szCs w:val="28"/>
        </w:rPr>
      </w:pPr>
      <w:r w:rsidRPr="004753C6">
        <w:rPr>
          <w:sz w:val="28"/>
          <w:szCs w:val="28"/>
        </w:rPr>
        <w:t>活性污泥法的一种形式。</w:t>
      </w:r>
      <w:r w:rsidR="00E50833" w:rsidRPr="004753C6">
        <w:rPr>
          <w:sz w:val="28"/>
          <w:szCs w:val="28"/>
        </w:rPr>
        <w:t>具有</w:t>
      </w:r>
      <w:r w:rsidRPr="004753C6">
        <w:rPr>
          <w:sz w:val="28"/>
          <w:szCs w:val="28"/>
        </w:rPr>
        <w:t>污泥负荷高、污水停留时间短和有机物去除率低</w:t>
      </w:r>
      <w:r w:rsidR="00E50833" w:rsidRPr="004753C6">
        <w:rPr>
          <w:sz w:val="28"/>
          <w:szCs w:val="28"/>
        </w:rPr>
        <w:t>的特点</w:t>
      </w:r>
    </w:p>
    <w:p w14:paraId="0850C9C1" w14:textId="77777777" w:rsidR="00EB1506" w:rsidRPr="004753C6" w:rsidRDefault="00EB1506" w:rsidP="00116FE2">
      <w:pPr>
        <w:pStyle w:val="a9"/>
        <w:numPr>
          <w:ilvl w:val="0"/>
          <w:numId w:val="59"/>
        </w:numPr>
        <w:ind w:left="0" w:firstLine="0"/>
        <w:rPr>
          <w:sz w:val="28"/>
          <w:szCs w:val="28"/>
        </w:rPr>
      </w:pPr>
      <w:r w:rsidRPr="004753C6">
        <w:rPr>
          <w:sz w:val="28"/>
          <w:szCs w:val="28"/>
        </w:rPr>
        <w:t>延时曝气法</w:t>
      </w:r>
      <w:r w:rsidRPr="004753C6">
        <w:rPr>
          <w:rStyle w:val="Bodytext6Spacing1pt"/>
          <w:rFonts w:ascii="Times New Roman" w:eastAsia="宋体" w:hAnsi="Times New Roman" w:cs="Times New Roman"/>
          <w:sz w:val="28"/>
          <w:szCs w:val="28"/>
          <w:lang w:eastAsia="zh-CN" w:bidi="zh-CN"/>
        </w:rPr>
        <w:tab/>
        <w:t xml:space="preserve"> </w:t>
      </w:r>
      <w:r w:rsidRPr="004753C6">
        <w:rPr>
          <w:sz w:val="28"/>
          <w:szCs w:val="28"/>
        </w:rPr>
        <w:t>extended</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aeration</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process</w:t>
      </w:r>
    </w:p>
    <w:p w14:paraId="1E58A019" w14:textId="07CF2E56" w:rsidR="00EB1506" w:rsidRPr="004753C6" w:rsidRDefault="00EB1506" w:rsidP="00EB1506">
      <w:pPr>
        <w:pStyle w:val="a9"/>
        <w:ind w:firstLineChars="200" w:firstLine="560"/>
        <w:rPr>
          <w:sz w:val="28"/>
          <w:szCs w:val="28"/>
        </w:rPr>
      </w:pPr>
      <w:r w:rsidRPr="004753C6">
        <w:rPr>
          <w:sz w:val="28"/>
          <w:szCs w:val="28"/>
        </w:rPr>
        <w:t>活性污泥法的一种形式。</w:t>
      </w:r>
      <w:r w:rsidR="00E50833" w:rsidRPr="004753C6">
        <w:rPr>
          <w:sz w:val="28"/>
          <w:szCs w:val="28"/>
        </w:rPr>
        <w:t>具有</w:t>
      </w:r>
      <w:r w:rsidRPr="004753C6">
        <w:rPr>
          <w:sz w:val="28"/>
          <w:szCs w:val="28"/>
        </w:rPr>
        <w:t>污泥负荷低、污水停留时间长、有机物去除率高和剩余污泥量少</w:t>
      </w:r>
      <w:r w:rsidR="00E50833" w:rsidRPr="004753C6">
        <w:rPr>
          <w:sz w:val="28"/>
          <w:szCs w:val="28"/>
        </w:rPr>
        <w:t>的特点</w:t>
      </w:r>
    </w:p>
    <w:p w14:paraId="021970FF" w14:textId="77777777" w:rsidR="00EB1506" w:rsidRPr="004753C6" w:rsidRDefault="00EB1506" w:rsidP="00116FE2">
      <w:pPr>
        <w:pStyle w:val="a9"/>
        <w:numPr>
          <w:ilvl w:val="0"/>
          <w:numId w:val="59"/>
        </w:numPr>
        <w:ind w:left="0" w:firstLine="0"/>
        <w:rPr>
          <w:sz w:val="28"/>
          <w:szCs w:val="28"/>
        </w:rPr>
      </w:pPr>
      <w:r w:rsidRPr="004753C6">
        <w:rPr>
          <w:sz w:val="28"/>
          <w:szCs w:val="28"/>
        </w:rPr>
        <w:t>缺氧</w:t>
      </w:r>
      <w:r w:rsidRPr="004753C6">
        <w:rPr>
          <w:sz w:val="28"/>
          <w:szCs w:val="28"/>
        </w:rPr>
        <w:t>/</w:t>
      </w:r>
      <w:r w:rsidRPr="004753C6">
        <w:rPr>
          <w:sz w:val="28"/>
          <w:szCs w:val="28"/>
        </w:rPr>
        <w:t>好氧脱氮工艺</w:t>
      </w:r>
      <w:r w:rsidRPr="004753C6">
        <w:rPr>
          <w:sz w:val="28"/>
          <w:szCs w:val="28"/>
        </w:rPr>
        <w:tab/>
        <w:t xml:space="preserve"> </w:t>
      </w:r>
      <w:r w:rsidRPr="004753C6">
        <w:rPr>
          <w:rStyle w:val="Bodytext2Spacing0pt"/>
          <w:rFonts w:ascii="Times New Roman" w:eastAsia="宋体" w:hAnsi="Times New Roman" w:cs="Times New Roman"/>
          <w:sz w:val="28"/>
          <w:szCs w:val="28"/>
          <w:lang w:eastAsia="zh-CN"/>
        </w:rPr>
        <w:t>anoxic/oxic</w:t>
      </w:r>
      <w:r w:rsidRPr="004753C6">
        <w:rPr>
          <w:sz w:val="28"/>
          <w:szCs w:val="28"/>
          <w:lang w:bidi="en-US"/>
        </w:rPr>
        <w:t xml:space="preserve"> </w:t>
      </w:r>
      <w:r w:rsidRPr="004753C6">
        <w:rPr>
          <w:rStyle w:val="Bodytext2Spacing0pt"/>
          <w:rFonts w:ascii="Times New Roman" w:eastAsia="宋体" w:hAnsi="Times New Roman" w:cs="Times New Roman"/>
          <w:sz w:val="28"/>
          <w:szCs w:val="28"/>
          <w:lang w:eastAsia="zh-CN"/>
        </w:rPr>
        <w:t>process</w:t>
      </w:r>
      <w:r w:rsidRPr="004753C6">
        <w:rPr>
          <w:sz w:val="28"/>
          <w:szCs w:val="28"/>
          <w:lang w:bidi="en-US"/>
        </w:rPr>
        <w:t xml:space="preserve"> (</w:t>
      </w:r>
      <w:r w:rsidRPr="004753C6">
        <w:rPr>
          <w:rStyle w:val="Bodytext2Spacing0pt"/>
          <w:rFonts w:ascii="Times New Roman" w:eastAsia="宋体" w:hAnsi="Times New Roman" w:cs="Times New Roman"/>
          <w:sz w:val="28"/>
          <w:szCs w:val="28"/>
          <w:lang w:eastAsia="zh-CN"/>
        </w:rPr>
        <w:t>A</w:t>
      </w:r>
      <w:r w:rsidRPr="004753C6">
        <w:rPr>
          <w:rStyle w:val="Bodytext2Spacing0pt"/>
          <w:rFonts w:ascii="Times New Roman" w:eastAsia="宋体" w:hAnsi="Times New Roman" w:cs="Times New Roman"/>
          <w:sz w:val="28"/>
          <w:szCs w:val="28"/>
          <w:vertAlign w:val="subscript"/>
          <w:lang w:eastAsia="zh-CN"/>
        </w:rPr>
        <w:t>N</w:t>
      </w:r>
      <w:r w:rsidRPr="004753C6">
        <w:rPr>
          <w:sz w:val="28"/>
          <w:szCs w:val="28"/>
          <w:lang w:bidi="en-US"/>
        </w:rPr>
        <w:t>O)</w:t>
      </w:r>
    </w:p>
    <w:p w14:paraId="25109E63" w14:textId="407870A1" w:rsidR="00EB1506" w:rsidRPr="004753C6" w:rsidRDefault="00EB1506" w:rsidP="00EB1506">
      <w:pPr>
        <w:pStyle w:val="a9"/>
        <w:ind w:firstLineChars="200" w:firstLine="560"/>
        <w:rPr>
          <w:sz w:val="28"/>
          <w:szCs w:val="28"/>
        </w:rPr>
      </w:pPr>
      <w:r w:rsidRPr="004753C6">
        <w:rPr>
          <w:sz w:val="28"/>
          <w:szCs w:val="28"/>
        </w:rPr>
        <w:t>污水经过缺氧、好氧交替状态处理，提高总氮去除率的生物处理</w:t>
      </w:r>
      <w:r w:rsidR="00E50833" w:rsidRPr="004753C6">
        <w:rPr>
          <w:sz w:val="28"/>
          <w:szCs w:val="28"/>
        </w:rPr>
        <w:lastRenderedPageBreak/>
        <w:t>过程</w:t>
      </w:r>
    </w:p>
    <w:p w14:paraId="4BF5A16A" w14:textId="77777777" w:rsidR="00EB1506" w:rsidRPr="004753C6" w:rsidRDefault="00EB1506" w:rsidP="00116FE2">
      <w:pPr>
        <w:pStyle w:val="a9"/>
        <w:numPr>
          <w:ilvl w:val="0"/>
          <w:numId w:val="59"/>
        </w:numPr>
        <w:ind w:left="0" w:firstLine="0"/>
        <w:rPr>
          <w:sz w:val="28"/>
          <w:szCs w:val="28"/>
        </w:rPr>
      </w:pPr>
      <w:r w:rsidRPr="004753C6">
        <w:rPr>
          <w:sz w:val="28"/>
          <w:szCs w:val="28"/>
        </w:rPr>
        <w:t>厌氧</w:t>
      </w:r>
      <w:r w:rsidRPr="004753C6">
        <w:rPr>
          <w:sz w:val="28"/>
          <w:szCs w:val="28"/>
        </w:rPr>
        <w:t>/</w:t>
      </w:r>
      <w:r w:rsidRPr="004753C6">
        <w:rPr>
          <w:sz w:val="28"/>
          <w:szCs w:val="28"/>
        </w:rPr>
        <w:t>好氧除磷工艺</w:t>
      </w:r>
      <w:r w:rsidRPr="004753C6">
        <w:rPr>
          <w:sz w:val="28"/>
          <w:szCs w:val="28"/>
        </w:rPr>
        <w:t xml:space="preserve"> </w:t>
      </w:r>
      <w:r w:rsidRPr="004753C6">
        <w:rPr>
          <w:rStyle w:val="Bodytext6Spacing1pt"/>
          <w:rFonts w:ascii="Times New Roman" w:eastAsia="宋体" w:hAnsi="Times New Roman" w:cs="Times New Roman"/>
          <w:sz w:val="28"/>
          <w:szCs w:val="28"/>
          <w:lang w:eastAsia="zh-CN" w:bidi="zh-CN"/>
        </w:rPr>
        <w:tab/>
      </w:r>
      <w:r w:rsidRPr="004753C6">
        <w:rPr>
          <w:sz w:val="28"/>
          <w:szCs w:val="28"/>
        </w:rPr>
        <w:t>anaerobic/oxic</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process</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A</w:t>
      </w:r>
      <w:r w:rsidRPr="004753C6">
        <w:rPr>
          <w:sz w:val="28"/>
          <w:szCs w:val="28"/>
          <w:vertAlign w:val="subscript"/>
        </w:rPr>
        <w:t>P</w:t>
      </w:r>
      <w:r w:rsidRPr="004753C6">
        <w:rPr>
          <w:rStyle w:val="Bodytext6Spacing1pt"/>
          <w:rFonts w:ascii="Times New Roman" w:eastAsia="宋体" w:hAnsi="Times New Roman" w:cs="Times New Roman"/>
          <w:sz w:val="28"/>
          <w:szCs w:val="28"/>
          <w:lang w:eastAsia="zh-CN"/>
        </w:rPr>
        <w:t>O)</w:t>
      </w:r>
    </w:p>
    <w:p w14:paraId="293E3A06" w14:textId="36CCEE70" w:rsidR="00EB1506" w:rsidRPr="004753C6" w:rsidRDefault="00EB1506" w:rsidP="00EB1506">
      <w:pPr>
        <w:pStyle w:val="a9"/>
        <w:ind w:firstLineChars="200" w:firstLine="560"/>
        <w:rPr>
          <w:sz w:val="28"/>
          <w:szCs w:val="28"/>
        </w:rPr>
      </w:pPr>
      <w:r w:rsidRPr="004753C6">
        <w:rPr>
          <w:sz w:val="28"/>
          <w:szCs w:val="28"/>
        </w:rPr>
        <w:t>污水经过厌氧、好氧交替状态处理，提高总磷去除率的生物处理</w:t>
      </w:r>
      <w:r w:rsidR="00E50833" w:rsidRPr="004753C6">
        <w:rPr>
          <w:sz w:val="28"/>
          <w:szCs w:val="28"/>
        </w:rPr>
        <w:t>过程</w:t>
      </w:r>
      <w:r w:rsidRPr="004753C6">
        <w:rPr>
          <w:sz w:val="28"/>
          <w:szCs w:val="28"/>
        </w:rPr>
        <w:t>。</w:t>
      </w:r>
    </w:p>
    <w:p w14:paraId="0EE701C6" w14:textId="77777777" w:rsidR="00EB1506" w:rsidRPr="004753C6" w:rsidRDefault="00EB1506" w:rsidP="00116FE2">
      <w:pPr>
        <w:pStyle w:val="a9"/>
        <w:numPr>
          <w:ilvl w:val="0"/>
          <w:numId w:val="59"/>
        </w:numPr>
        <w:ind w:left="0" w:firstLine="0"/>
        <w:rPr>
          <w:sz w:val="28"/>
          <w:szCs w:val="28"/>
        </w:rPr>
      </w:pPr>
      <w:r w:rsidRPr="004753C6">
        <w:rPr>
          <w:sz w:val="28"/>
          <w:szCs w:val="28"/>
        </w:rPr>
        <w:t>厌氧</w:t>
      </w:r>
      <w:r w:rsidRPr="004753C6">
        <w:rPr>
          <w:sz w:val="28"/>
          <w:szCs w:val="28"/>
        </w:rPr>
        <w:t>/</w:t>
      </w:r>
      <w:r w:rsidRPr="004753C6">
        <w:rPr>
          <w:sz w:val="28"/>
          <w:szCs w:val="28"/>
        </w:rPr>
        <w:t>缺氧</w:t>
      </w:r>
      <w:r w:rsidRPr="004753C6">
        <w:rPr>
          <w:sz w:val="28"/>
          <w:szCs w:val="28"/>
        </w:rPr>
        <w:t>/</w:t>
      </w:r>
      <w:r w:rsidRPr="004753C6">
        <w:rPr>
          <w:sz w:val="28"/>
          <w:szCs w:val="28"/>
        </w:rPr>
        <w:t>好氧脱氮除磷工艺</w:t>
      </w:r>
      <w:r w:rsidRPr="004753C6">
        <w:rPr>
          <w:sz w:val="28"/>
          <w:szCs w:val="28"/>
        </w:rPr>
        <w:t xml:space="preserve"> </w:t>
      </w:r>
      <w:r w:rsidRPr="004753C6">
        <w:rPr>
          <w:rStyle w:val="Bodytext2Spacing2pt"/>
          <w:rFonts w:ascii="Times New Roman" w:eastAsia="宋体" w:hAnsi="Times New Roman" w:cs="Times New Roman"/>
          <w:sz w:val="28"/>
          <w:szCs w:val="28"/>
          <w:lang w:val="en-US"/>
        </w:rPr>
        <w:tab/>
      </w:r>
      <w:r w:rsidRPr="004753C6">
        <w:rPr>
          <w:rStyle w:val="Bodytext2Spacing0pt"/>
          <w:rFonts w:ascii="Times New Roman" w:eastAsia="宋体" w:hAnsi="Times New Roman" w:cs="Times New Roman"/>
          <w:sz w:val="28"/>
          <w:szCs w:val="28"/>
          <w:lang w:eastAsia="zh-CN"/>
        </w:rPr>
        <w:t>anaerobic</w:t>
      </w:r>
      <w:r w:rsidRPr="004753C6">
        <w:rPr>
          <w:rStyle w:val="Bodytext2Spacing2pt"/>
          <w:rFonts w:ascii="Times New Roman" w:eastAsia="宋体" w:hAnsi="Times New Roman" w:cs="Times New Roman"/>
          <w:sz w:val="28"/>
          <w:szCs w:val="28"/>
          <w:lang w:val="en-US" w:bidi="en-US"/>
        </w:rPr>
        <w:t>/</w:t>
      </w:r>
      <w:r w:rsidRPr="004753C6">
        <w:rPr>
          <w:rStyle w:val="Bodytext2Spacing0pt"/>
          <w:rFonts w:ascii="Times New Roman" w:eastAsia="宋体" w:hAnsi="Times New Roman" w:cs="Times New Roman"/>
          <w:sz w:val="28"/>
          <w:szCs w:val="28"/>
          <w:lang w:eastAsia="zh-CN"/>
        </w:rPr>
        <w:t>anoxic</w:t>
      </w:r>
      <w:r w:rsidRPr="004753C6">
        <w:rPr>
          <w:rStyle w:val="Bodytext2Spacing2pt"/>
          <w:rFonts w:ascii="Times New Roman" w:eastAsia="宋体" w:hAnsi="Times New Roman" w:cs="Times New Roman"/>
          <w:sz w:val="28"/>
          <w:szCs w:val="28"/>
          <w:lang w:val="en-US" w:bidi="en-US"/>
        </w:rPr>
        <w:t>/</w:t>
      </w:r>
      <w:r w:rsidRPr="004753C6">
        <w:rPr>
          <w:sz w:val="28"/>
          <w:szCs w:val="28"/>
        </w:rPr>
        <w:t>oxic</w:t>
      </w:r>
      <w:r w:rsidRPr="004753C6">
        <w:rPr>
          <w:rStyle w:val="Bodytext6Spacing2pt"/>
          <w:rFonts w:ascii="Times New Roman" w:eastAsia="宋体" w:hAnsi="Times New Roman" w:cs="Times New Roman"/>
          <w:sz w:val="28"/>
          <w:szCs w:val="28"/>
          <w:lang w:val="en-US" w:bidi="en-US"/>
        </w:rPr>
        <w:t xml:space="preserve"> </w:t>
      </w:r>
      <w:r w:rsidRPr="004753C6">
        <w:rPr>
          <w:sz w:val="28"/>
          <w:szCs w:val="28"/>
        </w:rPr>
        <w:t xml:space="preserve">process </w:t>
      </w:r>
    </w:p>
    <w:p w14:paraId="4F3BB42A" w14:textId="42C12F64" w:rsidR="00EB1506" w:rsidRPr="004753C6" w:rsidRDefault="00EB1506" w:rsidP="00EB1506">
      <w:pPr>
        <w:pStyle w:val="a9"/>
        <w:ind w:firstLineChars="200" w:firstLine="560"/>
        <w:rPr>
          <w:sz w:val="28"/>
          <w:szCs w:val="28"/>
        </w:rPr>
      </w:pPr>
      <w:r w:rsidRPr="004753C6">
        <w:rPr>
          <w:sz w:val="28"/>
          <w:szCs w:val="28"/>
        </w:rPr>
        <w:t>污水经过厌氧、缺氧、好氧交替状态处理，提高总氮和总磷去除率的生物处理</w:t>
      </w:r>
      <w:r w:rsidR="00E50833" w:rsidRPr="004753C6">
        <w:rPr>
          <w:sz w:val="28"/>
          <w:szCs w:val="28"/>
        </w:rPr>
        <w:t>过程，又称</w:t>
      </w:r>
      <w:r w:rsidRPr="004753C6">
        <w:rPr>
          <w:sz w:val="28"/>
          <w:szCs w:val="28"/>
        </w:rPr>
        <w:t>AAO</w:t>
      </w:r>
      <w:r w:rsidRPr="004753C6">
        <w:rPr>
          <w:sz w:val="28"/>
          <w:szCs w:val="28"/>
        </w:rPr>
        <w:t>或</w:t>
      </w:r>
      <w:r w:rsidRPr="004753C6">
        <w:rPr>
          <w:sz w:val="28"/>
          <w:szCs w:val="28"/>
        </w:rPr>
        <w:t>A</w:t>
      </w:r>
      <w:r w:rsidRPr="004753C6">
        <w:rPr>
          <w:sz w:val="28"/>
          <w:szCs w:val="28"/>
          <w:vertAlign w:val="superscript"/>
        </w:rPr>
        <w:t>2</w:t>
      </w:r>
      <w:r w:rsidRPr="004753C6">
        <w:rPr>
          <w:sz w:val="28"/>
          <w:szCs w:val="28"/>
        </w:rPr>
        <w:t>/O</w:t>
      </w:r>
      <w:r w:rsidRPr="004753C6">
        <w:rPr>
          <w:sz w:val="28"/>
          <w:szCs w:val="28"/>
        </w:rPr>
        <w:t>工艺。</w:t>
      </w:r>
    </w:p>
    <w:p w14:paraId="5D2AC28E" w14:textId="103F653A" w:rsidR="00EB1506" w:rsidRPr="004753C6" w:rsidRDefault="00EB1506" w:rsidP="00116FE2">
      <w:pPr>
        <w:pStyle w:val="a9"/>
        <w:numPr>
          <w:ilvl w:val="0"/>
          <w:numId w:val="59"/>
        </w:numPr>
        <w:ind w:left="0" w:firstLine="0"/>
        <w:rPr>
          <w:sz w:val="28"/>
          <w:szCs w:val="28"/>
        </w:rPr>
      </w:pPr>
      <w:r w:rsidRPr="004753C6">
        <w:rPr>
          <w:sz w:val="28"/>
          <w:szCs w:val="28"/>
        </w:rPr>
        <w:t>序批式活性污泥法</w:t>
      </w:r>
      <w:r w:rsidR="001F4B93" w:rsidRPr="004753C6">
        <w:rPr>
          <w:sz w:val="28"/>
          <w:szCs w:val="28"/>
        </w:rPr>
        <w:t xml:space="preserve"> </w:t>
      </w:r>
      <w:r w:rsidRPr="004753C6">
        <w:rPr>
          <w:rStyle w:val="Bodytext6Spacing1pt"/>
          <w:rFonts w:ascii="Times New Roman" w:eastAsia="宋体" w:hAnsi="Times New Roman" w:cs="Times New Roman"/>
          <w:sz w:val="28"/>
          <w:szCs w:val="28"/>
          <w:lang w:eastAsia="zh-CN" w:bidi="zh-CN"/>
        </w:rPr>
        <w:tab/>
      </w:r>
      <w:r w:rsidRPr="004753C6">
        <w:rPr>
          <w:sz w:val="28"/>
          <w:szCs w:val="28"/>
        </w:rPr>
        <w:t>sequencing</w:t>
      </w:r>
      <w:r w:rsidRPr="004753C6">
        <w:rPr>
          <w:rStyle w:val="Bodytext6Spacing1pt"/>
          <w:rFonts w:ascii="Times New Roman" w:eastAsia="宋体" w:hAnsi="Times New Roman" w:cs="Times New Roman"/>
          <w:sz w:val="28"/>
          <w:szCs w:val="28"/>
        </w:rPr>
        <w:t xml:space="preserve"> </w:t>
      </w:r>
      <w:r w:rsidRPr="004753C6">
        <w:rPr>
          <w:sz w:val="28"/>
          <w:szCs w:val="28"/>
        </w:rPr>
        <w:t>batch</w:t>
      </w:r>
      <w:r w:rsidRPr="004753C6">
        <w:rPr>
          <w:rStyle w:val="Bodytext6Spacing1pt"/>
          <w:rFonts w:ascii="Times New Roman" w:eastAsia="宋体" w:hAnsi="Times New Roman" w:cs="Times New Roman"/>
          <w:sz w:val="28"/>
          <w:szCs w:val="28"/>
        </w:rPr>
        <w:t xml:space="preserve"> </w:t>
      </w:r>
      <w:r w:rsidRPr="004753C6">
        <w:rPr>
          <w:sz w:val="28"/>
          <w:szCs w:val="28"/>
        </w:rPr>
        <w:t>reactor</w:t>
      </w:r>
      <w:r w:rsidRPr="004753C6">
        <w:rPr>
          <w:rStyle w:val="Bodytext6Spacing1pt"/>
          <w:rFonts w:ascii="Times New Roman" w:eastAsia="宋体" w:hAnsi="Times New Roman" w:cs="Times New Roman"/>
          <w:sz w:val="28"/>
          <w:szCs w:val="28"/>
        </w:rPr>
        <w:t xml:space="preserve"> </w:t>
      </w:r>
      <w:r w:rsidRPr="004753C6">
        <w:rPr>
          <w:sz w:val="28"/>
          <w:szCs w:val="28"/>
        </w:rPr>
        <w:t xml:space="preserve">process </w:t>
      </w:r>
      <w:r w:rsidRPr="004753C6">
        <w:rPr>
          <w:rStyle w:val="Bodytext6Spacing1pt"/>
          <w:rFonts w:ascii="Times New Roman" w:eastAsia="宋体" w:hAnsi="Times New Roman" w:cs="Times New Roman"/>
          <w:sz w:val="28"/>
          <w:szCs w:val="28"/>
        </w:rPr>
        <w:t>(</w:t>
      </w:r>
      <w:r w:rsidRPr="004753C6">
        <w:rPr>
          <w:sz w:val="28"/>
          <w:szCs w:val="28"/>
        </w:rPr>
        <w:t>SBR</w:t>
      </w:r>
      <w:r w:rsidRPr="004753C6">
        <w:rPr>
          <w:rStyle w:val="Bodytext6Spacing1pt"/>
          <w:rFonts w:ascii="Times New Roman" w:eastAsia="宋体" w:hAnsi="Times New Roman" w:cs="Times New Roman"/>
          <w:sz w:val="28"/>
          <w:szCs w:val="28"/>
        </w:rPr>
        <w:t>)</w:t>
      </w:r>
    </w:p>
    <w:p w14:paraId="4C76B354" w14:textId="77777777" w:rsidR="00EB1506" w:rsidRPr="004753C6" w:rsidRDefault="00EB1506" w:rsidP="00EB1506">
      <w:pPr>
        <w:pStyle w:val="a9"/>
        <w:ind w:firstLineChars="200" w:firstLine="560"/>
        <w:rPr>
          <w:sz w:val="28"/>
          <w:szCs w:val="28"/>
        </w:rPr>
      </w:pPr>
      <w:r w:rsidRPr="004753C6">
        <w:rPr>
          <w:sz w:val="28"/>
          <w:szCs w:val="28"/>
        </w:rPr>
        <w:t>活性污泥法的一种形式。在同一个反应器中，按时间顺序进行进水、反应、沉淀和排水等处理工序。</w:t>
      </w:r>
    </w:p>
    <w:p w14:paraId="70C50193" w14:textId="77777777" w:rsidR="00EB1506" w:rsidRPr="004753C6" w:rsidRDefault="00EB1506" w:rsidP="00116FE2">
      <w:pPr>
        <w:pStyle w:val="a9"/>
        <w:numPr>
          <w:ilvl w:val="0"/>
          <w:numId w:val="59"/>
        </w:numPr>
        <w:ind w:left="0" w:firstLine="0"/>
        <w:rPr>
          <w:sz w:val="28"/>
          <w:szCs w:val="28"/>
        </w:rPr>
      </w:pPr>
      <w:r w:rsidRPr="004753C6">
        <w:rPr>
          <w:sz w:val="28"/>
          <w:szCs w:val="28"/>
        </w:rPr>
        <w:t>充水比</w:t>
      </w:r>
      <w:r w:rsidRPr="004753C6">
        <w:rPr>
          <w:sz w:val="28"/>
          <w:szCs w:val="28"/>
        </w:rPr>
        <w:t xml:space="preserve"> fill ratio</w:t>
      </w:r>
    </w:p>
    <w:p w14:paraId="50DA5D69" w14:textId="13491A7A" w:rsidR="00EB1506" w:rsidRPr="004753C6" w:rsidRDefault="00EB1506" w:rsidP="00EB1506">
      <w:pPr>
        <w:pStyle w:val="a9"/>
        <w:ind w:firstLineChars="200" w:firstLine="560"/>
        <w:rPr>
          <w:sz w:val="28"/>
          <w:szCs w:val="28"/>
        </w:rPr>
      </w:pPr>
      <w:r w:rsidRPr="004753C6">
        <w:rPr>
          <w:sz w:val="28"/>
          <w:szCs w:val="28"/>
        </w:rPr>
        <w:t>序批式活性污泥法工艺一个周期中，进入反应池的污水量</w:t>
      </w:r>
      <w:r w:rsidR="00727402">
        <w:rPr>
          <w:rFonts w:hint="eastAsia"/>
          <w:sz w:val="28"/>
          <w:szCs w:val="28"/>
        </w:rPr>
        <w:t>与</w:t>
      </w:r>
      <w:r w:rsidRPr="004753C6">
        <w:rPr>
          <w:sz w:val="28"/>
          <w:szCs w:val="28"/>
        </w:rPr>
        <w:t>反应池有效容积</w:t>
      </w:r>
      <w:r w:rsidR="00E50833" w:rsidRPr="004753C6">
        <w:rPr>
          <w:sz w:val="28"/>
          <w:szCs w:val="28"/>
        </w:rPr>
        <w:t>的比值</w:t>
      </w:r>
      <w:r w:rsidRPr="004753C6">
        <w:rPr>
          <w:sz w:val="28"/>
          <w:szCs w:val="28"/>
        </w:rPr>
        <w:t>。</w:t>
      </w:r>
    </w:p>
    <w:p w14:paraId="4B8ED006" w14:textId="77777777" w:rsidR="00EB1506" w:rsidRPr="004753C6" w:rsidRDefault="00EB1506" w:rsidP="00116FE2">
      <w:pPr>
        <w:pStyle w:val="a9"/>
        <w:numPr>
          <w:ilvl w:val="0"/>
          <w:numId w:val="59"/>
        </w:numPr>
        <w:ind w:left="0" w:firstLine="0"/>
        <w:rPr>
          <w:sz w:val="28"/>
          <w:szCs w:val="28"/>
        </w:rPr>
      </w:pPr>
      <w:r w:rsidRPr="004753C6">
        <w:rPr>
          <w:sz w:val="28"/>
          <w:szCs w:val="28"/>
        </w:rPr>
        <w:t>氧化沟</w:t>
      </w:r>
      <w:r w:rsidRPr="004753C6">
        <w:rPr>
          <w:rStyle w:val="Bodytext6Spacing1pt"/>
          <w:rFonts w:ascii="Times New Roman" w:eastAsia="宋体" w:hAnsi="Times New Roman" w:cs="Times New Roman"/>
          <w:sz w:val="28"/>
          <w:szCs w:val="28"/>
          <w:lang w:eastAsia="zh-CN" w:bidi="zh-CN"/>
        </w:rPr>
        <w:t xml:space="preserve"> </w:t>
      </w:r>
      <w:r w:rsidRPr="004753C6">
        <w:rPr>
          <w:sz w:val="28"/>
          <w:szCs w:val="28"/>
        </w:rPr>
        <w:t>oxidation</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ditch</w:t>
      </w:r>
    </w:p>
    <w:p w14:paraId="40CF5437" w14:textId="77777777" w:rsidR="00EB1506" w:rsidRPr="004753C6" w:rsidRDefault="00EB1506" w:rsidP="00EB1506">
      <w:pPr>
        <w:pStyle w:val="a9"/>
        <w:ind w:firstLineChars="200" w:firstLine="560"/>
        <w:rPr>
          <w:sz w:val="28"/>
          <w:szCs w:val="28"/>
        </w:rPr>
      </w:pPr>
      <w:r w:rsidRPr="004753C6">
        <w:rPr>
          <w:sz w:val="28"/>
          <w:szCs w:val="28"/>
        </w:rPr>
        <w:t>活性污泥法的一种形式。其构筑物呈封闭无终端渠形布置，降解去除污水中有机污染物和氮、磷等营养物。</w:t>
      </w:r>
    </w:p>
    <w:p w14:paraId="32D03BAE" w14:textId="77777777" w:rsidR="00EB1506" w:rsidRPr="004753C6" w:rsidRDefault="00EB1506" w:rsidP="00116FE2">
      <w:pPr>
        <w:pStyle w:val="a9"/>
        <w:numPr>
          <w:ilvl w:val="0"/>
          <w:numId w:val="59"/>
        </w:numPr>
        <w:ind w:left="0" w:firstLine="0"/>
        <w:rPr>
          <w:sz w:val="28"/>
          <w:szCs w:val="28"/>
        </w:rPr>
      </w:pPr>
      <w:r w:rsidRPr="004753C6">
        <w:rPr>
          <w:sz w:val="28"/>
          <w:szCs w:val="28"/>
        </w:rPr>
        <w:t>吸附氧化活性污泥法</w:t>
      </w:r>
      <w:r w:rsidRPr="004753C6">
        <w:rPr>
          <w:rStyle w:val="Bodytext6Spacing1pt"/>
          <w:rFonts w:ascii="Times New Roman" w:eastAsia="宋体" w:hAnsi="Times New Roman" w:cs="Times New Roman"/>
          <w:sz w:val="28"/>
          <w:szCs w:val="28"/>
          <w:lang w:eastAsia="zh-CN" w:bidi="zh-CN"/>
        </w:rPr>
        <w:tab/>
        <w:t xml:space="preserve"> </w:t>
      </w:r>
      <w:r w:rsidRPr="004753C6">
        <w:rPr>
          <w:sz w:val="28"/>
          <w:szCs w:val="28"/>
        </w:rPr>
        <w:t>adsorption-oxidation</w:t>
      </w:r>
      <w:r w:rsidRPr="004753C6">
        <w:rPr>
          <w:rStyle w:val="Bodytext6Spacing1pt"/>
          <w:rFonts w:ascii="Times New Roman" w:eastAsia="宋体" w:hAnsi="Times New Roman" w:cs="Times New Roman"/>
          <w:sz w:val="28"/>
          <w:szCs w:val="28"/>
        </w:rPr>
        <w:t xml:space="preserve"> </w:t>
      </w:r>
      <w:r w:rsidRPr="004753C6">
        <w:rPr>
          <w:sz w:val="28"/>
          <w:szCs w:val="28"/>
        </w:rPr>
        <w:t>activated sludge</w:t>
      </w:r>
      <w:r w:rsidRPr="004753C6">
        <w:rPr>
          <w:rStyle w:val="Bodytext6Spacing1pt"/>
          <w:rFonts w:ascii="Times New Roman" w:eastAsia="宋体" w:hAnsi="Times New Roman" w:cs="Times New Roman"/>
          <w:sz w:val="28"/>
          <w:szCs w:val="28"/>
        </w:rPr>
        <w:t xml:space="preserve"> </w:t>
      </w:r>
      <w:r w:rsidRPr="004753C6">
        <w:rPr>
          <w:sz w:val="28"/>
          <w:szCs w:val="28"/>
        </w:rPr>
        <w:t>process</w:t>
      </w:r>
    </w:p>
    <w:p w14:paraId="798E3F20" w14:textId="6C3DA45D" w:rsidR="00EB1506" w:rsidRPr="004753C6" w:rsidRDefault="00EB1506" w:rsidP="00EB1506">
      <w:pPr>
        <w:pStyle w:val="a9"/>
        <w:ind w:firstLineChars="200" w:firstLine="560"/>
        <w:rPr>
          <w:sz w:val="28"/>
          <w:szCs w:val="28"/>
        </w:rPr>
      </w:pPr>
      <w:r w:rsidRPr="004753C6">
        <w:rPr>
          <w:sz w:val="28"/>
          <w:szCs w:val="28"/>
        </w:rPr>
        <w:t>串联的两阶段活性污泥法。两段各有沉淀池，分别向各自的</w:t>
      </w:r>
      <w:r w:rsidRPr="004753C6">
        <w:rPr>
          <w:sz w:val="28"/>
          <w:szCs w:val="28"/>
        </w:rPr>
        <w:t xml:space="preserve"> </w:t>
      </w:r>
      <w:r w:rsidRPr="004753C6">
        <w:rPr>
          <w:sz w:val="28"/>
          <w:szCs w:val="28"/>
        </w:rPr>
        <w:t>曝气池回流处于不同生长阶段的活性污泥，</w:t>
      </w:r>
      <w:r w:rsidR="0017036A" w:rsidRPr="004753C6">
        <w:rPr>
          <w:sz w:val="28"/>
          <w:szCs w:val="28"/>
        </w:rPr>
        <w:t>又称</w:t>
      </w:r>
      <w:r w:rsidRPr="004753C6">
        <w:rPr>
          <w:sz w:val="28"/>
          <w:szCs w:val="28"/>
        </w:rPr>
        <w:t>A-B</w:t>
      </w:r>
      <w:r w:rsidRPr="004753C6">
        <w:rPr>
          <w:sz w:val="28"/>
          <w:szCs w:val="28"/>
        </w:rPr>
        <w:t>法。</w:t>
      </w:r>
    </w:p>
    <w:p w14:paraId="4E82D468" w14:textId="77777777" w:rsidR="007C0171" w:rsidRPr="004753C6" w:rsidRDefault="007C0171" w:rsidP="00116FE2">
      <w:pPr>
        <w:pStyle w:val="a9"/>
        <w:numPr>
          <w:ilvl w:val="0"/>
          <w:numId w:val="59"/>
        </w:numPr>
        <w:ind w:left="0" w:firstLine="0"/>
        <w:rPr>
          <w:sz w:val="28"/>
          <w:szCs w:val="28"/>
        </w:rPr>
      </w:pPr>
      <w:r w:rsidRPr="004753C6">
        <w:rPr>
          <w:sz w:val="28"/>
          <w:szCs w:val="28"/>
        </w:rPr>
        <w:t>膜生物反应器</w:t>
      </w:r>
      <w:r w:rsidRPr="004753C6">
        <w:rPr>
          <w:sz w:val="28"/>
          <w:szCs w:val="28"/>
        </w:rPr>
        <w:t>membrane bioreactor (MBR)</w:t>
      </w:r>
    </w:p>
    <w:p w14:paraId="0C1B7EB7" w14:textId="77777777" w:rsidR="007C0171" w:rsidRPr="004753C6" w:rsidRDefault="007C0171" w:rsidP="007C0171">
      <w:pPr>
        <w:pStyle w:val="a9"/>
        <w:ind w:firstLineChars="200" w:firstLine="560"/>
        <w:rPr>
          <w:sz w:val="28"/>
          <w:szCs w:val="28"/>
        </w:rPr>
      </w:pPr>
      <w:r w:rsidRPr="004753C6">
        <w:rPr>
          <w:sz w:val="28"/>
          <w:szCs w:val="28"/>
        </w:rPr>
        <w:t>将生物反应与膜过滤相结合，利用膜作为分离介质替代常规重力沉淀进行固液分离获得出水的污水处理系统。</w:t>
      </w:r>
    </w:p>
    <w:p w14:paraId="0917C24A" w14:textId="77777777" w:rsidR="00EB1506" w:rsidRPr="004753C6" w:rsidRDefault="00EB1506" w:rsidP="00116FE2">
      <w:pPr>
        <w:pStyle w:val="a9"/>
        <w:numPr>
          <w:ilvl w:val="0"/>
          <w:numId w:val="59"/>
        </w:numPr>
        <w:ind w:left="0" w:firstLine="0"/>
        <w:rPr>
          <w:sz w:val="28"/>
          <w:szCs w:val="28"/>
        </w:rPr>
      </w:pPr>
      <w:r w:rsidRPr="004753C6">
        <w:rPr>
          <w:sz w:val="28"/>
          <w:szCs w:val="28"/>
        </w:rPr>
        <w:t>回流污泥</w:t>
      </w:r>
      <w:r w:rsidRPr="004753C6">
        <w:rPr>
          <w:sz w:val="28"/>
          <w:szCs w:val="28"/>
        </w:rPr>
        <w:t xml:space="preserve"> return</w:t>
      </w:r>
      <w:r w:rsidRPr="004753C6">
        <w:rPr>
          <w:sz w:val="28"/>
          <w:szCs w:val="28"/>
          <w:lang w:eastAsia="en-US" w:bidi="en-US"/>
        </w:rPr>
        <w:t xml:space="preserve"> </w:t>
      </w:r>
      <w:r w:rsidRPr="004753C6">
        <w:rPr>
          <w:rStyle w:val="Bodytext2Spacing0pt"/>
          <w:rFonts w:ascii="Times New Roman" w:eastAsia="宋体" w:hAnsi="Times New Roman" w:cs="Times New Roman"/>
          <w:sz w:val="28"/>
          <w:szCs w:val="28"/>
        </w:rPr>
        <w:t>sludge</w:t>
      </w:r>
    </w:p>
    <w:p w14:paraId="6F854195" w14:textId="77777777" w:rsidR="00EB1506" w:rsidRPr="004753C6" w:rsidRDefault="00EB1506" w:rsidP="00EB1506">
      <w:pPr>
        <w:pStyle w:val="a9"/>
        <w:ind w:firstLineChars="200" w:firstLine="560"/>
        <w:rPr>
          <w:sz w:val="28"/>
          <w:szCs w:val="28"/>
        </w:rPr>
      </w:pPr>
      <w:r w:rsidRPr="004753C6">
        <w:rPr>
          <w:sz w:val="28"/>
          <w:szCs w:val="28"/>
        </w:rPr>
        <w:t>由二次沉淀池或沉淀区分离出来，回流至生物反应池的活性污泥。</w:t>
      </w:r>
    </w:p>
    <w:p w14:paraId="2D53C153" w14:textId="77777777" w:rsidR="00E16626" w:rsidRPr="00883907" w:rsidRDefault="00E16626" w:rsidP="002D0F4B">
      <w:pPr>
        <w:pStyle w:val="a9"/>
        <w:numPr>
          <w:ilvl w:val="0"/>
          <w:numId w:val="59"/>
        </w:numPr>
        <w:ind w:left="0" w:firstLine="0"/>
        <w:rPr>
          <w:sz w:val="28"/>
          <w:szCs w:val="28"/>
        </w:rPr>
      </w:pPr>
      <w:r w:rsidRPr="00883907">
        <w:rPr>
          <w:sz w:val="28"/>
          <w:szCs w:val="28"/>
        </w:rPr>
        <w:t>污泥回流比</w:t>
      </w:r>
      <w:r w:rsidRPr="00883907">
        <w:rPr>
          <w:sz w:val="28"/>
          <w:szCs w:val="28"/>
        </w:rPr>
        <w:t xml:space="preserve"> return sludge ratio, sludge recycle ratio </w:t>
      </w:r>
    </w:p>
    <w:p w14:paraId="012C5ADB" w14:textId="77777777" w:rsidR="00E16626" w:rsidRPr="00883907" w:rsidRDefault="00E16626" w:rsidP="00E16626">
      <w:pPr>
        <w:pStyle w:val="a9"/>
        <w:ind w:firstLineChars="200" w:firstLine="560"/>
        <w:rPr>
          <w:sz w:val="28"/>
          <w:szCs w:val="28"/>
        </w:rPr>
      </w:pPr>
      <w:r w:rsidRPr="00883907">
        <w:rPr>
          <w:sz w:val="28"/>
          <w:szCs w:val="28"/>
        </w:rPr>
        <w:lastRenderedPageBreak/>
        <w:t>回流到生物反应池的污泥量与进入生物反应池污水量的比值。</w:t>
      </w:r>
    </w:p>
    <w:p w14:paraId="2565D73B" w14:textId="77777777" w:rsidR="00EB1506" w:rsidRPr="00883907" w:rsidRDefault="00EB1506" w:rsidP="00116FE2">
      <w:pPr>
        <w:pStyle w:val="a9"/>
        <w:numPr>
          <w:ilvl w:val="0"/>
          <w:numId w:val="59"/>
        </w:numPr>
        <w:ind w:left="0" w:firstLine="0"/>
        <w:rPr>
          <w:sz w:val="28"/>
          <w:szCs w:val="28"/>
        </w:rPr>
      </w:pPr>
      <w:r w:rsidRPr="00883907">
        <w:rPr>
          <w:sz w:val="28"/>
          <w:szCs w:val="28"/>
        </w:rPr>
        <w:t>混合液回流</w:t>
      </w:r>
      <w:r w:rsidRPr="00883907">
        <w:rPr>
          <w:sz w:val="28"/>
          <w:szCs w:val="28"/>
        </w:rPr>
        <w:t xml:space="preserve"> mixed liquor recycle</w:t>
      </w:r>
    </w:p>
    <w:p w14:paraId="4EFEB9C4" w14:textId="77777777" w:rsidR="00EB1506" w:rsidRPr="00883907" w:rsidRDefault="00EB1506" w:rsidP="00EB1506">
      <w:pPr>
        <w:pStyle w:val="a9"/>
        <w:ind w:firstLineChars="200" w:firstLine="560"/>
        <w:rPr>
          <w:sz w:val="28"/>
          <w:szCs w:val="28"/>
        </w:rPr>
      </w:pPr>
      <w:r w:rsidRPr="00883907">
        <w:rPr>
          <w:sz w:val="28"/>
          <w:szCs w:val="28"/>
        </w:rPr>
        <w:t>污水生物处理工艺中，生物反应区内的混合液由后端回流至前端的过程。该过程有别于将二沉池沉淀后的污泥回流至生物反应区的过程。</w:t>
      </w:r>
    </w:p>
    <w:p w14:paraId="73355355" w14:textId="77777777" w:rsidR="00E16626" w:rsidRPr="00883907" w:rsidRDefault="00E16626" w:rsidP="002D0F4B">
      <w:pPr>
        <w:pStyle w:val="a9"/>
        <w:numPr>
          <w:ilvl w:val="0"/>
          <w:numId w:val="59"/>
        </w:numPr>
        <w:ind w:left="0" w:firstLine="0"/>
        <w:rPr>
          <w:rStyle w:val="Bodytext6Spacing1pt"/>
          <w:rFonts w:ascii="Times New Roman" w:eastAsia="宋体" w:hAnsi="Times New Roman" w:cs="Times New Roman"/>
          <w:color w:val="auto"/>
          <w:spacing w:val="0"/>
          <w:sz w:val="28"/>
          <w:szCs w:val="28"/>
          <w:lang w:eastAsia="zh-CN" w:bidi="ar-SA"/>
        </w:rPr>
      </w:pPr>
      <w:r w:rsidRPr="00883907">
        <w:rPr>
          <w:sz w:val="28"/>
          <w:szCs w:val="28"/>
        </w:rPr>
        <w:t>混合液回流比</w:t>
      </w:r>
      <w:r w:rsidRPr="00883907">
        <w:rPr>
          <w:sz w:val="28"/>
          <w:szCs w:val="28"/>
        </w:rPr>
        <w:t xml:space="preserve"> mixed liquor recycle ratio</w:t>
      </w:r>
    </w:p>
    <w:p w14:paraId="5FCACBBA" w14:textId="77777777" w:rsidR="00E16626" w:rsidRPr="00883907" w:rsidRDefault="00E16626" w:rsidP="00E16626">
      <w:pPr>
        <w:pStyle w:val="a9"/>
        <w:ind w:firstLineChars="200" w:firstLine="560"/>
        <w:rPr>
          <w:sz w:val="28"/>
          <w:szCs w:val="28"/>
        </w:rPr>
      </w:pPr>
      <w:r w:rsidRPr="00883907">
        <w:rPr>
          <w:sz w:val="28"/>
          <w:szCs w:val="28"/>
        </w:rPr>
        <w:t>反硝化时将好氧区混合液回流至缺氧池，混合液回流量与进水量的比值。</w:t>
      </w:r>
    </w:p>
    <w:p w14:paraId="58FC72D7" w14:textId="77777777" w:rsidR="00EB1506" w:rsidRPr="00883907" w:rsidRDefault="00EB1506" w:rsidP="00116FE2">
      <w:pPr>
        <w:pStyle w:val="a9"/>
        <w:numPr>
          <w:ilvl w:val="0"/>
          <w:numId w:val="59"/>
        </w:numPr>
        <w:ind w:left="0" w:firstLine="0"/>
        <w:rPr>
          <w:sz w:val="28"/>
          <w:szCs w:val="28"/>
        </w:rPr>
      </w:pPr>
      <w:r w:rsidRPr="00883907">
        <w:rPr>
          <w:sz w:val="28"/>
          <w:szCs w:val="28"/>
        </w:rPr>
        <w:t>生物反应池</w:t>
      </w:r>
      <w:r w:rsidRPr="00883907">
        <w:rPr>
          <w:sz w:val="28"/>
          <w:szCs w:val="28"/>
        </w:rPr>
        <w:t xml:space="preserve">  biological reaction tank</w:t>
      </w:r>
    </w:p>
    <w:p w14:paraId="67CE86E2" w14:textId="757C4CA1" w:rsidR="00EB1506" w:rsidRPr="004753C6" w:rsidRDefault="00EB1506" w:rsidP="00EB1506">
      <w:pPr>
        <w:pStyle w:val="a9"/>
        <w:ind w:firstLineChars="200" w:firstLine="560"/>
        <w:rPr>
          <w:sz w:val="28"/>
          <w:szCs w:val="28"/>
        </w:rPr>
      </w:pPr>
      <w:r w:rsidRPr="004753C6">
        <w:rPr>
          <w:sz w:val="28"/>
          <w:szCs w:val="28"/>
        </w:rPr>
        <w:t>利用活性污泥法进行污水生物处理的构筑物。反应池内能满足</w:t>
      </w:r>
      <w:r w:rsidR="00397F43" w:rsidRPr="004753C6">
        <w:rPr>
          <w:sz w:val="28"/>
          <w:szCs w:val="28"/>
        </w:rPr>
        <w:t>生物活动所需条件，可分厌氧、缺氧、好氧状态，池内保持污泥悬浮并和</w:t>
      </w:r>
      <w:r w:rsidRPr="004753C6">
        <w:rPr>
          <w:sz w:val="28"/>
          <w:szCs w:val="28"/>
        </w:rPr>
        <w:t>污水充分混合。</w:t>
      </w:r>
    </w:p>
    <w:p w14:paraId="602BEBEB" w14:textId="77777777" w:rsidR="00EB1506" w:rsidRPr="004753C6" w:rsidRDefault="00EB1506" w:rsidP="00116FE2">
      <w:pPr>
        <w:pStyle w:val="a9"/>
        <w:numPr>
          <w:ilvl w:val="0"/>
          <w:numId w:val="59"/>
        </w:numPr>
        <w:ind w:left="0" w:firstLine="0"/>
        <w:rPr>
          <w:sz w:val="28"/>
          <w:szCs w:val="28"/>
        </w:rPr>
      </w:pPr>
      <w:r w:rsidRPr="004753C6">
        <w:rPr>
          <w:sz w:val="28"/>
          <w:szCs w:val="28"/>
        </w:rPr>
        <w:t>曝气池</w:t>
      </w:r>
      <w:r w:rsidRPr="004753C6">
        <w:rPr>
          <w:sz w:val="28"/>
          <w:szCs w:val="28"/>
        </w:rPr>
        <w:t xml:space="preserve"> </w:t>
      </w:r>
      <w:r w:rsidRPr="004753C6">
        <w:rPr>
          <w:sz w:val="28"/>
          <w:szCs w:val="28"/>
        </w:rPr>
        <w:tab/>
        <w:t>aeration</w:t>
      </w:r>
      <w:r w:rsidRPr="004753C6">
        <w:rPr>
          <w:sz w:val="28"/>
          <w:szCs w:val="28"/>
          <w:lang w:bidi="en-US"/>
        </w:rPr>
        <w:t xml:space="preserve"> </w:t>
      </w:r>
      <w:r w:rsidRPr="004753C6">
        <w:rPr>
          <w:rStyle w:val="Bodytext2Spacing0pt"/>
          <w:rFonts w:ascii="Times New Roman" w:eastAsia="宋体" w:hAnsi="Times New Roman" w:cs="Times New Roman"/>
          <w:sz w:val="28"/>
          <w:szCs w:val="28"/>
          <w:lang w:eastAsia="zh-CN"/>
        </w:rPr>
        <w:t>tank</w:t>
      </w:r>
    </w:p>
    <w:p w14:paraId="10067502" w14:textId="77777777" w:rsidR="00EB1506" w:rsidRPr="004753C6" w:rsidRDefault="00EB1506" w:rsidP="00EB1506">
      <w:pPr>
        <w:pStyle w:val="a9"/>
        <w:ind w:firstLineChars="200" w:firstLine="560"/>
        <w:rPr>
          <w:sz w:val="28"/>
          <w:szCs w:val="28"/>
        </w:rPr>
      </w:pPr>
      <w:r w:rsidRPr="004753C6">
        <w:rPr>
          <w:sz w:val="28"/>
          <w:szCs w:val="28"/>
        </w:rPr>
        <w:t>仅有好氧状态的生物反应池。</w:t>
      </w:r>
    </w:p>
    <w:p w14:paraId="039EFE47" w14:textId="77777777" w:rsidR="00EB1506" w:rsidRPr="004753C6" w:rsidRDefault="00EB1506" w:rsidP="00116FE2">
      <w:pPr>
        <w:pStyle w:val="a9"/>
        <w:numPr>
          <w:ilvl w:val="0"/>
          <w:numId w:val="59"/>
        </w:numPr>
        <w:ind w:left="0" w:firstLine="0"/>
        <w:rPr>
          <w:sz w:val="28"/>
          <w:szCs w:val="28"/>
        </w:rPr>
      </w:pPr>
      <w:r w:rsidRPr="004753C6">
        <w:rPr>
          <w:sz w:val="28"/>
          <w:szCs w:val="28"/>
        </w:rPr>
        <w:t>好氧区</w:t>
      </w:r>
      <w:r w:rsidRPr="004753C6">
        <w:rPr>
          <w:sz w:val="28"/>
          <w:szCs w:val="28"/>
        </w:rPr>
        <w:tab/>
        <w:t xml:space="preserve"> oxic</w:t>
      </w:r>
      <w:r w:rsidRPr="004753C6">
        <w:rPr>
          <w:sz w:val="28"/>
          <w:szCs w:val="28"/>
          <w:lang w:bidi="en-US"/>
        </w:rPr>
        <w:t xml:space="preserve"> </w:t>
      </w:r>
      <w:r w:rsidRPr="004753C6">
        <w:rPr>
          <w:rStyle w:val="Bodytext2Spacing0pt"/>
          <w:rFonts w:ascii="Times New Roman" w:eastAsia="宋体" w:hAnsi="Times New Roman" w:cs="Times New Roman"/>
          <w:sz w:val="28"/>
          <w:szCs w:val="28"/>
          <w:lang w:eastAsia="zh-CN"/>
        </w:rPr>
        <w:t>zone</w:t>
      </w:r>
    </w:p>
    <w:p w14:paraId="058DA9A3" w14:textId="77777777" w:rsidR="00EB1506" w:rsidRPr="004753C6" w:rsidRDefault="00EB1506" w:rsidP="00EB1506">
      <w:pPr>
        <w:pStyle w:val="a9"/>
        <w:ind w:firstLineChars="200" w:firstLine="560"/>
        <w:rPr>
          <w:sz w:val="28"/>
          <w:szCs w:val="28"/>
        </w:rPr>
      </w:pPr>
      <w:r w:rsidRPr="004753C6">
        <w:rPr>
          <w:sz w:val="28"/>
          <w:szCs w:val="28"/>
        </w:rPr>
        <w:t>生物反应池的充氧区。微生物在好氧区降解有机物和进行硝化反应。</w:t>
      </w:r>
    </w:p>
    <w:p w14:paraId="01FE3903" w14:textId="77777777" w:rsidR="00EB1506" w:rsidRPr="004753C6" w:rsidRDefault="00EB1506" w:rsidP="00116FE2">
      <w:pPr>
        <w:pStyle w:val="a9"/>
        <w:numPr>
          <w:ilvl w:val="0"/>
          <w:numId w:val="59"/>
        </w:numPr>
        <w:ind w:left="0" w:firstLine="0"/>
        <w:rPr>
          <w:sz w:val="28"/>
          <w:szCs w:val="28"/>
        </w:rPr>
      </w:pPr>
      <w:r w:rsidRPr="004753C6">
        <w:rPr>
          <w:sz w:val="28"/>
          <w:szCs w:val="28"/>
        </w:rPr>
        <w:t>缺氧区</w:t>
      </w:r>
      <w:r w:rsidRPr="004753C6">
        <w:rPr>
          <w:sz w:val="28"/>
          <w:szCs w:val="28"/>
        </w:rPr>
        <w:tab/>
        <w:t xml:space="preserve"> anoxic</w:t>
      </w:r>
      <w:r w:rsidRPr="004753C6">
        <w:rPr>
          <w:sz w:val="28"/>
          <w:szCs w:val="28"/>
          <w:lang w:bidi="en-US"/>
        </w:rPr>
        <w:t xml:space="preserve"> </w:t>
      </w:r>
      <w:r w:rsidRPr="004753C6">
        <w:rPr>
          <w:rStyle w:val="Bodytext2Spacing0pt"/>
          <w:rFonts w:ascii="Times New Roman" w:eastAsia="宋体" w:hAnsi="Times New Roman" w:cs="Times New Roman"/>
          <w:sz w:val="28"/>
          <w:szCs w:val="28"/>
          <w:lang w:eastAsia="zh-CN"/>
        </w:rPr>
        <w:t>zone</w:t>
      </w:r>
    </w:p>
    <w:p w14:paraId="10DDE768" w14:textId="77777777" w:rsidR="00EB1506" w:rsidRPr="004753C6" w:rsidRDefault="00EB1506" w:rsidP="00EB1506">
      <w:pPr>
        <w:pStyle w:val="a9"/>
        <w:ind w:firstLineChars="200" w:firstLine="560"/>
        <w:rPr>
          <w:sz w:val="28"/>
          <w:szCs w:val="28"/>
        </w:rPr>
      </w:pPr>
      <w:r w:rsidRPr="004753C6">
        <w:rPr>
          <w:sz w:val="28"/>
          <w:szCs w:val="28"/>
        </w:rPr>
        <w:t>生物反应池的非充氧区，且有硝酸盐或亚硝酸盐存在的区域。生物反应池中含有大量硝酸盐、亚硝酸盐，得到充足的有机物时，可在该区内进行脱氮反应。</w:t>
      </w:r>
    </w:p>
    <w:p w14:paraId="14C47074" w14:textId="77777777" w:rsidR="00EB1506" w:rsidRPr="004753C6" w:rsidRDefault="00EB1506" w:rsidP="00116FE2">
      <w:pPr>
        <w:pStyle w:val="a9"/>
        <w:numPr>
          <w:ilvl w:val="0"/>
          <w:numId w:val="59"/>
        </w:numPr>
        <w:ind w:left="0" w:firstLine="0"/>
        <w:rPr>
          <w:sz w:val="28"/>
          <w:szCs w:val="28"/>
        </w:rPr>
      </w:pPr>
      <w:r w:rsidRPr="004753C6">
        <w:rPr>
          <w:sz w:val="28"/>
          <w:szCs w:val="28"/>
        </w:rPr>
        <w:t>厌氧区</w:t>
      </w:r>
      <w:r w:rsidRPr="004753C6">
        <w:rPr>
          <w:rStyle w:val="Bodytext6Spacing1pt"/>
          <w:rFonts w:ascii="Times New Roman" w:eastAsia="宋体" w:hAnsi="Times New Roman" w:cs="Times New Roman"/>
          <w:sz w:val="28"/>
          <w:szCs w:val="28"/>
          <w:lang w:val="zh-CN" w:eastAsia="zh-CN" w:bidi="zh-CN"/>
        </w:rPr>
        <w:t xml:space="preserve"> </w:t>
      </w:r>
      <w:r w:rsidRPr="004753C6">
        <w:rPr>
          <w:rStyle w:val="Bodytext2Spacing0pt2"/>
          <w:rFonts w:ascii="Times New Roman" w:eastAsia="宋体" w:hAnsi="Times New Roman" w:cs="Times New Roman"/>
          <w:sz w:val="28"/>
          <w:szCs w:val="28"/>
          <w:lang w:eastAsia="zh-CN"/>
        </w:rPr>
        <w:t>anaerobic zone</w:t>
      </w:r>
    </w:p>
    <w:p w14:paraId="4F1AC5C4" w14:textId="77777777" w:rsidR="00EB1506" w:rsidRPr="004753C6" w:rsidRDefault="00EB1506" w:rsidP="00EB1506">
      <w:pPr>
        <w:pStyle w:val="a9"/>
        <w:ind w:firstLineChars="200" w:firstLine="560"/>
        <w:rPr>
          <w:sz w:val="28"/>
          <w:szCs w:val="28"/>
        </w:rPr>
      </w:pPr>
      <w:r w:rsidRPr="004753C6">
        <w:rPr>
          <w:sz w:val="28"/>
          <w:szCs w:val="28"/>
        </w:rPr>
        <w:t>生物反应池的非充氧区，且无硝酸盐或亚硝酸盐存在的区域。聚磷微生物在厌氧区吸收有机物和释放磷。</w:t>
      </w:r>
    </w:p>
    <w:p w14:paraId="192E2FB6" w14:textId="77777777" w:rsidR="00EB1506" w:rsidRPr="004753C6" w:rsidRDefault="00EB1506" w:rsidP="00116FE2">
      <w:pPr>
        <w:pStyle w:val="a9"/>
        <w:numPr>
          <w:ilvl w:val="0"/>
          <w:numId w:val="59"/>
        </w:numPr>
        <w:ind w:left="0" w:firstLine="0"/>
        <w:rPr>
          <w:sz w:val="28"/>
          <w:szCs w:val="28"/>
        </w:rPr>
      </w:pPr>
      <w:r w:rsidRPr="004753C6">
        <w:rPr>
          <w:sz w:val="28"/>
          <w:szCs w:val="28"/>
        </w:rPr>
        <w:t>酸化水解池</w:t>
      </w:r>
      <w:r w:rsidRPr="004753C6">
        <w:rPr>
          <w:sz w:val="28"/>
          <w:szCs w:val="28"/>
        </w:rPr>
        <w:t xml:space="preserve"> </w:t>
      </w:r>
      <w:r w:rsidRPr="004753C6">
        <w:rPr>
          <w:rStyle w:val="Bodytext6Spacing1pt"/>
          <w:rFonts w:ascii="Times New Roman" w:eastAsia="宋体" w:hAnsi="Times New Roman" w:cs="Times New Roman"/>
          <w:sz w:val="28"/>
          <w:szCs w:val="28"/>
          <w:lang w:eastAsia="zh-CN" w:bidi="zh-CN"/>
        </w:rPr>
        <w:tab/>
      </w:r>
      <w:r w:rsidRPr="004753C6">
        <w:rPr>
          <w:sz w:val="28"/>
          <w:szCs w:val="28"/>
        </w:rPr>
        <w:t>acidification-hydrolytic</w:t>
      </w:r>
      <w:r w:rsidRPr="004753C6">
        <w:rPr>
          <w:rStyle w:val="Bodytext6Spacing1pt"/>
          <w:rFonts w:ascii="Times New Roman" w:eastAsia="宋体" w:hAnsi="Times New Roman" w:cs="Times New Roman"/>
          <w:sz w:val="28"/>
          <w:szCs w:val="28"/>
        </w:rPr>
        <w:t xml:space="preserve"> </w:t>
      </w:r>
      <w:r w:rsidRPr="004753C6">
        <w:rPr>
          <w:sz w:val="28"/>
          <w:szCs w:val="28"/>
        </w:rPr>
        <w:t>tank</w:t>
      </w:r>
    </w:p>
    <w:p w14:paraId="1BE92818" w14:textId="77777777" w:rsidR="00EB1506" w:rsidRPr="004753C6" w:rsidRDefault="00EB1506" w:rsidP="00EB1506">
      <w:pPr>
        <w:pStyle w:val="a9"/>
        <w:ind w:firstLineChars="200" w:firstLine="560"/>
        <w:rPr>
          <w:sz w:val="28"/>
          <w:szCs w:val="28"/>
        </w:rPr>
      </w:pPr>
      <w:r w:rsidRPr="004753C6">
        <w:rPr>
          <w:sz w:val="28"/>
          <w:szCs w:val="28"/>
        </w:rPr>
        <w:lastRenderedPageBreak/>
        <w:t>污水生物处理的一种构筑物。经过该池处理，污水中部分非溶解性有机物可转变为溶解性有机物，部分难生物降解的有机物可转变为易生物降解的有机物。</w:t>
      </w:r>
    </w:p>
    <w:p w14:paraId="42757617" w14:textId="77777777" w:rsidR="00EB1506" w:rsidRPr="004753C6" w:rsidRDefault="00EB1506" w:rsidP="00116FE2">
      <w:pPr>
        <w:pStyle w:val="a9"/>
        <w:numPr>
          <w:ilvl w:val="0"/>
          <w:numId w:val="59"/>
        </w:numPr>
        <w:ind w:left="0" w:firstLine="0"/>
        <w:rPr>
          <w:sz w:val="28"/>
          <w:szCs w:val="28"/>
        </w:rPr>
      </w:pPr>
      <w:r w:rsidRPr="004753C6">
        <w:rPr>
          <w:sz w:val="28"/>
          <w:szCs w:val="28"/>
        </w:rPr>
        <w:t>选择池</w:t>
      </w:r>
      <w:r w:rsidRPr="004753C6">
        <w:rPr>
          <w:sz w:val="28"/>
          <w:szCs w:val="28"/>
        </w:rPr>
        <w:t xml:space="preserve"> selected</w:t>
      </w:r>
      <w:r w:rsidRPr="004753C6">
        <w:rPr>
          <w:rStyle w:val="Bodytext6Spacing1pt"/>
          <w:rFonts w:ascii="Times New Roman" w:eastAsia="宋体" w:hAnsi="Times New Roman" w:cs="Times New Roman"/>
          <w:sz w:val="28"/>
          <w:szCs w:val="28"/>
        </w:rPr>
        <w:t xml:space="preserve"> </w:t>
      </w:r>
      <w:r w:rsidRPr="004753C6">
        <w:rPr>
          <w:sz w:val="28"/>
          <w:szCs w:val="28"/>
        </w:rPr>
        <w:t>tank, selector</w:t>
      </w:r>
    </w:p>
    <w:p w14:paraId="2F4034FC" w14:textId="0EDA4117" w:rsidR="00EB1506" w:rsidRPr="004753C6" w:rsidRDefault="00EB1506" w:rsidP="00EB1506">
      <w:pPr>
        <w:pStyle w:val="a9"/>
        <w:ind w:firstLineChars="200" w:firstLine="560"/>
        <w:rPr>
          <w:sz w:val="28"/>
          <w:szCs w:val="28"/>
        </w:rPr>
      </w:pPr>
      <w:r w:rsidRPr="004753C6">
        <w:rPr>
          <w:sz w:val="28"/>
          <w:szCs w:val="28"/>
        </w:rPr>
        <w:t>污水生物处理的一种构筑物。通过回流污泥和污水短时间接</w:t>
      </w:r>
      <w:r w:rsidR="00397F43" w:rsidRPr="004753C6">
        <w:rPr>
          <w:sz w:val="28"/>
          <w:szCs w:val="28"/>
        </w:rPr>
        <w:t>触，可抑制丝状菌</w:t>
      </w:r>
      <w:r w:rsidRPr="004753C6">
        <w:rPr>
          <w:sz w:val="28"/>
          <w:szCs w:val="28"/>
        </w:rPr>
        <w:t>生长。</w:t>
      </w:r>
    </w:p>
    <w:p w14:paraId="4B462863" w14:textId="77777777" w:rsidR="00EB1506" w:rsidRPr="004753C6" w:rsidRDefault="00EB1506" w:rsidP="00116FE2">
      <w:pPr>
        <w:pStyle w:val="a9"/>
        <w:numPr>
          <w:ilvl w:val="0"/>
          <w:numId w:val="59"/>
        </w:numPr>
        <w:ind w:left="0" w:firstLine="0"/>
        <w:rPr>
          <w:sz w:val="28"/>
          <w:szCs w:val="28"/>
        </w:rPr>
      </w:pPr>
      <w:r w:rsidRPr="004753C6">
        <w:rPr>
          <w:sz w:val="28"/>
          <w:szCs w:val="28"/>
        </w:rPr>
        <w:t>生物膜法</w:t>
      </w:r>
      <w:r w:rsidRPr="004753C6">
        <w:rPr>
          <w:rStyle w:val="Bodytext2Spacing0pt1"/>
          <w:rFonts w:ascii="Times New Roman" w:eastAsia="宋体" w:hAnsi="Times New Roman" w:cs="Times New Roman"/>
          <w:sz w:val="28"/>
          <w:szCs w:val="28"/>
          <w:lang w:eastAsia="zh-CN" w:bidi="ar-SA"/>
        </w:rPr>
        <w:t xml:space="preserve"> </w:t>
      </w:r>
      <w:r w:rsidRPr="004753C6">
        <w:rPr>
          <w:rStyle w:val="Bodytext2Spacing0pt1"/>
          <w:rFonts w:ascii="Times New Roman" w:eastAsia="宋体" w:hAnsi="Times New Roman" w:cs="Times New Roman"/>
          <w:sz w:val="28"/>
          <w:szCs w:val="28"/>
          <w:lang w:eastAsia="zh-CN"/>
        </w:rPr>
        <w:t>attached growth</w:t>
      </w:r>
      <w:r w:rsidRPr="004753C6">
        <w:rPr>
          <w:rStyle w:val="Bodytext6Spacing1pt"/>
          <w:rFonts w:ascii="Times New Roman" w:eastAsia="宋体" w:hAnsi="Times New Roman" w:cs="Times New Roman"/>
          <w:sz w:val="28"/>
          <w:szCs w:val="28"/>
        </w:rPr>
        <w:t xml:space="preserve"> </w:t>
      </w:r>
      <w:r w:rsidRPr="004753C6">
        <w:rPr>
          <w:sz w:val="28"/>
          <w:szCs w:val="28"/>
        </w:rPr>
        <w:t>process, biofilm</w:t>
      </w:r>
      <w:r w:rsidRPr="004753C6">
        <w:rPr>
          <w:rStyle w:val="Bodytext6Spacing1pt"/>
          <w:rFonts w:ascii="Times New Roman" w:eastAsia="宋体" w:hAnsi="Times New Roman" w:cs="Times New Roman"/>
          <w:sz w:val="28"/>
          <w:szCs w:val="28"/>
        </w:rPr>
        <w:t xml:space="preserve"> </w:t>
      </w:r>
      <w:r w:rsidRPr="004753C6">
        <w:rPr>
          <w:sz w:val="28"/>
          <w:szCs w:val="28"/>
        </w:rPr>
        <w:t>process</w:t>
      </w:r>
    </w:p>
    <w:p w14:paraId="5D883BC6" w14:textId="07104470" w:rsidR="00EB1506" w:rsidRPr="004753C6" w:rsidRDefault="00EB1506" w:rsidP="00EB1506">
      <w:pPr>
        <w:pStyle w:val="a9"/>
        <w:ind w:firstLineChars="200" w:firstLine="560"/>
        <w:rPr>
          <w:sz w:val="28"/>
          <w:szCs w:val="28"/>
        </w:rPr>
      </w:pPr>
      <w:r w:rsidRPr="004753C6">
        <w:rPr>
          <w:sz w:val="28"/>
          <w:szCs w:val="28"/>
        </w:rPr>
        <w:t>污水生物处理的一种方法。利用生物膜对有机污染物的吸附和分解作用使污水得到净化。</w:t>
      </w:r>
    </w:p>
    <w:p w14:paraId="668C2D57" w14:textId="77777777" w:rsidR="00EB1506" w:rsidRPr="004753C6" w:rsidRDefault="00EB1506" w:rsidP="00116FE2">
      <w:pPr>
        <w:pStyle w:val="a9"/>
        <w:numPr>
          <w:ilvl w:val="0"/>
          <w:numId w:val="59"/>
        </w:numPr>
        <w:ind w:left="0" w:firstLine="0"/>
        <w:rPr>
          <w:sz w:val="28"/>
          <w:szCs w:val="28"/>
        </w:rPr>
      </w:pPr>
      <w:r w:rsidRPr="004753C6">
        <w:rPr>
          <w:sz w:val="28"/>
          <w:szCs w:val="28"/>
        </w:rPr>
        <w:t>生物滤池</w:t>
      </w:r>
      <w:r w:rsidRPr="004753C6">
        <w:rPr>
          <w:rStyle w:val="Bodytext6Spacing1pt"/>
          <w:rFonts w:ascii="Times New Roman" w:eastAsia="宋体" w:hAnsi="Times New Roman" w:cs="Times New Roman"/>
          <w:sz w:val="28"/>
          <w:szCs w:val="28"/>
          <w:lang w:eastAsia="zh-CN" w:bidi="zh-CN"/>
        </w:rPr>
        <w:t xml:space="preserve"> </w:t>
      </w:r>
      <w:r w:rsidRPr="004753C6">
        <w:rPr>
          <w:sz w:val="28"/>
          <w:szCs w:val="28"/>
        </w:rPr>
        <w:t>biofilter, biological filter</w:t>
      </w:r>
    </w:p>
    <w:p w14:paraId="2AB443F0" w14:textId="3C213738" w:rsidR="00EB1506" w:rsidRPr="004753C6" w:rsidRDefault="00EB1506" w:rsidP="00EB1506">
      <w:pPr>
        <w:pStyle w:val="a9"/>
        <w:ind w:firstLineChars="200" w:firstLine="560"/>
        <w:rPr>
          <w:sz w:val="28"/>
          <w:szCs w:val="28"/>
        </w:rPr>
      </w:pPr>
      <w:r w:rsidRPr="004753C6">
        <w:rPr>
          <w:sz w:val="28"/>
          <w:szCs w:val="28"/>
        </w:rPr>
        <w:t>生物膜法的一种构筑物。内装填碎石或塑料填料，水</w:t>
      </w:r>
      <w:r w:rsidR="0020336B" w:rsidRPr="004753C6">
        <w:rPr>
          <w:sz w:val="28"/>
          <w:szCs w:val="28"/>
        </w:rPr>
        <w:t>和</w:t>
      </w:r>
      <w:r w:rsidRPr="004753C6">
        <w:rPr>
          <w:sz w:val="28"/>
          <w:szCs w:val="28"/>
        </w:rPr>
        <w:t>填料表面生长的微生物膜接触，使水得到净化，</w:t>
      </w:r>
      <w:r w:rsidR="0017036A" w:rsidRPr="004753C6">
        <w:rPr>
          <w:sz w:val="28"/>
          <w:szCs w:val="28"/>
        </w:rPr>
        <w:t>又称</w:t>
      </w:r>
      <w:r w:rsidRPr="004753C6">
        <w:rPr>
          <w:sz w:val="28"/>
          <w:szCs w:val="28"/>
        </w:rPr>
        <w:t>滴滤池或低负荷生物滤池。</w:t>
      </w:r>
    </w:p>
    <w:p w14:paraId="54878972" w14:textId="77777777" w:rsidR="00EB1506" w:rsidRPr="004753C6" w:rsidRDefault="00EB1506" w:rsidP="00116FE2">
      <w:pPr>
        <w:pStyle w:val="a9"/>
        <w:numPr>
          <w:ilvl w:val="0"/>
          <w:numId w:val="59"/>
        </w:numPr>
        <w:ind w:left="0" w:firstLine="0"/>
        <w:rPr>
          <w:sz w:val="28"/>
          <w:szCs w:val="28"/>
        </w:rPr>
      </w:pPr>
      <w:r w:rsidRPr="004753C6">
        <w:rPr>
          <w:sz w:val="28"/>
          <w:szCs w:val="28"/>
        </w:rPr>
        <w:t>高负荷生物滤池</w:t>
      </w:r>
      <w:r w:rsidRPr="004753C6">
        <w:rPr>
          <w:sz w:val="28"/>
          <w:szCs w:val="28"/>
        </w:rPr>
        <w:t xml:space="preserve"> </w:t>
      </w:r>
      <w:r w:rsidRPr="004753C6">
        <w:rPr>
          <w:sz w:val="28"/>
          <w:szCs w:val="28"/>
        </w:rPr>
        <w:tab/>
      </w:r>
      <w:r w:rsidRPr="004753C6">
        <w:rPr>
          <w:rStyle w:val="Bodytext2Spacing0pt1"/>
          <w:rFonts w:ascii="Times New Roman" w:eastAsia="宋体" w:hAnsi="Times New Roman" w:cs="Times New Roman"/>
          <w:sz w:val="28"/>
          <w:szCs w:val="28"/>
          <w:lang w:eastAsia="zh-CN"/>
        </w:rPr>
        <w:t xml:space="preserve">high-rate </w:t>
      </w:r>
      <w:r w:rsidRPr="004753C6">
        <w:rPr>
          <w:sz w:val="28"/>
          <w:szCs w:val="28"/>
        </w:rPr>
        <w:t>biological</w:t>
      </w:r>
      <w:r w:rsidRPr="004753C6">
        <w:rPr>
          <w:rStyle w:val="Bodytext6Spacing1pt"/>
          <w:rFonts w:ascii="Times New Roman" w:eastAsia="宋体" w:hAnsi="Times New Roman" w:cs="Times New Roman"/>
          <w:sz w:val="28"/>
          <w:szCs w:val="28"/>
        </w:rPr>
        <w:t xml:space="preserve"> </w:t>
      </w:r>
      <w:r w:rsidRPr="004753C6">
        <w:rPr>
          <w:sz w:val="28"/>
          <w:szCs w:val="28"/>
        </w:rPr>
        <w:t>filters</w:t>
      </w:r>
    </w:p>
    <w:p w14:paraId="6EB0CE1A" w14:textId="2409A91F" w:rsidR="00EB1506" w:rsidRPr="004753C6" w:rsidRDefault="00EB1506" w:rsidP="00EB1506">
      <w:pPr>
        <w:pStyle w:val="a9"/>
        <w:ind w:firstLineChars="200" w:firstLine="560"/>
        <w:rPr>
          <w:sz w:val="28"/>
          <w:szCs w:val="28"/>
        </w:rPr>
      </w:pPr>
      <w:r w:rsidRPr="004753C6">
        <w:rPr>
          <w:sz w:val="28"/>
          <w:szCs w:val="28"/>
        </w:rPr>
        <w:t>生物滤池的一种形式。通过回流处理水和限制进水有机负荷等措施，提高水力负荷，解决堵塞问题。</w:t>
      </w:r>
    </w:p>
    <w:p w14:paraId="1209C544" w14:textId="77777777" w:rsidR="00EB1506" w:rsidRPr="004753C6" w:rsidRDefault="00EB1506" w:rsidP="00116FE2">
      <w:pPr>
        <w:pStyle w:val="a9"/>
        <w:numPr>
          <w:ilvl w:val="0"/>
          <w:numId w:val="59"/>
        </w:numPr>
        <w:ind w:left="0" w:firstLine="0"/>
        <w:rPr>
          <w:sz w:val="28"/>
          <w:szCs w:val="28"/>
        </w:rPr>
      </w:pPr>
      <w:r w:rsidRPr="004753C6">
        <w:rPr>
          <w:sz w:val="28"/>
          <w:szCs w:val="28"/>
        </w:rPr>
        <w:t>曝气生物滤池</w:t>
      </w:r>
      <w:r w:rsidRPr="004753C6">
        <w:rPr>
          <w:rStyle w:val="Bodytext6Spacing1pt"/>
          <w:rFonts w:ascii="Times New Roman" w:eastAsia="宋体" w:hAnsi="Times New Roman" w:cs="Times New Roman"/>
          <w:sz w:val="28"/>
          <w:szCs w:val="28"/>
          <w:lang w:eastAsia="zh-CN" w:bidi="zh-CN"/>
        </w:rPr>
        <w:t xml:space="preserve"> </w:t>
      </w:r>
      <w:r w:rsidRPr="004753C6">
        <w:rPr>
          <w:rStyle w:val="Bodytext2Spacing0pt1"/>
          <w:rFonts w:ascii="Times New Roman" w:eastAsia="宋体" w:hAnsi="Times New Roman" w:cs="Times New Roman"/>
          <w:sz w:val="28"/>
          <w:szCs w:val="28"/>
          <w:lang w:eastAsia="zh-CN"/>
        </w:rPr>
        <w:t xml:space="preserve">biological </w:t>
      </w:r>
      <w:r w:rsidRPr="004753C6">
        <w:rPr>
          <w:sz w:val="28"/>
          <w:szCs w:val="28"/>
        </w:rPr>
        <w:t>aerated</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 xml:space="preserve">filter </w:t>
      </w:r>
      <w:r w:rsidRPr="004753C6">
        <w:rPr>
          <w:rStyle w:val="Bodytext6Spacing1pt"/>
          <w:rFonts w:ascii="Times New Roman" w:eastAsia="宋体" w:hAnsi="Times New Roman" w:cs="Times New Roman"/>
          <w:sz w:val="28"/>
          <w:szCs w:val="28"/>
          <w:lang w:eastAsia="zh-CN"/>
        </w:rPr>
        <w:t>(</w:t>
      </w:r>
      <w:r w:rsidRPr="004753C6">
        <w:rPr>
          <w:sz w:val="28"/>
          <w:szCs w:val="28"/>
        </w:rPr>
        <w:t>BAF</w:t>
      </w:r>
      <w:r w:rsidRPr="004753C6">
        <w:rPr>
          <w:rStyle w:val="Bodytext6Spacing1pt"/>
          <w:rFonts w:ascii="Times New Roman" w:eastAsia="宋体" w:hAnsi="Times New Roman" w:cs="Times New Roman"/>
          <w:sz w:val="28"/>
          <w:szCs w:val="28"/>
          <w:lang w:eastAsia="zh-CN"/>
        </w:rPr>
        <w:t>)</w:t>
      </w:r>
    </w:p>
    <w:p w14:paraId="1BE17EB3" w14:textId="531371D3" w:rsidR="00EB1506" w:rsidRPr="004753C6" w:rsidRDefault="0020336B" w:rsidP="00EB1506">
      <w:pPr>
        <w:pStyle w:val="a9"/>
        <w:ind w:firstLineChars="200" w:firstLine="560"/>
        <w:rPr>
          <w:sz w:val="28"/>
          <w:szCs w:val="28"/>
        </w:rPr>
      </w:pPr>
      <w:r w:rsidRPr="004753C6">
        <w:rPr>
          <w:sz w:val="28"/>
          <w:szCs w:val="28"/>
        </w:rPr>
        <w:t>生物膜法的一种。结合接触氧化和过滤</w:t>
      </w:r>
      <w:r w:rsidR="00EB1506" w:rsidRPr="004753C6">
        <w:rPr>
          <w:sz w:val="28"/>
          <w:szCs w:val="28"/>
        </w:rPr>
        <w:t>，在有氧条件下，完成水中有机物氧化、过滤、反冲洗过程，使污水得到净化，</w:t>
      </w:r>
      <w:r w:rsidR="0017036A" w:rsidRPr="004753C6">
        <w:rPr>
          <w:sz w:val="28"/>
          <w:szCs w:val="28"/>
        </w:rPr>
        <w:t>又称</w:t>
      </w:r>
      <w:r w:rsidR="00EB1506" w:rsidRPr="004753C6">
        <w:rPr>
          <w:sz w:val="28"/>
          <w:szCs w:val="28"/>
        </w:rPr>
        <w:t>颗粒填料生物滤池。</w:t>
      </w:r>
    </w:p>
    <w:p w14:paraId="359D0C1B" w14:textId="77777777" w:rsidR="00EB1506" w:rsidRPr="004753C6" w:rsidRDefault="00EB1506" w:rsidP="00116FE2">
      <w:pPr>
        <w:pStyle w:val="a9"/>
        <w:numPr>
          <w:ilvl w:val="0"/>
          <w:numId w:val="59"/>
        </w:numPr>
        <w:ind w:left="0" w:firstLine="0"/>
        <w:rPr>
          <w:sz w:val="28"/>
          <w:szCs w:val="28"/>
        </w:rPr>
      </w:pPr>
      <w:r w:rsidRPr="004753C6">
        <w:rPr>
          <w:sz w:val="28"/>
          <w:szCs w:val="28"/>
        </w:rPr>
        <w:t>生物接触氧化</w:t>
      </w:r>
      <w:r w:rsidRPr="004753C6">
        <w:rPr>
          <w:rStyle w:val="Bodytext6Spacing1pt"/>
          <w:rFonts w:ascii="Times New Roman" w:eastAsia="宋体" w:hAnsi="Times New Roman" w:cs="Times New Roman"/>
          <w:sz w:val="28"/>
          <w:szCs w:val="28"/>
          <w:lang w:eastAsia="zh-CN" w:bidi="zh-CN"/>
        </w:rPr>
        <w:t xml:space="preserve"> </w:t>
      </w:r>
      <w:r w:rsidRPr="004753C6">
        <w:rPr>
          <w:sz w:val="28"/>
          <w:szCs w:val="28"/>
        </w:rPr>
        <w:t>bio-contact</w:t>
      </w:r>
      <w:r w:rsidRPr="004753C6">
        <w:rPr>
          <w:rStyle w:val="Bodytext6Spacing1pt"/>
          <w:rFonts w:ascii="Times New Roman" w:eastAsia="宋体" w:hAnsi="Times New Roman" w:cs="Times New Roman"/>
          <w:sz w:val="28"/>
          <w:szCs w:val="28"/>
        </w:rPr>
        <w:t xml:space="preserve"> </w:t>
      </w:r>
      <w:r w:rsidRPr="004753C6">
        <w:rPr>
          <w:sz w:val="28"/>
          <w:szCs w:val="28"/>
        </w:rPr>
        <w:t>oxidation</w:t>
      </w:r>
      <w:r w:rsidRPr="004753C6">
        <w:rPr>
          <w:rStyle w:val="Bodytext6Spacing1pt"/>
          <w:rFonts w:ascii="Times New Roman" w:eastAsia="宋体" w:hAnsi="Times New Roman" w:cs="Times New Roman"/>
          <w:sz w:val="28"/>
          <w:szCs w:val="28"/>
        </w:rPr>
        <w:t xml:space="preserve"> </w:t>
      </w:r>
    </w:p>
    <w:p w14:paraId="64E63F3F" w14:textId="10412C2A" w:rsidR="00EB1506" w:rsidRPr="004753C6" w:rsidRDefault="00EB1506" w:rsidP="00EB1506">
      <w:pPr>
        <w:pStyle w:val="a9"/>
        <w:ind w:firstLineChars="200" w:firstLine="560"/>
        <w:rPr>
          <w:sz w:val="28"/>
          <w:szCs w:val="28"/>
        </w:rPr>
      </w:pPr>
      <w:r w:rsidRPr="004753C6">
        <w:rPr>
          <w:sz w:val="28"/>
          <w:szCs w:val="28"/>
        </w:rPr>
        <w:t>由浸没在水中的填料和曝气系统构成的污水处理</w:t>
      </w:r>
      <w:r w:rsidR="0020336B" w:rsidRPr="004753C6">
        <w:rPr>
          <w:sz w:val="28"/>
          <w:szCs w:val="28"/>
        </w:rPr>
        <w:t>方法。在有氧条件下，污水和</w:t>
      </w:r>
      <w:r w:rsidRPr="004753C6">
        <w:rPr>
          <w:sz w:val="28"/>
          <w:szCs w:val="28"/>
        </w:rPr>
        <w:t>填料表面的生物膜广泛接触，使污水得到净化。</w:t>
      </w:r>
    </w:p>
    <w:p w14:paraId="7D2269B5" w14:textId="77777777" w:rsidR="00EB1506" w:rsidRPr="004753C6" w:rsidRDefault="00EB1506" w:rsidP="00116FE2">
      <w:pPr>
        <w:pStyle w:val="a9"/>
        <w:numPr>
          <w:ilvl w:val="0"/>
          <w:numId w:val="59"/>
        </w:numPr>
        <w:ind w:left="0" w:firstLine="0"/>
        <w:rPr>
          <w:sz w:val="28"/>
          <w:szCs w:val="28"/>
        </w:rPr>
      </w:pPr>
      <w:r w:rsidRPr="004753C6">
        <w:rPr>
          <w:sz w:val="28"/>
          <w:szCs w:val="28"/>
        </w:rPr>
        <w:t>生物流化床</w:t>
      </w:r>
      <w:r w:rsidRPr="004753C6">
        <w:rPr>
          <w:sz w:val="28"/>
          <w:szCs w:val="28"/>
        </w:rPr>
        <w:t xml:space="preserve"> bio-fluidized</w:t>
      </w:r>
      <w:r w:rsidRPr="004753C6">
        <w:rPr>
          <w:rStyle w:val="Bodytext6Spacing1pt"/>
          <w:rFonts w:ascii="Times New Roman" w:eastAsia="宋体" w:hAnsi="Times New Roman" w:cs="Times New Roman"/>
          <w:sz w:val="28"/>
          <w:szCs w:val="28"/>
        </w:rPr>
        <w:t xml:space="preserve"> </w:t>
      </w:r>
      <w:r w:rsidRPr="004753C6">
        <w:rPr>
          <w:sz w:val="28"/>
          <w:szCs w:val="28"/>
        </w:rPr>
        <w:t>bed</w:t>
      </w:r>
      <w:r w:rsidRPr="004753C6">
        <w:rPr>
          <w:rStyle w:val="Bodytext6Spacing1pt"/>
          <w:rFonts w:ascii="Times New Roman" w:eastAsia="宋体" w:hAnsi="Times New Roman" w:cs="Times New Roman"/>
          <w:sz w:val="28"/>
          <w:szCs w:val="28"/>
        </w:rPr>
        <w:t xml:space="preserve">, </w:t>
      </w:r>
      <w:r w:rsidRPr="004753C6">
        <w:rPr>
          <w:sz w:val="28"/>
          <w:szCs w:val="28"/>
        </w:rPr>
        <w:t>biological</w:t>
      </w:r>
      <w:r w:rsidRPr="004753C6">
        <w:rPr>
          <w:rStyle w:val="Bodytext6Spacing1pt"/>
          <w:rFonts w:ascii="Times New Roman" w:eastAsia="宋体" w:hAnsi="Times New Roman" w:cs="Times New Roman"/>
          <w:sz w:val="28"/>
          <w:szCs w:val="28"/>
        </w:rPr>
        <w:t xml:space="preserve"> </w:t>
      </w:r>
      <w:r w:rsidRPr="004753C6">
        <w:rPr>
          <w:sz w:val="28"/>
          <w:szCs w:val="28"/>
        </w:rPr>
        <w:t>fluidized bed</w:t>
      </w:r>
    </w:p>
    <w:p w14:paraId="2C3E2D6E" w14:textId="4EEEFC97" w:rsidR="00EB1506" w:rsidRPr="004753C6" w:rsidRDefault="00EB1506" w:rsidP="00EB1506">
      <w:pPr>
        <w:pStyle w:val="a9"/>
        <w:ind w:firstLineChars="200" w:firstLine="560"/>
        <w:rPr>
          <w:sz w:val="28"/>
          <w:szCs w:val="28"/>
        </w:rPr>
      </w:pPr>
      <w:r w:rsidRPr="004753C6">
        <w:rPr>
          <w:sz w:val="28"/>
          <w:szCs w:val="28"/>
        </w:rPr>
        <w:t>生物膜法的一种构筑物。采用颗粒填料作为载体，微生物生长在载体表面形成生物膜，在水或气的作用下，使载体处于流化状</w:t>
      </w:r>
      <w:r w:rsidRPr="004753C6">
        <w:rPr>
          <w:sz w:val="28"/>
          <w:szCs w:val="28"/>
        </w:rPr>
        <w:t xml:space="preserve"> </w:t>
      </w:r>
      <w:r w:rsidR="0020336B" w:rsidRPr="004753C6">
        <w:rPr>
          <w:sz w:val="28"/>
          <w:szCs w:val="28"/>
        </w:rPr>
        <w:t>态，附</w:t>
      </w:r>
      <w:r w:rsidR="0020336B" w:rsidRPr="004753C6">
        <w:rPr>
          <w:sz w:val="28"/>
          <w:szCs w:val="28"/>
        </w:rPr>
        <w:lastRenderedPageBreak/>
        <w:t>着载体上的生物膜和</w:t>
      </w:r>
      <w:r w:rsidRPr="004753C6">
        <w:rPr>
          <w:sz w:val="28"/>
          <w:szCs w:val="28"/>
        </w:rPr>
        <w:t>污水充分接触，使污水得到净化。</w:t>
      </w:r>
    </w:p>
    <w:p w14:paraId="05119072" w14:textId="77777777" w:rsidR="00EB1506" w:rsidRPr="004753C6" w:rsidRDefault="00EB1506" w:rsidP="00116FE2">
      <w:pPr>
        <w:pStyle w:val="a9"/>
        <w:numPr>
          <w:ilvl w:val="0"/>
          <w:numId w:val="59"/>
        </w:numPr>
        <w:ind w:left="0" w:firstLine="0"/>
        <w:rPr>
          <w:sz w:val="28"/>
          <w:szCs w:val="28"/>
        </w:rPr>
      </w:pPr>
      <w:r w:rsidRPr="004753C6">
        <w:rPr>
          <w:sz w:val="28"/>
          <w:szCs w:val="28"/>
        </w:rPr>
        <w:t>生物转盘</w:t>
      </w:r>
      <w:r w:rsidRPr="004753C6">
        <w:rPr>
          <w:sz w:val="28"/>
          <w:szCs w:val="28"/>
        </w:rPr>
        <w:t xml:space="preserve"> </w:t>
      </w:r>
      <w:r w:rsidRPr="004753C6">
        <w:rPr>
          <w:rStyle w:val="Bodytext2Spacing0pt1"/>
          <w:rFonts w:ascii="Times New Roman" w:eastAsia="宋体" w:hAnsi="Times New Roman" w:cs="Times New Roman"/>
          <w:sz w:val="28"/>
          <w:szCs w:val="28"/>
          <w:lang w:eastAsia="zh-CN"/>
        </w:rPr>
        <w:t xml:space="preserve">rotating biological </w:t>
      </w:r>
      <w:r w:rsidRPr="004753C6">
        <w:rPr>
          <w:sz w:val="28"/>
          <w:szCs w:val="28"/>
        </w:rPr>
        <w:t>contactor</w:t>
      </w:r>
      <w:r w:rsidRPr="004753C6">
        <w:rPr>
          <w:rStyle w:val="Bodytext6Spacing1pt"/>
          <w:rFonts w:ascii="Times New Roman" w:eastAsia="宋体" w:hAnsi="Times New Roman" w:cs="Times New Roman"/>
          <w:sz w:val="28"/>
          <w:szCs w:val="28"/>
        </w:rPr>
        <w:t xml:space="preserve"> (</w:t>
      </w:r>
      <w:r w:rsidRPr="004753C6">
        <w:rPr>
          <w:sz w:val="28"/>
          <w:szCs w:val="28"/>
        </w:rPr>
        <w:t>RBC</w:t>
      </w:r>
      <w:r w:rsidRPr="004753C6">
        <w:rPr>
          <w:rStyle w:val="Bodytext6Spacing1pt"/>
          <w:rFonts w:ascii="Times New Roman" w:eastAsia="宋体" w:hAnsi="Times New Roman" w:cs="Times New Roman"/>
          <w:sz w:val="28"/>
          <w:szCs w:val="28"/>
        </w:rPr>
        <w:t>)</w:t>
      </w:r>
    </w:p>
    <w:p w14:paraId="0DDF069C" w14:textId="77777777" w:rsidR="00EB1506" w:rsidRPr="004753C6" w:rsidRDefault="00EB1506" w:rsidP="00EB1506">
      <w:pPr>
        <w:pStyle w:val="a9"/>
        <w:ind w:firstLineChars="200" w:firstLine="560"/>
        <w:rPr>
          <w:sz w:val="28"/>
          <w:szCs w:val="28"/>
        </w:rPr>
      </w:pPr>
      <w:r w:rsidRPr="004753C6">
        <w:rPr>
          <w:sz w:val="28"/>
          <w:szCs w:val="28"/>
        </w:rPr>
        <w:t>生物膜法的一种构筑物。由水槽和部分浸没在污水中的旋转盘体组成，盘体表面生长的生物膜反复接触污水和空气中的氧，使污水得到净化。</w:t>
      </w:r>
    </w:p>
    <w:p w14:paraId="5A5E7E91" w14:textId="77777777" w:rsidR="00EB1506" w:rsidRPr="004753C6" w:rsidRDefault="00EB1506" w:rsidP="00116FE2">
      <w:pPr>
        <w:pStyle w:val="a9"/>
        <w:numPr>
          <w:ilvl w:val="0"/>
          <w:numId w:val="59"/>
        </w:numPr>
        <w:ind w:left="0" w:firstLine="0"/>
        <w:rPr>
          <w:sz w:val="28"/>
          <w:szCs w:val="28"/>
        </w:rPr>
      </w:pPr>
      <w:r w:rsidRPr="004753C6">
        <w:rPr>
          <w:sz w:val="28"/>
          <w:szCs w:val="28"/>
        </w:rPr>
        <w:t>厌氧生物滤池</w:t>
      </w:r>
      <w:r w:rsidRPr="004753C6">
        <w:rPr>
          <w:rStyle w:val="Bodytext2Spacing0pt1"/>
          <w:rFonts w:ascii="Times New Roman" w:eastAsia="宋体" w:hAnsi="Times New Roman" w:cs="Times New Roman"/>
          <w:sz w:val="28"/>
          <w:szCs w:val="28"/>
          <w:lang w:eastAsia="zh-CN"/>
        </w:rPr>
        <w:t xml:space="preserve"> anaerobic biofilte</w:t>
      </w:r>
      <w:r w:rsidRPr="004753C6">
        <w:rPr>
          <w:sz w:val="28"/>
          <w:szCs w:val="28"/>
        </w:rPr>
        <w:t>r</w:t>
      </w:r>
    </w:p>
    <w:p w14:paraId="762A6693" w14:textId="04944559" w:rsidR="00EB1506" w:rsidRPr="004753C6" w:rsidRDefault="00EB1506" w:rsidP="00EB1506">
      <w:pPr>
        <w:pStyle w:val="a9"/>
        <w:ind w:firstLineChars="200" w:firstLine="560"/>
        <w:rPr>
          <w:sz w:val="28"/>
          <w:szCs w:val="28"/>
        </w:rPr>
      </w:pPr>
      <w:r w:rsidRPr="004753C6">
        <w:rPr>
          <w:sz w:val="28"/>
          <w:szCs w:val="28"/>
        </w:rPr>
        <w:t>生物膜法的一种构筑物。内装有滤料，厌氧微生物以生物膜的形态生长在滤料表面，污水以淹没方式通过滤料，在生物膜吸附作用</w:t>
      </w:r>
      <w:r w:rsidR="0020336B" w:rsidRPr="004753C6">
        <w:rPr>
          <w:sz w:val="28"/>
          <w:szCs w:val="28"/>
        </w:rPr>
        <w:t>、</w:t>
      </w:r>
      <w:r w:rsidRPr="004753C6">
        <w:rPr>
          <w:sz w:val="28"/>
          <w:szCs w:val="28"/>
        </w:rPr>
        <w:t>微生物代谢作用</w:t>
      </w:r>
      <w:r w:rsidR="0020336B" w:rsidRPr="004753C6">
        <w:rPr>
          <w:sz w:val="28"/>
          <w:szCs w:val="28"/>
        </w:rPr>
        <w:t>和</w:t>
      </w:r>
      <w:r w:rsidRPr="004753C6">
        <w:rPr>
          <w:sz w:val="28"/>
          <w:szCs w:val="28"/>
        </w:rPr>
        <w:t>滤料截留作用下，使</w:t>
      </w:r>
      <w:r w:rsidR="0020336B" w:rsidRPr="004753C6">
        <w:rPr>
          <w:sz w:val="28"/>
          <w:szCs w:val="28"/>
        </w:rPr>
        <w:t>污</w:t>
      </w:r>
      <w:r w:rsidRPr="004753C6">
        <w:rPr>
          <w:sz w:val="28"/>
          <w:szCs w:val="28"/>
        </w:rPr>
        <w:t>水得到净化。</w:t>
      </w:r>
      <w:r w:rsidRPr="004753C6">
        <w:rPr>
          <w:sz w:val="28"/>
          <w:szCs w:val="28"/>
        </w:rPr>
        <w:t xml:space="preserve"> </w:t>
      </w:r>
    </w:p>
    <w:p w14:paraId="58ADAAFC" w14:textId="77777777" w:rsidR="00EB1506" w:rsidRPr="004753C6" w:rsidRDefault="00EB1506" w:rsidP="00116FE2">
      <w:pPr>
        <w:pStyle w:val="a9"/>
        <w:numPr>
          <w:ilvl w:val="0"/>
          <w:numId w:val="59"/>
        </w:numPr>
        <w:ind w:left="0" w:firstLine="0"/>
        <w:rPr>
          <w:sz w:val="28"/>
          <w:szCs w:val="28"/>
        </w:rPr>
      </w:pPr>
      <w:r w:rsidRPr="004753C6">
        <w:rPr>
          <w:sz w:val="28"/>
          <w:szCs w:val="28"/>
        </w:rPr>
        <w:t>升流式厌氧生物滤池</w:t>
      </w:r>
      <w:r w:rsidRPr="004753C6">
        <w:rPr>
          <w:sz w:val="28"/>
          <w:szCs w:val="28"/>
        </w:rPr>
        <w:t xml:space="preserve"> </w:t>
      </w:r>
      <w:r w:rsidRPr="004753C6">
        <w:rPr>
          <w:rStyle w:val="Bodytext2Spacing0pt"/>
          <w:rFonts w:ascii="Times New Roman" w:eastAsia="宋体" w:hAnsi="Times New Roman" w:cs="Times New Roman"/>
          <w:sz w:val="28"/>
          <w:szCs w:val="28"/>
          <w:lang w:eastAsia="zh-CN"/>
        </w:rPr>
        <w:t>upflow</w:t>
      </w:r>
      <w:r w:rsidRPr="004753C6">
        <w:rPr>
          <w:sz w:val="28"/>
          <w:szCs w:val="28"/>
          <w:lang w:bidi="en-US"/>
        </w:rPr>
        <w:t xml:space="preserve"> </w:t>
      </w:r>
      <w:r w:rsidRPr="004753C6">
        <w:rPr>
          <w:rStyle w:val="Bodytext2Spacing0pt"/>
          <w:rFonts w:ascii="Times New Roman" w:eastAsia="宋体" w:hAnsi="Times New Roman" w:cs="Times New Roman"/>
          <w:sz w:val="28"/>
          <w:szCs w:val="28"/>
          <w:lang w:eastAsia="zh-CN"/>
        </w:rPr>
        <w:t>anaerobic</w:t>
      </w:r>
      <w:r w:rsidRPr="004753C6">
        <w:rPr>
          <w:sz w:val="28"/>
          <w:szCs w:val="28"/>
          <w:lang w:bidi="en-US"/>
        </w:rPr>
        <w:t xml:space="preserve"> </w:t>
      </w:r>
      <w:r w:rsidRPr="004753C6">
        <w:rPr>
          <w:rStyle w:val="Bodytext2Spacing0pt"/>
          <w:rFonts w:ascii="Times New Roman" w:eastAsia="宋体" w:hAnsi="Times New Roman" w:cs="Times New Roman"/>
          <w:sz w:val="28"/>
          <w:szCs w:val="28"/>
          <w:lang w:eastAsia="zh-CN"/>
        </w:rPr>
        <w:t>biofilter</w:t>
      </w:r>
    </w:p>
    <w:p w14:paraId="198570B2" w14:textId="69749688" w:rsidR="00EB1506" w:rsidRPr="004753C6" w:rsidRDefault="00EB1506" w:rsidP="00EB1506">
      <w:pPr>
        <w:pStyle w:val="a9"/>
        <w:ind w:firstLineChars="200" w:firstLine="560"/>
        <w:rPr>
          <w:sz w:val="28"/>
          <w:szCs w:val="28"/>
        </w:rPr>
      </w:pPr>
      <w:r w:rsidRPr="004753C6">
        <w:rPr>
          <w:sz w:val="28"/>
          <w:szCs w:val="28"/>
        </w:rPr>
        <w:t>水流</w:t>
      </w:r>
      <w:r w:rsidR="0020336B" w:rsidRPr="004753C6">
        <w:rPr>
          <w:sz w:val="28"/>
          <w:szCs w:val="28"/>
        </w:rPr>
        <w:t>和</w:t>
      </w:r>
      <w:r w:rsidRPr="004753C6">
        <w:rPr>
          <w:sz w:val="28"/>
          <w:szCs w:val="28"/>
        </w:rPr>
        <w:t>污泥气均向上流动的厌氧生物滤池。</w:t>
      </w:r>
    </w:p>
    <w:p w14:paraId="725F1558" w14:textId="77777777" w:rsidR="00EB1506" w:rsidRPr="004753C6" w:rsidRDefault="00EB1506" w:rsidP="00116FE2">
      <w:pPr>
        <w:pStyle w:val="a9"/>
        <w:numPr>
          <w:ilvl w:val="0"/>
          <w:numId w:val="59"/>
        </w:numPr>
        <w:ind w:left="0" w:firstLine="0"/>
        <w:rPr>
          <w:sz w:val="28"/>
          <w:szCs w:val="28"/>
        </w:rPr>
      </w:pPr>
      <w:r w:rsidRPr="004753C6">
        <w:rPr>
          <w:sz w:val="28"/>
          <w:szCs w:val="28"/>
        </w:rPr>
        <w:t>降流式厌氧生物滤池</w:t>
      </w:r>
      <w:r w:rsidRPr="004753C6">
        <w:rPr>
          <w:sz w:val="28"/>
          <w:szCs w:val="28"/>
        </w:rPr>
        <w:t xml:space="preserve"> </w:t>
      </w:r>
      <w:r w:rsidRPr="004753C6">
        <w:rPr>
          <w:sz w:val="28"/>
          <w:szCs w:val="28"/>
          <w:lang w:bidi="en-US"/>
        </w:rPr>
        <w:t>downflow</w:t>
      </w:r>
      <w:r w:rsidRPr="004753C6">
        <w:rPr>
          <w:sz w:val="28"/>
          <w:szCs w:val="28"/>
        </w:rPr>
        <w:t xml:space="preserve"> anaerobic</w:t>
      </w:r>
      <w:r w:rsidRPr="004753C6">
        <w:rPr>
          <w:rStyle w:val="Bodytext6Spacing1pt"/>
          <w:rFonts w:ascii="Times New Roman" w:eastAsia="宋体" w:hAnsi="Times New Roman" w:cs="Times New Roman"/>
          <w:sz w:val="28"/>
          <w:szCs w:val="28"/>
        </w:rPr>
        <w:t xml:space="preserve"> </w:t>
      </w:r>
      <w:r w:rsidRPr="004753C6">
        <w:rPr>
          <w:sz w:val="28"/>
          <w:szCs w:val="28"/>
        </w:rPr>
        <w:t>biofilter</w:t>
      </w:r>
    </w:p>
    <w:p w14:paraId="44C2CF5F" w14:textId="77777777" w:rsidR="00EB1506" w:rsidRPr="004753C6" w:rsidRDefault="00EB1506" w:rsidP="00EB1506">
      <w:pPr>
        <w:pStyle w:val="a9"/>
        <w:ind w:firstLineChars="200" w:firstLine="560"/>
        <w:rPr>
          <w:sz w:val="28"/>
          <w:szCs w:val="28"/>
        </w:rPr>
      </w:pPr>
      <w:r w:rsidRPr="004753C6">
        <w:rPr>
          <w:sz w:val="28"/>
          <w:szCs w:val="28"/>
        </w:rPr>
        <w:t>水流向下、污泥气向上流动的厌氧生物滤池。</w:t>
      </w:r>
    </w:p>
    <w:p w14:paraId="3C7536EA" w14:textId="77777777" w:rsidR="00EB1506" w:rsidRPr="004753C6" w:rsidRDefault="00EB1506" w:rsidP="00116FE2">
      <w:pPr>
        <w:pStyle w:val="a9"/>
        <w:numPr>
          <w:ilvl w:val="0"/>
          <w:numId w:val="59"/>
        </w:numPr>
        <w:ind w:left="0" w:firstLine="0"/>
        <w:rPr>
          <w:sz w:val="28"/>
          <w:szCs w:val="28"/>
        </w:rPr>
      </w:pPr>
      <w:r w:rsidRPr="004753C6">
        <w:rPr>
          <w:sz w:val="28"/>
          <w:szCs w:val="28"/>
        </w:rPr>
        <w:t>厌氧生物流化床</w:t>
      </w:r>
      <w:r w:rsidRPr="004753C6">
        <w:rPr>
          <w:sz w:val="28"/>
          <w:szCs w:val="28"/>
        </w:rPr>
        <w:t xml:space="preserve"> anaerobic bio-fluidized bed, anae</w:t>
      </w:r>
      <w:r w:rsidRPr="004753C6">
        <w:rPr>
          <w:sz w:val="28"/>
          <w:szCs w:val="28"/>
        </w:rPr>
        <w:softHyphen/>
        <w:t>robic biological fluid bed</w:t>
      </w:r>
    </w:p>
    <w:p w14:paraId="77C8967B" w14:textId="77777777" w:rsidR="00EB1506" w:rsidRPr="004753C6" w:rsidRDefault="00EB1506" w:rsidP="00EB1506">
      <w:pPr>
        <w:pStyle w:val="a9"/>
        <w:ind w:firstLineChars="200" w:firstLine="560"/>
        <w:rPr>
          <w:sz w:val="28"/>
          <w:szCs w:val="28"/>
        </w:rPr>
      </w:pPr>
      <w:r w:rsidRPr="004753C6">
        <w:rPr>
          <w:sz w:val="28"/>
          <w:szCs w:val="28"/>
        </w:rPr>
        <w:t>厌氧条件下处理污水的生物流化床。</w:t>
      </w:r>
    </w:p>
    <w:p w14:paraId="2DFE48A5" w14:textId="77777777" w:rsidR="00EB1506" w:rsidRPr="004753C6" w:rsidRDefault="00EB1506" w:rsidP="00116FE2">
      <w:pPr>
        <w:pStyle w:val="a9"/>
        <w:numPr>
          <w:ilvl w:val="0"/>
          <w:numId w:val="59"/>
        </w:numPr>
        <w:ind w:left="0" w:firstLine="0"/>
        <w:rPr>
          <w:sz w:val="28"/>
          <w:szCs w:val="28"/>
        </w:rPr>
      </w:pPr>
      <w:r w:rsidRPr="004753C6">
        <w:rPr>
          <w:sz w:val="28"/>
          <w:szCs w:val="28"/>
        </w:rPr>
        <w:t>升流式厌氧污泥床</w:t>
      </w:r>
      <w:r w:rsidRPr="004753C6">
        <w:rPr>
          <w:sz w:val="28"/>
          <w:szCs w:val="28"/>
        </w:rPr>
        <w:t xml:space="preserve"> upflow anaerobic sludge blan</w:t>
      </w:r>
      <w:r w:rsidRPr="004753C6">
        <w:rPr>
          <w:sz w:val="28"/>
          <w:szCs w:val="28"/>
        </w:rPr>
        <w:softHyphen/>
        <w:t>ket, upflow anaerobic sludge bed (UASB)</w:t>
      </w:r>
    </w:p>
    <w:p w14:paraId="0F359DE3" w14:textId="06B3B93E" w:rsidR="00EB1506" w:rsidRPr="004753C6" w:rsidRDefault="00EB1506" w:rsidP="00EB1506">
      <w:pPr>
        <w:pStyle w:val="a9"/>
        <w:ind w:firstLineChars="200" w:firstLine="560"/>
        <w:rPr>
          <w:sz w:val="28"/>
          <w:szCs w:val="28"/>
          <w:lang w:bidi="en-US"/>
        </w:rPr>
      </w:pPr>
      <w:r w:rsidRPr="004753C6">
        <w:rPr>
          <w:sz w:val="28"/>
          <w:szCs w:val="28"/>
        </w:rPr>
        <w:t>污水厌氧生物处理的一种构筑物。</w:t>
      </w:r>
      <w:r w:rsidR="007777BE" w:rsidRPr="004753C6">
        <w:rPr>
          <w:sz w:val="28"/>
          <w:szCs w:val="28"/>
        </w:rPr>
        <w:t>集</w:t>
      </w:r>
      <w:hyperlink r:id="rId13" w:tgtFrame="_blank" w:history="1">
        <w:r w:rsidR="008D40A5" w:rsidRPr="004753C6">
          <w:rPr>
            <w:sz w:val="28"/>
            <w:szCs w:val="28"/>
          </w:rPr>
          <w:t>生物反应器</w:t>
        </w:r>
      </w:hyperlink>
      <w:r w:rsidR="002300A6" w:rsidRPr="004753C6">
        <w:rPr>
          <w:sz w:val="28"/>
          <w:szCs w:val="28"/>
        </w:rPr>
        <w:t>和</w:t>
      </w:r>
      <w:r w:rsidR="008D40A5" w:rsidRPr="004753C6">
        <w:rPr>
          <w:sz w:val="28"/>
          <w:szCs w:val="28"/>
        </w:rPr>
        <w:t>沉淀池于一体，</w:t>
      </w:r>
      <w:r w:rsidR="002300A6" w:rsidRPr="004753C6">
        <w:rPr>
          <w:sz w:val="28"/>
          <w:szCs w:val="28"/>
        </w:rPr>
        <w:t>污水经过均匀布水</w:t>
      </w:r>
      <w:r w:rsidR="007777BE" w:rsidRPr="004753C6">
        <w:rPr>
          <w:sz w:val="28"/>
          <w:szCs w:val="28"/>
        </w:rPr>
        <w:t>从底部流入，经</w:t>
      </w:r>
      <w:r w:rsidR="002300A6" w:rsidRPr="004753C6">
        <w:rPr>
          <w:sz w:val="28"/>
          <w:szCs w:val="28"/>
        </w:rPr>
        <w:t>厌氧污泥床</w:t>
      </w:r>
      <w:r w:rsidR="007777BE" w:rsidRPr="004753C6">
        <w:rPr>
          <w:sz w:val="28"/>
          <w:szCs w:val="28"/>
        </w:rPr>
        <w:t>处理后从上部流出</w:t>
      </w:r>
      <w:r w:rsidR="002300A6" w:rsidRPr="004753C6">
        <w:rPr>
          <w:sz w:val="28"/>
          <w:szCs w:val="28"/>
        </w:rPr>
        <w:t>，</w:t>
      </w:r>
      <w:r w:rsidRPr="004753C6">
        <w:rPr>
          <w:sz w:val="28"/>
          <w:szCs w:val="28"/>
        </w:rPr>
        <w:t>由污泥床、污泥悬浮层、沉淀区和三相分离器组成</w:t>
      </w:r>
      <w:r w:rsidRPr="004753C6">
        <w:rPr>
          <w:sz w:val="28"/>
          <w:szCs w:val="28"/>
          <w:lang w:bidi="en-US"/>
        </w:rPr>
        <w:t>。</w:t>
      </w:r>
    </w:p>
    <w:p w14:paraId="15209A89" w14:textId="77777777" w:rsidR="00EB1506" w:rsidRPr="004753C6" w:rsidRDefault="00EB1506" w:rsidP="00116FE2">
      <w:pPr>
        <w:pStyle w:val="a9"/>
        <w:numPr>
          <w:ilvl w:val="0"/>
          <w:numId w:val="59"/>
        </w:numPr>
        <w:ind w:left="0" w:firstLine="0"/>
        <w:rPr>
          <w:sz w:val="28"/>
          <w:szCs w:val="28"/>
        </w:rPr>
      </w:pPr>
      <w:r w:rsidRPr="004753C6">
        <w:rPr>
          <w:sz w:val="28"/>
          <w:szCs w:val="28"/>
        </w:rPr>
        <w:t>厌氧膨胀床</w:t>
      </w:r>
      <w:r w:rsidRPr="004753C6">
        <w:rPr>
          <w:sz w:val="28"/>
          <w:szCs w:val="28"/>
        </w:rPr>
        <w:t xml:space="preserve"> anaerobic expanded bed</w:t>
      </w:r>
    </w:p>
    <w:p w14:paraId="1ED5259B" w14:textId="3480883D" w:rsidR="00EB1506" w:rsidRPr="004753C6" w:rsidRDefault="00EB1506" w:rsidP="00EB1506">
      <w:pPr>
        <w:pStyle w:val="a9"/>
        <w:ind w:firstLineChars="200" w:firstLine="560"/>
        <w:rPr>
          <w:sz w:val="28"/>
          <w:szCs w:val="28"/>
        </w:rPr>
      </w:pPr>
      <w:r w:rsidRPr="004753C6">
        <w:rPr>
          <w:sz w:val="28"/>
          <w:szCs w:val="28"/>
        </w:rPr>
        <w:t>污水厌氧生物处理的一种构筑物。内装粒径较小的填料，污水从底部流入上部流出，在水和污泥气的共同作用下，填料呈膨胀状态，该处理构筑物可增加污泥量和泥龄，提高处理效率。</w:t>
      </w:r>
    </w:p>
    <w:p w14:paraId="7A8F657D" w14:textId="77777777" w:rsidR="00EB1506" w:rsidRPr="004753C6" w:rsidRDefault="00EB1506" w:rsidP="00116FE2">
      <w:pPr>
        <w:pStyle w:val="a9"/>
        <w:numPr>
          <w:ilvl w:val="0"/>
          <w:numId w:val="59"/>
        </w:numPr>
        <w:ind w:left="0" w:firstLine="0"/>
        <w:rPr>
          <w:sz w:val="28"/>
          <w:szCs w:val="28"/>
        </w:rPr>
      </w:pPr>
      <w:r w:rsidRPr="004753C6">
        <w:rPr>
          <w:sz w:val="28"/>
          <w:szCs w:val="28"/>
        </w:rPr>
        <w:t>厌氧流化床</w:t>
      </w:r>
      <w:r w:rsidRPr="004753C6">
        <w:rPr>
          <w:rStyle w:val="Bodytext6Spacing1pt"/>
          <w:rFonts w:ascii="Times New Roman" w:eastAsia="宋体" w:hAnsi="Times New Roman" w:cs="Times New Roman"/>
          <w:sz w:val="28"/>
          <w:szCs w:val="28"/>
          <w:lang w:val="zh-CN" w:eastAsia="zh-CN" w:bidi="zh-CN"/>
        </w:rPr>
        <w:t xml:space="preserve"> </w:t>
      </w:r>
      <w:r w:rsidRPr="004753C6">
        <w:rPr>
          <w:sz w:val="28"/>
          <w:szCs w:val="28"/>
        </w:rPr>
        <w:t>anaerobic</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fluidized</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bed</w:t>
      </w:r>
    </w:p>
    <w:p w14:paraId="6A356139" w14:textId="77777777" w:rsidR="00EB1506" w:rsidRPr="004753C6" w:rsidRDefault="00EB1506" w:rsidP="00EB1506">
      <w:pPr>
        <w:pStyle w:val="a9"/>
        <w:ind w:firstLineChars="200" w:firstLine="560"/>
        <w:rPr>
          <w:sz w:val="28"/>
          <w:szCs w:val="28"/>
        </w:rPr>
      </w:pPr>
      <w:r w:rsidRPr="004753C6">
        <w:rPr>
          <w:sz w:val="28"/>
          <w:szCs w:val="28"/>
        </w:rPr>
        <w:lastRenderedPageBreak/>
        <w:t>内装粒径较小的填料，污水从底部流入上部流出，在水和污泥气的共同作用下，填料呈流化状态，该处理构筑物可增加污泥量和泥龄，提高处理效率。</w:t>
      </w:r>
    </w:p>
    <w:p w14:paraId="4B4DBDA2" w14:textId="77777777" w:rsidR="00EB1506" w:rsidRPr="004753C6" w:rsidRDefault="00EB1506" w:rsidP="00116FE2">
      <w:pPr>
        <w:pStyle w:val="a9"/>
        <w:numPr>
          <w:ilvl w:val="0"/>
          <w:numId w:val="59"/>
        </w:numPr>
        <w:ind w:left="0" w:firstLine="0"/>
        <w:rPr>
          <w:sz w:val="28"/>
          <w:szCs w:val="28"/>
        </w:rPr>
      </w:pPr>
      <w:r w:rsidRPr="004753C6">
        <w:rPr>
          <w:sz w:val="28"/>
          <w:szCs w:val="28"/>
        </w:rPr>
        <w:t>厌氧生物转盘</w:t>
      </w:r>
      <w:r w:rsidRPr="004753C6">
        <w:rPr>
          <w:rStyle w:val="Bodytext6Spacing1pt"/>
          <w:rFonts w:ascii="Times New Roman" w:eastAsia="宋体" w:hAnsi="Times New Roman" w:cs="Times New Roman"/>
          <w:sz w:val="28"/>
          <w:szCs w:val="28"/>
          <w:lang w:eastAsia="zh-CN" w:bidi="zh-CN"/>
        </w:rPr>
        <w:t xml:space="preserve"> </w:t>
      </w:r>
      <w:r w:rsidRPr="004753C6">
        <w:rPr>
          <w:sz w:val="28"/>
          <w:szCs w:val="28"/>
        </w:rPr>
        <w:t>anaerobic</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rotating</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biological</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contac</w:t>
      </w:r>
      <w:r w:rsidRPr="004753C6">
        <w:rPr>
          <w:rStyle w:val="Bodytext6Spacing1pt"/>
          <w:rFonts w:ascii="Times New Roman" w:eastAsia="宋体" w:hAnsi="Times New Roman" w:cs="Times New Roman"/>
          <w:sz w:val="28"/>
          <w:szCs w:val="28"/>
          <w:lang w:eastAsia="zh-CN"/>
        </w:rPr>
        <w:softHyphen/>
      </w:r>
      <w:r w:rsidRPr="004753C6">
        <w:rPr>
          <w:sz w:val="28"/>
          <w:szCs w:val="28"/>
        </w:rPr>
        <w:t>tor</w:t>
      </w:r>
    </w:p>
    <w:p w14:paraId="0070CDBE" w14:textId="77777777" w:rsidR="00EB1506" w:rsidRPr="004753C6" w:rsidRDefault="00EB1506" w:rsidP="00EB1506">
      <w:pPr>
        <w:pStyle w:val="a9"/>
        <w:ind w:firstLineChars="200" w:firstLine="560"/>
        <w:rPr>
          <w:sz w:val="28"/>
          <w:szCs w:val="28"/>
        </w:rPr>
      </w:pPr>
      <w:r w:rsidRPr="004753C6">
        <w:rPr>
          <w:sz w:val="28"/>
          <w:szCs w:val="28"/>
        </w:rPr>
        <w:t>由水槽和部分浸没在污水中的旋转盘体组成，厌氧生物转盘约</w:t>
      </w:r>
      <w:r w:rsidRPr="004753C6">
        <w:rPr>
          <w:sz w:val="28"/>
          <w:szCs w:val="28"/>
        </w:rPr>
        <w:t>75%</w:t>
      </w:r>
      <w:r w:rsidRPr="004753C6">
        <w:rPr>
          <w:rFonts w:eastAsia="微软雅黑"/>
          <w:sz w:val="28"/>
          <w:szCs w:val="28"/>
        </w:rPr>
        <w:t>~</w:t>
      </w:r>
      <w:r w:rsidRPr="004753C6">
        <w:rPr>
          <w:sz w:val="28"/>
          <w:szCs w:val="28"/>
        </w:rPr>
        <w:t>100%</w:t>
      </w:r>
      <w:r w:rsidRPr="004753C6">
        <w:rPr>
          <w:sz w:val="28"/>
          <w:szCs w:val="28"/>
        </w:rPr>
        <w:t>浸没于水槽内，</w:t>
      </w:r>
      <w:r w:rsidRPr="004753C6">
        <w:rPr>
          <w:sz w:val="28"/>
          <w:szCs w:val="28"/>
        </w:rPr>
        <w:t xml:space="preserve"> </w:t>
      </w:r>
      <w:r w:rsidRPr="004753C6">
        <w:rPr>
          <w:sz w:val="28"/>
          <w:szCs w:val="28"/>
        </w:rPr>
        <w:t>在厌氧条件下分解有机物并产生污泥气。</w:t>
      </w:r>
    </w:p>
    <w:p w14:paraId="14507D90" w14:textId="77777777" w:rsidR="007C0171" w:rsidRPr="004753C6" w:rsidRDefault="007C0171" w:rsidP="00116FE2">
      <w:pPr>
        <w:pStyle w:val="a9"/>
        <w:numPr>
          <w:ilvl w:val="0"/>
          <w:numId w:val="59"/>
        </w:numPr>
        <w:ind w:left="0" w:firstLine="0"/>
        <w:rPr>
          <w:sz w:val="28"/>
          <w:szCs w:val="28"/>
        </w:rPr>
      </w:pPr>
      <w:r w:rsidRPr="004753C6">
        <w:rPr>
          <w:sz w:val="28"/>
          <w:szCs w:val="28"/>
        </w:rPr>
        <w:tab/>
      </w:r>
      <w:r w:rsidRPr="004753C6">
        <w:rPr>
          <w:sz w:val="28"/>
          <w:szCs w:val="28"/>
        </w:rPr>
        <w:t>移动床生物膜反应器</w:t>
      </w:r>
      <w:r w:rsidRPr="004753C6">
        <w:rPr>
          <w:sz w:val="28"/>
          <w:szCs w:val="28"/>
        </w:rPr>
        <w:t>moving bed biofilm reactor (MBBR)</w:t>
      </w:r>
    </w:p>
    <w:p w14:paraId="6EEDAE8A" w14:textId="77777777" w:rsidR="007C0171" w:rsidRPr="004753C6" w:rsidRDefault="007C0171" w:rsidP="007C0171">
      <w:pPr>
        <w:pStyle w:val="a9"/>
        <w:ind w:firstLineChars="200" w:firstLine="560"/>
        <w:rPr>
          <w:sz w:val="28"/>
          <w:szCs w:val="28"/>
        </w:rPr>
      </w:pPr>
      <w:r w:rsidRPr="004753C6">
        <w:rPr>
          <w:sz w:val="28"/>
          <w:szCs w:val="28"/>
        </w:rPr>
        <w:t xml:space="preserve"> </w:t>
      </w:r>
      <w:r w:rsidRPr="004753C6">
        <w:rPr>
          <w:sz w:val="28"/>
          <w:szCs w:val="28"/>
        </w:rPr>
        <w:t>依靠在水流和气流的作用下处于流化态的载体表明的生物膜对污染物吸附、氧化和分解，使污水得以净化的污水处理构筑物。</w:t>
      </w:r>
    </w:p>
    <w:p w14:paraId="566F14C1" w14:textId="77777777" w:rsidR="007C0171" w:rsidRPr="004753C6" w:rsidRDefault="007C0171" w:rsidP="00116FE2">
      <w:pPr>
        <w:pStyle w:val="a9"/>
        <w:numPr>
          <w:ilvl w:val="0"/>
          <w:numId w:val="59"/>
        </w:numPr>
        <w:ind w:left="0" w:firstLine="0"/>
        <w:rPr>
          <w:sz w:val="28"/>
          <w:szCs w:val="28"/>
        </w:rPr>
      </w:pPr>
      <w:r w:rsidRPr="004753C6">
        <w:rPr>
          <w:sz w:val="28"/>
          <w:szCs w:val="28"/>
        </w:rPr>
        <w:tab/>
      </w:r>
      <w:r w:rsidRPr="004753C6">
        <w:rPr>
          <w:sz w:val="28"/>
          <w:szCs w:val="28"/>
        </w:rPr>
        <w:t>填充率</w:t>
      </w:r>
      <w:r w:rsidRPr="004753C6">
        <w:rPr>
          <w:sz w:val="28"/>
          <w:szCs w:val="28"/>
        </w:rPr>
        <w:t xml:space="preserve"> filling ratio</w:t>
      </w:r>
    </w:p>
    <w:p w14:paraId="7E7C1975" w14:textId="77777777" w:rsidR="007C0171" w:rsidRPr="004753C6" w:rsidRDefault="007C0171" w:rsidP="007C0171">
      <w:pPr>
        <w:pStyle w:val="a9"/>
        <w:ind w:firstLineChars="200" w:firstLine="560"/>
        <w:rPr>
          <w:sz w:val="28"/>
          <w:szCs w:val="28"/>
        </w:rPr>
      </w:pPr>
      <w:r w:rsidRPr="004753C6">
        <w:rPr>
          <w:sz w:val="28"/>
          <w:szCs w:val="28"/>
        </w:rPr>
        <w:t xml:space="preserve"> </w:t>
      </w:r>
      <w:r w:rsidRPr="004753C6">
        <w:rPr>
          <w:sz w:val="28"/>
          <w:szCs w:val="28"/>
        </w:rPr>
        <w:t>生物膜反应器内，填料的体积与填料所在反应区池容的比值。</w:t>
      </w:r>
    </w:p>
    <w:p w14:paraId="148D20E6" w14:textId="77777777" w:rsidR="007C0171" w:rsidRPr="004753C6" w:rsidRDefault="007C0171" w:rsidP="00116FE2">
      <w:pPr>
        <w:pStyle w:val="a9"/>
        <w:numPr>
          <w:ilvl w:val="0"/>
          <w:numId w:val="59"/>
        </w:numPr>
        <w:ind w:left="0" w:firstLine="0"/>
        <w:rPr>
          <w:sz w:val="28"/>
          <w:szCs w:val="28"/>
        </w:rPr>
      </w:pPr>
      <w:r w:rsidRPr="004753C6">
        <w:rPr>
          <w:sz w:val="28"/>
          <w:szCs w:val="28"/>
        </w:rPr>
        <w:t>有效比表面积</w:t>
      </w:r>
      <w:r w:rsidRPr="004753C6">
        <w:rPr>
          <w:sz w:val="28"/>
          <w:szCs w:val="28"/>
        </w:rPr>
        <w:t xml:space="preserve"> effective specific surface area</w:t>
      </w:r>
    </w:p>
    <w:p w14:paraId="0533C74A" w14:textId="77777777" w:rsidR="007C0171" w:rsidRPr="004753C6" w:rsidRDefault="007C0171" w:rsidP="007C0171">
      <w:pPr>
        <w:pStyle w:val="a9"/>
        <w:ind w:firstLineChars="200" w:firstLine="560"/>
        <w:rPr>
          <w:sz w:val="28"/>
          <w:szCs w:val="28"/>
        </w:rPr>
      </w:pPr>
      <w:r w:rsidRPr="004753C6">
        <w:rPr>
          <w:sz w:val="28"/>
          <w:szCs w:val="28"/>
        </w:rPr>
        <w:t>在移动床生物膜反应器内单位体积悬浮载体填料上可供生物膜附着生长，且保证良好传质和保护生物膜不被冲刷的表面积。</w:t>
      </w:r>
    </w:p>
    <w:p w14:paraId="7C9557F3" w14:textId="77777777" w:rsidR="00D867BF" w:rsidRPr="004753C6" w:rsidRDefault="00D867BF" w:rsidP="00116FE2">
      <w:pPr>
        <w:pStyle w:val="a9"/>
        <w:numPr>
          <w:ilvl w:val="0"/>
          <w:numId w:val="59"/>
        </w:numPr>
        <w:ind w:left="0" w:firstLine="0"/>
        <w:rPr>
          <w:sz w:val="28"/>
          <w:szCs w:val="28"/>
        </w:rPr>
      </w:pPr>
      <w:r w:rsidRPr="004753C6">
        <w:rPr>
          <w:sz w:val="28"/>
          <w:szCs w:val="28"/>
        </w:rPr>
        <w:t>转盘滤池</w:t>
      </w:r>
      <w:r w:rsidRPr="004753C6">
        <w:rPr>
          <w:sz w:val="28"/>
          <w:szCs w:val="28"/>
        </w:rPr>
        <w:t xml:space="preserve"> disc filter</w:t>
      </w:r>
    </w:p>
    <w:p w14:paraId="085C075B" w14:textId="77777777" w:rsidR="00D867BF" w:rsidRPr="004753C6" w:rsidRDefault="00D867BF" w:rsidP="00D867BF">
      <w:pPr>
        <w:pStyle w:val="a9"/>
        <w:ind w:firstLineChars="200" w:firstLine="560"/>
        <w:rPr>
          <w:sz w:val="28"/>
          <w:szCs w:val="28"/>
        </w:rPr>
      </w:pPr>
      <w:r w:rsidRPr="004753C6">
        <w:rPr>
          <w:sz w:val="28"/>
          <w:szCs w:val="28"/>
        </w:rPr>
        <w:t>由水平轴串起若干彼此平行、包裹着滤布、中空的过滤转盘进行污水过滤的装置。</w:t>
      </w:r>
    </w:p>
    <w:p w14:paraId="770EDA34" w14:textId="77777777" w:rsidR="002D0F4B" w:rsidRPr="00883907" w:rsidRDefault="002D0F4B" w:rsidP="00883907">
      <w:pPr>
        <w:pStyle w:val="a9"/>
        <w:numPr>
          <w:ilvl w:val="0"/>
          <w:numId w:val="59"/>
        </w:numPr>
        <w:ind w:left="0" w:firstLine="0"/>
        <w:rPr>
          <w:sz w:val="28"/>
          <w:szCs w:val="28"/>
        </w:rPr>
      </w:pPr>
      <w:r w:rsidRPr="00883907">
        <w:rPr>
          <w:sz w:val="28"/>
          <w:szCs w:val="28"/>
        </w:rPr>
        <w:t>混合液悬浮固体浓度</w:t>
      </w:r>
      <w:r w:rsidRPr="00883907">
        <w:rPr>
          <w:sz w:val="28"/>
          <w:szCs w:val="28"/>
        </w:rPr>
        <w:t xml:space="preserve"> mixed liquor suspended solids</w:t>
      </w:r>
      <w:r w:rsidRPr="00883907">
        <w:rPr>
          <w:rStyle w:val="Bodytext6Spacing1pt"/>
          <w:rFonts w:ascii="Times New Roman" w:eastAsia="宋体" w:hAnsi="Times New Roman" w:cs="Times New Roman"/>
          <w:sz w:val="28"/>
          <w:szCs w:val="28"/>
          <w:lang w:val="zh-CN" w:eastAsia="zh-CN" w:bidi="zh-CN"/>
        </w:rPr>
        <w:t xml:space="preserve"> </w:t>
      </w:r>
      <w:r w:rsidRPr="00883907">
        <w:rPr>
          <w:rStyle w:val="Bodytext6Spacing1pt"/>
          <w:rFonts w:ascii="Times New Roman" w:eastAsia="宋体" w:hAnsi="Times New Roman" w:cs="Times New Roman"/>
          <w:sz w:val="28"/>
          <w:szCs w:val="28"/>
          <w:lang w:eastAsia="zh-CN"/>
        </w:rPr>
        <w:t>(</w:t>
      </w:r>
      <w:r w:rsidRPr="00883907">
        <w:rPr>
          <w:sz w:val="28"/>
          <w:szCs w:val="28"/>
        </w:rPr>
        <w:t>MLSS</w:t>
      </w:r>
      <w:r w:rsidRPr="00883907">
        <w:rPr>
          <w:rStyle w:val="Bodytext6Spacing1pt"/>
          <w:rFonts w:ascii="Times New Roman" w:eastAsia="宋体" w:hAnsi="Times New Roman" w:cs="Times New Roman"/>
          <w:sz w:val="28"/>
          <w:szCs w:val="28"/>
          <w:lang w:eastAsia="zh-CN"/>
        </w:rPr>
        <w:t>)</w:t>
      </w:r>
    </w:p>
    <w:p w14:paraId="0FD5F72D" w14:textId="77777777" w:rsidR="002D0F4B" w:rsidRPr="00883907" w:rsidRDefault="002D0F4B" w:rsidP="002D0F4B">
      <w:pPr>
        <w:pStyle w:val="a9"/>
        <w:ind w:firstLineChars="200" w:firstLine="560"/>
        <w:rPr>
          <w:sz w:val="28"/>
          <w:szCs w:val="28"/>
        </w:rPr>
      </w:pPr>
      <w:r w:rsidRPr="00883907">
        <w:rPr>
          <w:sz w:val="28"/>
          <w:szCs w:val="28"/>
        </w:rPr>
        <w:t>生物反应池单位容积混合液内所含悬浮物的总重量，又称污泥浓度。</w:t>
      </w:r>
    </w:p>
    <w:p w14:paraId="05E04F5C" w14:textId="77777777" w:rsidR="002D0F4B" w:rsidRPr="00883907" w:rsidRDefault="002D0F4B" w:rsidP="00883907">
      <w:pPr>
        <w:pStyle w:val="a9"/>
        <w:numPr>
          <w:ilvl w:val="0"/>
          <w:numId w:val="59"/>
        </w:numPr>
        <w:ind w:left="0" w:firstLine="0"/>
        <w:rPr>
          <w:sz w:val="28"/>
          <w:szCs w:val="28"/>
        </w:rPr>
      </w:pPr>
      <w:r w:rsidRPr="00883907">
        <w:rPr>
          <w:sz w:val="28"/>
          <w:szCs w:val="28"/>
        </w:rPr>
        <w:t>混合液挥发性悬浮固体浓度</w:t>
      </w:r>
      <w:r w:rsidRPr="00883907">
        <w:rPr>
          <w:sz w:val="28"/>
          <w:szCs w:val="28"/>
        </w:rPr>
        <w:t xml:space="preserve"> mixed liquor volatile suspended solids (MLVSS)</w:t>
      </w:r>
    </w:p>
    <w:p w14:paraId="09512D0E" w14:textId="77777777" w:rsidR="002D0F4B" w:rsidRPr="00883907" w:rsidRDefault="002D0F4B" w:rsidP="002D0F4B">
      <w:pPr>
        <w:pStyle w:val="a9"/>
        <w:ind w:firstLineChars="200" w:firstLine="560"/>
        <w:rPr>
          <w:sz w:val="28"/>
          <w:szCs w:val="28"/>
        </w:rPr>
      </w:pPr>
      <w:r w:rsidRPr="00883907">
        <w:rPr>
          <w:sz w:val="28"/>
          <w:szCs w:val="28"/>
        </w:rPr>
        <w:t>生物反应池单位容积混合液内所含有机性悬浮物的总重量，又称混合液挥发性污泥浓度。</w:t>
      </w:r>
    </w:p>
    <w:p w14:paraId="0F13FB67" w14:textId="77777777" w:rsidR="002D0F4B" w:rsidRPr="00883907" w:rsidRDefault="002D0F4B" w:rsidP="00883907">
      <w:pPr>
        <w:pStyle w:val="a9"/>
        <w:numPr>
          <w:ilvl w:val="0"/>
          <w:numId w:val="59"/>
        </w:numPr>
        <w:ind w:left="0" w:firstLine="0"/>
        <w:rPr>
          <w:sz w:val="28"/>
          <w:szCs w:val="28"/>
        </w:rPr>
      </w:pPr>
      <w:r w:rsidRPr="00883907">
        <w:rPr>
          <w:sz w:val="28"/>
          <w:szCs w:val="28"/>
        </w:rPr>
        <w:t>表面有机负荷</w:t>
      </w:r>
      <w:r w:rsidRPr="00883907">
        <w:rPr>
          <w:sz w:val="28"/>
          <w:szCs w:val="28"/>
        </w:rPr>
        <w:tab/>
        <w:t xml:space="preserve"> organic surface loading</w:t>
      </w:r>
    </w:p>
    <w:p w14:paraId="0CA05B0A" w14:textId="77777777" w:rsidR="002D0F4B" w:rsidRPr="00883907" w:rsidRDefault="002D0F4B" w:rsidP="002D0F4B">
      <w:pPr>
        <w:pStyle w:val="a9"/>
        <w:ind w:firstLineChars="200" w:firstLine="560"/>
        <w:rPr>
          <w:sz w:val="28"/>
          <w:szCs w:val="28"/>
        </w:rPr>
      </w:pPr>
      <w:r w:rsidRPr="00883907">
        <w:rPr>
          <w:sz w:val="28"/>
          <w:szCs w:val="28"/>
        </w:rPr>
        <w:t>生物反应池单位面积单位时间承担的生化需氧量千克数。其计量</w:t>
      </w:r>
      <w:r w:rsidRPr="00883907">
        <w:rPr>
          <w:sz w:val="28"/>
          <w:szCs w:val="28"/>
        </w:rPr>
        <w:lastRenderedPageBreak/>
        <w:t>单位通常以</w:t>
      </w:r>
      <w:r w:rsidRPr="00883907">
        <w:rPr>
          <w:rStyle w:val="Bodytext2Spacing0pt"/>
          <w:rFonts w:ascii="Times New Roman" w:eastAsia="宋体" w:hAnsi="Times New Roman" w:cs="Times New Roman"/>
          <w:sz w:val="28"/>
          <w:szCs w:val="28"/>
          <w:lang w:eastAsia="zh-CN"/>
        </w:rPr>
        <w:t>kgBOD</w:t>
      </w:r>
      <w:r w:rsidRPr="00883907">
        <w:rPr>
          <w:sz w:val="28"/>
          <w:szCs w:val="28"/>
          <w:vertAlign w:val="subscript"/>
          <w:lang w:bidi="en-US"/>
        </w:rPr>
        <w:t>5</w:t>
      </w:r>
      <w:r w:rsidRPr="00883907">
        <w:rPr>
          <w:sz w:val="28"/>
          <w:szCs w:val="28"/>
          <w:lang w:bidi="en-US"/>
        </w:rPr>
        <w:t>/(</w:t>
      </w:r>
      <w:r w:rsidRPr="00883907">
        <w:rPr>
          <w:rStyle w:val="Bodytext2Spacing0pt"/>
          <w:rFonts w:ascii="Times New Roman" w:eastAsia="宋体" w:hAnsi="Times New Roman" w:cs="Times New Roman"/>
          <w:sz w:val="28"/>
          <w:szCs w:val="28"/>
          <w:lang w:eastAsia="zh-CN"/>
        </w:rPr>
        <w:t>m</w:t>
      </w:r>
      <w:r w:rsidRPr="00883907">
        <w:rPr>
          <w:sz w:val="28"/>
          <w:szCs w:val="28"/>
          <w:vertAlign w:val="superscript"/>
          <w:lang w:bidi="en-US"/>
        </w:rPr>
        <w:t>2</w:t>
      </w:r>
      <w:r w:rsidRPr="00883907">
        <w:rPr>
          <w:sz w:val="28"/>
          <w:szCs w:val="28"/>
          <w:lang w:bidi="en-US"/>
        </w:rPr>
        <w:t>∙</w:t>
      </w:r>
      <w:r w:rsidRPr="00883907">
        <w:rPr>
          <w:rStyle w:val="Bodytext2Spacing0pt"/>
          <w:rFonts w:ascii="Times New Roman" w:eastAsia="宋体" w:hAnsi="Times New Roman" w:cs="Times New Roman"/>
          <w:sz w:val="28"/>
          <w:szCs w:val="28"/>
          <w:lang w:eastAsia="zh-CN"/>
        </w:rPr>
        <w:t>d</w:t>
      </w:r>
      <w:r w:rsidRPr="00883907">
        <w:rPr>
          <w:sz w:val="28"/>
          <w:szCs w:val="28"/>
          <w:lang w:bidi="en-US"/>
        </w:rPr>
        <w:t>)</w:t>
      </w:r>
      <w:r w:rsidRPr="00883907">
        <w:rPr>
          <w:sz w:val="28"/>
          <w:szCs w:val="28"/>
        </w:rPr>
        <w:t>表示。</w:t>
      </w:r>
    </w:p>
    <w:p w14:paraId="3C946156" w14:textId="77777777" w:rsidR="002D0F4B" w:rsidRPr="00883907" w:rsidRDefault="002D0F4B" w:rsidP="00883907">
      <w:pPr>
        <w:pStyle w:val="a9"/>
        <w:numPr>
          <w:ilvl w:val="0"/>
          <w:numId w:val="59"/>
        </w:numPr>
        <w:ind w:left="0" w:firstLine="0"/>
        <w:rPr>
          <w:rStyle w:val="Bodytext6Spacing1pt"/>
          <w:rFonts w:ascii="Times New Roman" w:eastAsia="宋体" w:hAnsi="Times New Roman" w:cs="Times New Roman"/>
          <w:color w:val="auto"/>
          <w:spacing w:val="0"/>
          <w:sz w:val="28"/>
          <w:szCs w:val="28"/>
          <w:lang w:eastAsia="zh-CN" w:bidi="ar-SA"/>
        </w:rPr>
      </w:pPr>
      <w:r w:rsidRPr="00883907">
        <w:rPr>
          <w:sz w:val="28"/>
          <w:szCs w:val="28"/>
        </w:rPr>
        <w:t>五日生化需氧量容积负荷</w:t>
      </w:r>
      <w:r w:rsidRPr="00883907">
        <w:rPr>
          <w:sz w:val="28"/>
          <w:szCs w:val="28"/>
        </w:rPr>
        <w:t xml:space="preserve"> BOD</w:t>
      </w:r>
      <w:r w:rsidRPr="00883907">
        <w:rPr>
          <w:sz w:val="28"/>
          <w:szCs w:val="28"/>
          <w:vertAlign w:val="subscript"/>
        </w:rPr>
        <w:t>5</w:t>
      </w:r>
      <w:r w:rsidRPr="00883907">
        <w:rPr>
          <w:sz w:val="28"/>
          <w:szCs w:val="28"/>
        </w:rPr>
        <w:t>-volumetric loading rate</w:t>
      </w:r>
    </w:p>
    <w:p w14:paraId="2366F5E3" w14:textId="77777777" w:rsidR="002D0F4B" w:rsidRPr="00883907" w:rsidRDefault="002D0F4B" w:rsidP="002D0F4B">
      <w:pPr>
        <w:pStyle w:val="a9"/>
        <w:ind w:firstLineChars="200" w:firstLine="560"/>
        <w:rPr>
          <w:sz w:val="28"/>
          <w:szCs w:val="28"/>
        </w:rPr>
      </w:pPr>
      <w:r w:rsidRPr="00883907">
        <w:rPr>
          <w:sz w:val="28"/>
          <w:szCs w:val="28"/>
        </w:rPr>
        <w:t>生物反应池单位容积每天承担的五日生化需氧量千克数。其计量单位</w:t>
      </w:r>
      <w:r w:rsidRPr="00883907">
        <w:rPr>
          <w:rFonts w:hint="eastAsia"/>
          <w:sz w:val="28"/>
          <w:szCs w:val="28"/>
        </w:rPr>
        <w:t>通常</w:t>
      </w:r>
      <w:r w:rsidRPr="00883907">
        <w:rPr>
          <w:sz w:val="28"/>
          <w:szCs w:val="28"/>
        </w:rPr>
        <w:t>以</w:t>
      </w:r>
      <w:r w:rsidRPr="00883907">
        <w:rPr>
          <w:sz w:val="28"/>
          <w:szCs w:val="28"/>
        </w:rPr>
        <w:t>kgBOD</w:t>
      </w:r>
      <w:r w:rsidRPr="00883907">
        <w:rPr>
          <w:sz w:val="28"/>
          <w:szCs w:val="28"/>
          <w:vertAlign w:val="subscript"/>
        </w:rPr>
        <w:t>5</w:t>
      </w:r>
      <w:r w:rsidRPr="00883907">
        <w:rPr>
          <w:sz w:val="28"/>
          <w:szCs w:val="28"/>
        </w:rPr>
        <w:t>/(m</w:t>
      </w:r>
      <w:r w:rsidRPr="00883907">
        <w:rPr>
          <w:sz w:val="28"/>
          <w:szCs w:val="28"/>
          <w:vertAlign w:val="superscript"/>
        </w:rPr>
        <w:t>3</w:t>
      </w:r>
      <w:r w:rsidRPr="00883907">
        <w:rPr>
          <w:sz w:val="28"/>
          <w:szCs w:val="28"/>
        </w:rPr>
        <w:t>∙d)</w:t>
      </w:r>
      <w:r w:rsidRPr="00883907">
        <w:rPr>
          <w:sz w:val="28"/>
          <w:szCs w:val="28"/>
        </w:rPr>
        <w:t>表示。</w:t>
      </w:r>
    </w:p>
    <w:p w14:paraId="07943E7D" w14:textId="77777777" w:rsidR="002D0F4B" w:rsidRPr="00883907" w:rsidRDefault="002D0F4B" w:rsidP="00883907">
      <w:pPr>
        <w:pStyle w:val="a9"/>
        <w:numPr>
          <w:ilvl w:val="0"/>
          <w:numId w:val="59"/>
        </w:numPr>
        <w:ind w:left="0" w:firstLine="0"/>
        <w:rPr>
          <w:rStyle w:val="Bodytext6Spacing1pt"/>
          <w:rFonts w:ascii="Times New Roman" w:eastAsia="宋体" w:hAnsi="Times New Roman" w:cs="Times New Roman"/>
          <w:color w:val="auto"/>
          <w:spacing w:val="0"/>
          <w:sz w:val="28"/>
          <w:szCs w:val="28"/>
          <w:lang w:eastAsia="zh-CN" w:bidi="ar-SA"/>
        </w:rPr>
      </w:pPr>
      <w:r w:rsidRPr="00883907">
        <w:rPr>
          <w:rStyle w:val="Bodytext6Spacing1pt"/>
          <w:rFonts w:ascii="Times New Roman" w:eastAsia="宋体" w:hAnsi="Times New Roman" w:cs="Times New Roman"/>
          <w:sz w:val="28"/>
          <w:szCs w:val="28"/>
          <w:lang w:val="zh-CN" w:eastAsia="zh-CN" w:bidi="zh-CN"/>
        </w:rPr>
        <w:t>污泥负荷</w:t>
      </w:r>
      <w:r w:rsidRPr="00883907">
        <w:rPr>
          <w:rStyle w:val="Bodytext6Spacing1pt"/>
          <w:rFonts w:ascii="Times New Roman" w:eastAsia="宋体" w:hAnsi="Times New Roman" w:cs="Times New Roman"/>
          <w:sz w:val="28"/>
          <w:szCs w:val="28"/>
          <w:lang w:val="zh-CN" w:eastAsia="zh-CN" w:bidi="zh-CN"/>
        </w:rPr>
        <w:t xml:space="preserve"> </w:t>
      </w:r>
      <w:r w:rsidRPr="00883907">
        <w:rPr>
          <w:sz w:val="28"/>
          <w:szCs w:val="28"/>
        </w:rPr>
        <w:tab/>
        <w:t>sludge loading</w:t>
      </w:r>
    </w:p>
    <w:p w14:paraId="5D2DFAA7" w14:textId="77777777" w:rsidR="002D0F4B" w:rsidRPr="00883907" w:rsidRDefault="002D0F4B" w:rsidP="002D0F4B">
      <w:pPr>
        <w:pStyle w:val="a9"/>
        <w:ind w:firstLineChars="200" w:firstLine="560"/>
        <w:rPr>
          <w:sz w:val="28"/>
          <w:szCs w:val="28"/>
        </w:rPr>
      </w:pPr>
      <w:r w:rsidRPr="00883907">
        <w:rPr>
          <w:sz w:val="28"/>
          <w:szCs w:val="28"/>
        </w:rPr>
        <w:t>生物反应池内单位重量活性污泥在单位时间内去除的有机物量。其计量单位通常以</w:t>
      </w:r>
      <w:r w:rsidRPr="00883907">
        <w:rPr>
          <w:sz w:val="28"/>
          <w:szCs w:val="28"/>
        </w:rPr>
        <w:t>kgBOD</w:t>
      </w:r>
      <w:r w:rsidRPr="00883907">
        <w:rPr>
          <w:sz w:val="28"/>
          <w:szCs w:val="28"/>
          <w:vertAlign w:val="subscript"/>
        </w:rPr>
        <w:t>5</w:t>
      </w:r>
      <w:r w:rsidRPr="00883907">
        <w:rPr>
          <w:sz w:val="28"/>
          <w:szCs w:val="28"/>
        </w:rPr>
        <w:t>/(kgMLSS∙d)</w:t>
      </w:r>
      <w:r w:rsidRPr="00883907">
        <w:rPr>
          <w:sz w:val="28"/>
          <w:szCs w:val="28"/>
        </w:rPr>
        <w:t>表示。</w:t>
      </w:r>
    </w:p>
    <w:p w14:paraId="3C4043B0" w14:textId="77777777" w:rsidR="002D0F4B" w:rsidRPr="00883907" w:rsidRDefault="002D0F4B" w:rsidP="00883907">
      <w:pPr>
        <w:pStyle w:val="a9"/>
        <w:numPr>
          <w:ilvl w:val="0"/>
          <w:numId w:val="59"/>
        </w:numPr>
        <w:ind w:left="0" w:firstLine="0"/>
        <w:rPr>
          <w:rStyle w:val="Bodytext6Spacing1pt"/>
          <w:rFonts w:ascii="Times New Roman" w:eastAsia="宋体" w:hAnsi="Times New Roman" w:cs="Times New Roman"/>
          <w:color w:val="auto"/>
          <w:spacing w:val="0"/>
          <w:sz w:val="28"/>
          <w:szCs w:val="28"/>
          <w:lang w:eastAsia="zh-CN" w:bidi="ar-SA"/>
        </w:rPr>
      </w:pPr>
      <w:r w:rsidRPr="00883907">
        <w:rPr>
          <w:sz w:val="28"/>
          <w:szCs w:val="28"/>
        </w:rPr>
        <w:t>食料比</w:t>
      </w:r>
      <w:r w:rsidRPr="00883907">
        <w:rPr>
          <w:sz w:val="28"/>
          <w:szCs w:val="28"/>
        </w:rPr>
        <w:t xml:space="preserve"> food-to-microorganism ratio (F/M)</w:t>
      </w:r>
    </w:p>
    <w:p w14:paraId="08717BA7" w14:textId="77777777" w:rsidR="002D0F4B" w:rsidRPr="00883907" w:rsidRDefault="002D0F4B" w:rsidP="002D0F4B">
      <w:pPr>
        <w:pStyle w:val="a9"/>
        <w:ind w:firstLineChars="200" w:firstLine="560"/>
        <w:rPr>
          <w:sz w:val="28"/>
          <w:szCs w:val="28"/>
        </w:rPr>
      </w:pPr>
      <w:r w:rsidRPr="00883907">
        <w:rPr>
          <w:sz w:val="28"/>
          <w:szCs w:val="28"/>
        </w:rPr>
        <w:t>生物反应池内有机物量与活性污泥量的比值，又称有机物量与微生物量比值。其计量单位通常以</w:t>
      </w:r>
      <w:r w:rsidRPr="00883907">
        <w:rPr>
          <w:sz w:val="28"/>
          <w:szCs w:val="28"/>
        </w:rPr>
        <w:t>kgBOD</w:t>
      </w:r>
      <w:r w:rsidRPr="00883907">
        <w:rPr>
          <w:sz w:val="28"/>
          <w:szCs w:val="28"/>
          <w:vertAlign w:val="subscript"/>
        </w:rPr>
        <w:t>5</w:t>
      </w:r>
      <w:r w:rsidRPr="00883907">
        <w:rPr>
          <w:sz w:val="28"/>
          <w:szCs w:val="28"/>
        </w:rPr>
        <w:t>/(kgMLSS∙d)</w:t>
      </w:r>
      <w:r w:rsidRPr="00883907">
        <w:rPr>
          <w:sz w:val="28"/>
          <w:szCs w:val="28"/>
        </w:rPr>
        <w:t>表示。</w:t>
      </w:r>
    </w:p>
    <w:p w14:paraId="5C043D04" w14:textId="77777777" w:rsidR="002D0F4B" w:rsidRPr="00883907" w:rsidRDefault="002D0F4B" w:rsidP="00883907">
      <w:pPr>
        <w:pStyle w:val="a9"/>
        <w:numPr>
          <w:ilvl w:val="0"/>
          <w:numId w:val="59"/>
        </w:numPr>
        <w:ind w:left="0" w:firstLine="0"/>
        <w:rPr>
          <w:sz w:val="28"/>
          <w:szCs w:val="28"/>
        </w:rPr>
      </w:pPr>
      <w:r w:rsidRPr="00883907">
        <w:rPr>
          <w:sz w:val="28"/>
          <w:szCs w:val="28"/>
        </w:rPr>
        <w:t>表面硝化负荷</w:t>
      </w:r>
      <w:r w:rsidRPr="00883907">
        <w:rPr>
          <w:sz w:val="28"/>
          <w:szCs w:val="28"/>
        </w:rPr>
        <w:t xml:space="preserve"> surface nitrification loading rate</w:t>
      </w:r>
    </w:p>
    <w:p w14:paraId="29A5A117" w14:textId="77777777" w:rsidR="002D0F4B" w:rsidRPr="00883907" w:rsidRDefault="002D0F4B" w:rsidP="002D0F4B">
      <w:pPr>
        <w:pStyle w:val="a9"/>
        <w:ind w:firstLineChars="200" w:firstLine="560"/>
        <w:rPr>
          <w:sz w:val="28"/>
          <w:szCs w:val="28"/>
        </w:rPr>
      </w:pPr>
      <w:r w:rsidRPr="00883907">
        <w:rPr>
          <w:sz w:val="28"/>
          <w:szCs w:val="28"/>
        </w:rPr>
        <w:t>生物反应池单位填料面积每日承担的氨氮克数。其计量单位通常以</w:t>
      </w:r>
      <w:r w:rsidRPr="00883907">
        <w:rPr>
          <w:sz w:val="28"/>
          <w:szCs w:val="28"/>
        </w:rPr>
        <w:t>gNH</w:t>
      </w:r>
      <w:r w:rsidRPr="00883907">
        <w:rPr>
          <w:sz w:val="28"/>
          <w:szCs w:val="28"/>
          <w:vertAlign w:val="subscript"/>
        </w:rPr>
        <w:t>3</w:t>
      </w:r>
      <w:r w:rsidRPr="00883907">
        <w:rPr>
          <w:sz w:val="28"/>
          <w:szCs w:val="28"/>
        </w:rPr>
        <w:t>-N/(m</w:t>
      </w:r>
      <w:r w:rsidRPr="00883907">
        <w:rPr>
          <w:sz w:val="28"/>
          <w:szCs w:val="28"/>
          <w:vertAlign w:val="superscript"/>
        </w:rPr>
        <w:t>2</w:t>
      </w:r>
      <w:r w:rsidRPr="00883907">
        <w:rPr>
          <w:sz w:val="28"/>
          <w:szCs w:val="28"/>
        </w:rPr>
        <w:t>∙d)</w:t>
      </w:r>
      <w:r w:rsidRPr="00883907">
        <w:rPr>
          <w:sz w:val="28"/>
          <w:szCs w:val="28"/>
        </w:rPr>
        <w:t>表示。</w:t>
      </w:r>
    </w:p>
    <w:p w14:paraId="3CCA7EF4" w14:textId="77777777" w:rsidR="002D0F4B" w:rsidRPr="00883907" w:rsidRDefault="002D0F4B" w:rsidP="00883907">
      <w:pPr>
        <w:pStyle w:val="a9"/>
        <w:numPr>
          <w:ilvl w:val="0"/>
          <w:numId w:val="59"/>
        </w:numPr>
        <w:ind w:left="0" w:firstLine="0"/>
        <w:rPr>
          <w:sz w:val="28"/>
          <w:szCs w:val="28"/>
        </w:rPr>
      </w:pPr>
      <w:r w:rsidRPr="00883907">
        <w:rPr>
          <w:sz w:val="28"/>
          <w:szCs w:val="28"/>
        </w:rPr>
        <w:t>氧化还原电位</w:t>
      </w:r>
      <w:r w:rsidRPr="00883907">
        <w:rPr>
          <w:sz w:val="28"/>
          <w:szCs w:val="28"/>
        </w:rPr>
        <w:t xml:space="preserve"> </w:t>
      </w:r>
      <w:r w:rsidRPr="00883907">
        <w:rPr>
          <w:sz w:val="28"/>
          <w:szCs w:val="28"/>
        </w:rPr>
        <w:tab/>
        <w:t>oxidation-reduction potential (ORP), redox potential</w:t>
      </w:r>
    </w:p>
    <w:p w14:paraId="3F752E4F" w14:textId="77777777" w:rsidR="002D0F4B" w:rsidRPr="00883907" w:rsidRDefault="002D0F4B" w:rsidP="002D0F4B">
      <w:pPr>
        <w:pStyle w:val="a9"/>
        <w:ind w:firstLineChars="200" w:firstLine="560"/>
        <w:rPr>
          <w:rStyle w:val="Bodytext212pt"/>
          <w:rFonts w:ascii="Times New Roman" w:eastAsia="宋体" w:hAnsi="Times New Roman" w:cs="Times New Roman"/>
          <w:sz w:val="28"/>
          <w:szCs w:val="28"/>
        </w:rPr>
      </w:pPr>
      <w:r w:rsidRPr="00883907">
        <w:rPr>
          <w:sz w:val="28"/>
          <w:szCs w:val="28"/>
        </w:rPr>
        <w:t>溶液和标准氢电极之间的电动势。其计量单位通常以</w:t>
      </w:r>
      <w:r w:rsidRPr="00883907">
        <w:rPr>
          <w:sz w:val="28"/>
          <w:szCs w:val="28"/>
        </w:rPr>
        <w:t xml:space="preserve">mV </w:t>
      </w:r>
      <w:r w:rsidRPr="00883907">
        <w:rPr>
          <w:sz w:val="28"/>
          <w:szCs w:val="28"/>
        </w:rPr>
        <w:t>表示</w:t>
      </w:r>
      <w:r w:rsidRPr="00883907">
        <w:rPr>
          <w:rStyle w:val="Bodytext212pt"/>
          <w:rFonts w:ascii="Times New Roman" w:eastAsia="宋体" w:hAnsi="Times New Roman" w:cs="Times New Roman"/>
          <w:sz w:val="28"/>
          <w:szCs w:val="28"/>
        </w:rPr>
        <w:t>。</w:t>
      </w:r>
    </w:p>
    <w:p w14:paraId="426D6D9E" w14:textId="77777777" w:rsidR="002D0F4B" w:rsidRPr="00883907" w:rsidRDefault="002D0F4B" w:rsidP="00883907">
      <w:pPr>
        <w:pStyle w:val="a9"/>
        <w:numPr>
          <w:ilvl w:val="0"/>
          <w:numId w:val="59"/>
        </w:numPr>
        <w:ind w:left="0" w:firstLine="0"/>
        <w:rPr>
          <w:rStyle w:val="Bodytext6Spacing1pt"/>
          <w:rFonts w:ascii="Times New Roman" w:eastAsia="宋体" w:hAnsi="Times New Roman" w:cs="Times New Roman"/>
          <w:color w:val="auto"/>
          <w:spacing w:val="0"/>
          <w:sz w:val="28"/>
          <w:szCs w:val="28"/>
          <w:lang w:eastAsia="zh-CN" w:bidi="ar-SA"/>
        </w:rPr>
      </w:pPr>
      <w:r w:rsidRPr="00883907">
        <w:rPr>
          <w:sz w:val="28"/>
          <w:szCs w:val="28"/>
        </w:rPr>
        <w:t>污泥沉降比</w:t>
      </w:r>
      <w:r w:rsidRPr="00883907">
        <w:rPr>
          <w:sz w:val="28"/>
          <w:szCs w:val="28"/>
        </w:rPr>
        <w:t xml:space="preserve"> sludge volume (SV)</w:t>
      </w:r>
    </w:p>
    <w:p w14:paraId="7B13301E" w14:textId="77777777" w:rsidR="002D0F4B" w:rsidRPr="00883907" w:rsidRDefault="002D0F4B" w:rsidP="002D0F4B">
      <w:pPr>
        <w:pStyle w:val="a9"/>
        <w:ind w:firstLineChars="200" w:firstLine="560"/>
        <w:rPr>
          <w:sz w:val="28"/>
          <w:szCs w:val="28"/>
        </w:rPr>
      </w:pPr>
      <w:r w:rsidRPr="00883907">
        <w:rPr>
          <w:sz w:val="28"/>
          <w:szCs w:val="28"/>
        </w:rPr>
        <w:t>生物反应池的混合液，在一升量筒中沉淀</w:t>
      </w:r>
      <w:r w:rsidRPr="00883907">
        <w:rPr>
          <w:sz w:val="28"/>
          <w:szCs w:val="28"/>
        </w:rPr>
        <w:t>30min</w:t>
      </w:r>
      <w:r w:rsidRPr="00883907">
        <w:rPr>
          <w:sz w:val="28"/>
          <w:szCs w:val="28"/>
        </w:rPr>
        <w:t>后，沉淀污泥所占容积与原混合液容积的比值。</w:t>
      </w:r>
    </w:p>
    <w:p w14:paraId="277896BE" w14:textId="77777777" w:rsidR="002D0F4B" w:rsidRPr="00883907" w:rsidRDefault="002D0F4B" w:rsidP="00883907">
      <w:pPr>
        <w:pStyle w:val="a9"/>
        <w:numPr>
          <w:ilvl w:val="0"/>
          <w:numId w:val="59"/>
        </w:numPr>
        <w:ind w:left="0" w:firstLine="0"/>
        <w:rPr>
          <w:sz w:val="28"/>
          <w:szCs w:val="28"/>
        </w:rPr>
      </w:pPr>
      <w:r w:rsidRPr="00883907">
        <w:rPr>
          <w:sz w:val="28"/>
          <w:szCs w:val="28"/>
        </w:rPr>
        <w:t>污泥容积指数</w:t>
      </w:r>
      <w:r w:rsidRPr="00883907">
        <w:rPr>
          <w:sz w:val="28"/>
          <w:szCs w:val="28"/>
        </w:rPr>
        <w:t xml:space="preserve"> sludge volume index (SVI)</w:t>
      </w:r>
    </w:p>
    <w:p w14:paraId="583BAF85" w14:textId="77777777" w:rsidR="002D0F4B" w:rsidRPr="00883907" w:rsidRDefault="002D0F4B" w:rsidP="002D0F4B">
      <w:pPr>
        <w:pStyle w:val="a9"/>
        <w:ind w:firstLineChars="200" w:firstLine="560"/>
        <w:rPr>
          <w:sz w:val="28"/>
          <w:szCs w:val="28"/>
        </w:rPr>
      </w:pPr>
      <w:r w:rsidRPr="00883907">
        <w:rPr>
          <w:sz w:val="28"/>
          <w:szCs w:val="28"/>
        </w:rPr>
        <w:t>生物反应池的混合液，在一升量筒中沉淀</w:t>
      </w:r>
      <w:r w:rsidRPr="00883907">
        <w:rPr>
          <w:sz w:val="28"/>
          <w:szCs w:val="28"/>
        </w:rPr>
        <w:t>30min</w:t>
      </w:r>
      <w:r w:rsidRPr="00883907">
        <w:rPr>
          <w:sz w:val="28"/>
          <w:szCs w:val="28"/>
        </w:rPr>
        <w:t>后，每克干污泥形成沉淀污泥的容积毫升数。其计量单位通常以</w:t>
      </w:r>
      <w:r w:rsidRPr="00883907">
        <w:rPr>
          <w:sz w:val="28"/>
          <w:szCs w:val="28"/>
        </w:rPr>
        <w:t>mL/g</w:t>
      </w:r>
      <w:r w:rsidRPr="00883907">
        <w:rPr>
          <w:sz w:val="28"/>
          <w:szCs w:val="28"/>
        </w:rPr>
        <w:t>表示。</w:t>
      </w:r>
    </w:p>
    <w:p w14:paraId="5C019924" w14:textId="77777777" w:rsidR="002D0F4B" w:rsidRPr="00883907" w:rsidRDefault="002D0F4B" w:rsidP="00883907">
      <w:pPr>
        <w:pStyle w:val="a9"/>
        <w:numPr>
          <w:ilvl w:val="0"/>
          <w:numId w:val="59"/>
        </w:numPr>
        <w:ind w:left="0" w:firstLine="0"/>
        <w:rPr>
          <w:sz w:val="28"/>
          <w:szCs w:val="28"/>
        </w:rPr>
      </w:pPr>
      <w:r w:rsidRPr="00883907">
        <w:rPr>
          <w:sz w:val="28"/>
          <w:szCs w:val="28"/>
        </w:rPr>
        <w:t>好氧泥龄</w:t>
      </w:r>
      <w:r w:rsidRPr="00883907">
        <w:rPr>
          <w:sz w:val="28"/>
          <w:szCs w:val="28"/>
        </w:rPr>
        <w:tab/>
        <w:t xml:space="preserve"> oxic sludge age</w:t>
      </w:r>
    </w:p>
    <w:p w14:paraId="445CEF7E" w14:textId="77777777" w:rsidR="002D0F4B" w:rsidRPr="00883907" w:rsidRDefault="002D0F4B" w:rsidP="002D0F4B">
      <w:pPr>
        <w:pStyle w:val="a9"/>
        <w:ind w:firstLineChars="200" w:firstLine="560"/>
        <w:rPr>
          <w:sz w:val="28"/>
          <w:szCs w:val="28"/>
        </w:rPr>
      </w:pPr>
      <w:r w:rsidRPr="00883907">
        <w:rPr>
          <w:sz w:val="28"/>
          <w:szCs w:val="28"/>
        </w:rPr>
        <w:t>活性污泥在好氧池中的平均停留时间。</w:t>
      </w:r>
    </w:p>
    <w:p w14:paraId="43B8A726" w14:textId="77777777" w:rsidR="002D0F4B" w:rsidRPr="00883907" w:rsidRDefault="002D0F4B" w:rsidP="00883907">
      <w:pPr>
        <w:pStyle w:val="a9"/>
        <w:numPr>
          <w:ilvl w:val="0"/>
          <w:numId w:val="59"/>
        </w:numPr>
        <w:ind w:left="0" w:firstLine="0"/>
        <w:rPr>
          <w:sz w:val="28"/>
          <w:szCs w:val="28"/>
        </w:rPr>
      </w:pPr>
      <w:r w:rsidRPr="00883907">
        <w:rPr>
          <w:sz w:val="28"/>
          <w:szCs w:val="28"/>
        </w:rPr>
        <w:t>泥龄</w:t>
      </w:r>
      <w:r w:rsidRPr="00883907">
        <w:rPr>
          <w:sz w:val="28"/>
          <w:szCs w:val="28"/>
        </w:rPr>
        <w:t xml:space="preserve"> sludge age, sludge retention time (SRT)</w:t>
      </w:r>
    </w:p>
    <w:p w14:paraId="1DF141CF" w14:textId="77777777" w:rsidR="002D0F4B" w:rsidRPr="00883907" w:rsidRDefault="002D0F4B" w:rsidP="002D0F4B">
      <w:pPr>
        <w:pStyle w:val="a9"/>
        <w:ind w:firstLineChars="200" w:firstLine="560"/>
        <w:rPr>
          <w:sz w:val="28"/>
          <w:szCs w:val="28"/>
        </w:rPr>
      </w:pPr>
      <w:r w:rsidRPr="00883907">
        <w:rPr>
          <w:sz w:val="28"/>
          <w:szCs w:val="28"/>
        </w:rPr>
        <w:t>活性污泥在整个生物反应池中的平均停留时间。</w:t>
      </w:r>
    </w:p>
    <w:p w14:paraId="5D5D46B9" w14:textId="77777777" w:rsidR="002D0F4B" w:rsidRPr="00883907" w:rsidRDefault="002D0F4B" w:rsidP="00883907">
      <w:pPr>
        <w:pStyle w:val="a9"/>
        <w:numPr>
          <w:ilvl w:val="0"/>
          <w:numId w:val="59"/>
        </w:numPr>
        <w:ind w:left="0" w:firstLine="0"/>
        <w:rPr>
          <w:sz w:val="28"/>
          <w:szCs w:val="28"/>
        </w:rPr>
      </w:pPr>
      <w:r w:rsidRPr="00883907">
        <w:rPr>
          <w:sz w:val="28"/>
          <w:szCs w:val="28"/>
        </w:rPr>
        <w:lastRenderedPageBreak/>
        <w:t>需氧量</w:t>
      </w:r>
      <w:r w:rsidRPr="00883907">
        <w:rPr>
          <w:sz w:val="28"/>
          <w:szCs w:val="28"/>
        </w:rPr>
        <w:t xml:space="preserve"> </w:t>
      </w:r>
      <w:r w:rsidRPr="00883907">
        <w:rPr>
          <w:sz w:val="28"/>
          <w:szCs w:val="28"/>
        </w:rPr>
        <w:tab/>
        <w:t>oxygen demand</w:t>
      </w:r>
    </w:p>
    <w:p w14:paraId="5E6EFEDF" w14:textId="77777777" w:rsidR="002D0F4B" w:rsidRPr="00883907" w:rsidRDefault="002D0F4B" w:rsidP="002D0F4B">
      <w:pPr>
        <w:pStyle w:val="a9"/>
        <w:ind w:firstLineChars="200" w:firstLine="560"/>
        <w:rPr>
          <w:rStyle w:val="Bodytext2Spacing2pt"/>
          <w:rFonts w:ascii="Times New Roman" w:eastAsia="宋体" w:hAnsi="Times New Roman" w:cs="Times New Roman"/>
          <w:sz w:val="28"/>
          <w:szCs w:val="28"/>
        </w:rPr>
      </w:pPr>
      <w:r w:rsidRPr="00883907">
        <w:rPr>
          <w:sz w:val="28"/>
          <w:szCs w:val="28"/>
        </w:rPr>
        <w:t>去除每单位质量五日生化需氧量需要的氧量。其计量单位通常以</w:t>
      </w:r>
      <w:r w:rsidRPr="00883907">
        <w:rPr>
          <w:sz w:val="28"/>
          <w:szCs w:val="28"/>
        </w:rPr>
        <w:t>kgO</w:t>
      </w:r>
      <w:r w:rsidRPr="00883907">
        <w:rPr>
          <w:sz w:val="28"/>
          <w:szCs w:val="28"/>
          <w:vertAlign w:val="subscript"/>
        </w:rPr>
        <w:t>2</w:t>
      </w:r>
      <w:r w:rsidRPr="00883907">
        <w:rPr>
          <w:sz w:val="28"/>
          <w:szCs w:val="28"/>
        </w:rPr>
        <w:t xml:space="preserve"> / kgBOD</w:t>
      </w:r>
      <w:r w:rsidRPr="00883907">
        <w:rPr>
          <w:sz w:val="28"/>
          <w:szCs w:val="28"/>
          <w:vertAlign w:val="subscript"/>
        </w:rPr>
        <w:t>5</w:t>
      </w:r>
      <w:r w:rsidRPr="00883907">
        <w:rPr>
          <w:sz w:val="28"/>
          <w:szCs w:val="28"/>
        </w:rPr>
        <w:t>表示</w:t>
      </w:r>
      <w:r w:rsidRPr="00883907">
        <w:rPr>
          <w:rStyle w:val="Bodytext2Spacing2pt"/>
          <w:rFonts w:ascii="Times New Roman" w:eastAsia="宋体" w:hAnsi="Times New Roman" w:cs="Times New Roman"/>
          <w:sz w:val="28"/>
          <w:szCs w:val="28"/>
        </w:rPr>
        <w:t>。</w:t>
      </w:r>
    </w:p>
    <w:p w14:paraId="74BC3C77" w14:textId="77777777" w:rsidR="002D0F4B" w:rsidRPr="00883907" w:rsidRDefault="002D0F4B" w:rsidP="00883907">
      <w:pPr>
        <w:pStyle w:val="a9"/>
        <w:numPr>
          <w:ilvl w:val="0"/>
          <w:numId w:val="59"/>
        </w:numPr>
        <w:ind w:left="0" w:firstLine="0"/>
        <w:rPr>
          <w:sz w:val="28"/>
          <w:szCs w:val="28"/>
        </w:rPr>
      </w:pPr>
      <w:r w:rsidRPr="00883907">
        <w:rPr>
          <w:sz w:val="28"/>
          <w:szCs w:val="28"/>
        </w:rPr>
        <w:t>供氧量</w:t>
      </w:r>
      <w:r w:rsidRPr="00883907">
        <w:rPr>
          <w:sz w:val="28"/>
          <w:szCs w:val="28"/>
        </w:rPr>
        <w:t xml:space="preserve"> </w:t>
      </w:r>
      <w:r w:rsidRPr="00883907">
        <w:rPr>
          <w:sz w:val="28"/>
          <w:szCs w:val="28"/>
        </w:rPr>
        <w:tab/>
        <w:t>oxygen supply</w:t>
      </w:r>
    </w:p>
    <w:p w14:paraId="74688AF4" w14:textId="77777777" w:rsidR="002D0F4B" w:rsidRPr="00883907" w:rsidRDefault="002D0F4B" w:rsidP="002D0F4B">
      <w:pPr>
        <w:pStyle w:val="a9"/>
        <w:ind w:firstLineChars="200" w:firstLine="560"/>
        <w:rPr>
          <w:sz w:val="28"/>
          <w:szCs w:val="28"/>
        </w:rPr>
      </w:pPr>
      <w:r w:rsidRPr="00883907">
        <w:rPr>
          <w:sz w:val="28"/>
          <w:szCs w:val="28"/>
        </w:rPr>
        <w:t>去除每单位质量五日生化需氧量所需供应的氧量。其计量单位通常以</w:t>
      </w:r>
      <w:r w:rsidRPr="00883907">
        <w:rPr>
          <w:sz w:val="28"/>
          <w:szCs w:val="28"/>
        </w:rPr>
        <w:t>kgO</w:t>
      </w:r>
      <w:r w:rsidRPr="00883907">
        <w:rPr>
          <w:sz w:val="28"/>
          <w:szCs w:val="28"/>
          <w:vertAlign w:val="subscript"/>
        </w:rPr>
        <w:t>2</w:t>
      </w:r>
      <w:r w:rsidRPr="00883907">
        <w:rPr>
          <w:sz w:val="28"/>
          <w:szCs w:val="28"/>
        </w:rPr>
        <w:t>/kgBOD</w:t>
      </w:r>
      <w:r w:rsidRPr="00883907">
        <w:rPr>
          <w:sz w:val="28"/>
          <w:szCs w:val="28"/>
          <w:vertAlign w:val="subscript"/>
        </w:rPr>
        <w:t>5</w:t>
      </w:r>
      <w:r w:rsidRPr="00883907">
        <w:rPr>
          <w:sz w:val="28"/>
          <w:szCs w:val="28"/>
        </w:rPr>
        <w:t>表示。</w:t>
      </w:r>
    </w:p>
    <w:p w14:paraId="5D7A08C5" w14:textId="77777777" w:rsidR="002D0F4B" w:rsidRPr="00883907" w:rsidRDefault="002D0F4B" w:rsidP="00883907">
      <w:pPr>
        <w:pStyle w:val="a9"/>
        <w:numPr>
          <w:ilvl w:val="0"/>
          <w:numId w:val="59"/>
        </w:numPr>
        <w:ind w:left="0" w:firstLine="0"/>
        <w:rPr>
          <w:sz w:val="28"/>
          <w:szCs w:val="28"/>
        </w:rPr>
      </w:pPr>
      <w:r w:rsidRPr="00883907">
        <w:rPr>
          <w:sz w:val="28"/>
          <w:szCs w:val="28"/>
        </w:rPr>
        <w:t>氧总转移系数</w:t>
      </w:r>
      <w:r w:rsidRPr="00883907">
        <w:rPr>
          <w:sz w:val="28"/>
          <w:szCs w:val="28"/>
        </w:rPr>
        <w:t>overall oxygen transfer coefficient (</w:t>
      </w:r>
      <w:r w:rsidRPr="00883907">
        <w:rPr>
          <w:i/>
          <w:sz w:val="28"/>
          <w:szCs w:val="28"/>
        </w:rPr>
        <w:t>K</w:t>
      </w:r>
      <w:r w:rsidRPr="00883907">
        <w:rPr>
          <w:sz w:val="28"/>
          <w:szCs w:val="28"/>
          <w:vertAlign w:val="subscript"/>
        </w:rPr>
        <w:t>La</w:t>
      </w:r>
      <w:r w:rsidRPr="00883907">
        <w:rPr>
          <w:sz w:val="28"/>
          <w:szCs w:val="28"/>
        </w:rPr>
        <w:t>)</w:t>
      </w:r>
    </w:p>
    <w:p w14:paraId="2DAF67B3" w14:textId="77777777" w:rsidR="002D0F4B" w:rsidRPr="00883907" w:rsidRDefault="002D0F4B" w:rsidP="002D0F4B">
      <w:pPr>
        <w:pStyle w:val="a9"/>
        <w:ind w:firstLineChars="200" w:firstLine="560"/>
        <w:rPr>
          <w:sz w:val="28"/>
          <w:szCs w:val="28"/>
        </w:rPr>
      </w:pPr>
      <w:r w:rsidRPr="00883907">
        <w:rPr>
          <w:sz w:val="28"/>
          <w:szCs w:val="28"/>
        </w:rPr>
        <w:t>曝气池中氧从气相向液相传递的速率，即单位时间内向单位体积水中转移的氧量。其计量单位通常以</w:t>
      </w:r>
      <w:r w:rsidRPr="00883907">
        <w:rPr>
          <w:sz w:val="28"/>
          <w:szCs w:val="28"/>
        </w:rPr>
        <w:t>L/h</w:t>
      </w:r>
      <w:r w:rsidRPr="00883907">
        <w:rPr>
          <w:sz w:val="28"/>
          <w:szCs w:val="28"/>
        </w:rPr>
        <w:t>表示。</w:t>
      </w:r>
    </w:p>
    <w:p w14:paraId="134FAC69" w14:textId="77777777" w:rsidR="002D0F4B" w:rsidRPr="00883907" w:rsidRDefault="002D0F4B" w:rsidP="00883907">
      <w:pPr>
        <w:pStyle w:val="a9"/>
        <w:numPr>
          <w:ilvl w:val="0"/>
          <w:numId w:val="59"/>
        </w:numPr>
        <w:ind w:left="0" w:firstLine="0"/>
        <w:rPr>
          <w:sz w:val="28"/>
          <w:szCs w:val="28"/>
        </w:rPr>
      </w:pPr>
      <w:r w:rsidRPr="00883907">
        <w:rPr>
          <w:sz w:val="28"/>
          <w:szCs w:val="28"/>
        </w:rPr>
        <w:t>实际氧转移速率</w:t>
      </w:r>
      <w:r w:rsidRPr="00883907">
        <w:rPr>
          <w:sz w:val="28"/>
          <w:szCs w:val="28"/>
        </w:rPr>
        <w:t xml:space="preserve"> actual oxygen-transfer rate (AOR)</w:t>
      </w:r>
    </w:p>
    <w:p w14:paraId="7295E805" w14:textId="77777777" w:rsidR="002D0F4B" w:rsidRPr="00883907" w:rsidRDefault="002D0F4B" w:rsidP="002D0F4B">
      <w:pPr>
        <w:pStyle w:val="a9"/>
        <w:ind w:firstLineChars="200" w:firstLine="560"/>
        <w:rPr>
          <w:sz w:val="28"/>
          <w:szCs w:val="28"/>
        </w:rPr>
      </w:pPr>
      <w:r w:rsidRPr="00883907">
        <w:rPr>
          <w:sz w:val="28"/>
          <w:szCs w:val="28"/>
        </w:rPr>
        <w:t>曝气器在实际应用的大气压和水温条件下单位时间内向水中传递的氧量。</w:t>
      </w:r>
    </w:p>
    <w:p w14:paraId="35EC151D" w14:textId="77777777" w:rsidR="002D0F4B" w:rsidRPr="00883907" w:rsidRDefault="002D0F4B" w:rsidP="00883907">
      <w:pPr>
        <w:pStyle w:val="a9"/>
        <w:numPr>
          <w:ilvl w:val="0"/>
          <w:numId w:val="59"/>
        </w:numPr>
        <w:ind w:left="0" w:firstLine="0"/>
        <w:rPr>
          <w:sz w:val="28"/>
          <w:szCs w:val="28"/>
        </w:rPr>
      </w:pPr>
      <w:r w:rsidRPr="00883907">
        <w:rPr>
          <w:sz w:val="28"/>
          <w:szCs w:val="28"/>
        </w:rPr>
        <w:t>标准氧转移速率</w:t>
      </w:r>
      <w:r w:rsidRPr="00883907">
        <w:rPr>
          <w:sz w:val="28"/>
          <w:szCs w:val="28"/>
        </w:rPr>
        <w:t xml:space="preserve"> standard oxygen-transfer rate (SOR)</w:t>
      </w:r>
    </w:p>
    <w:p w14:paraId="3CF2C3CA" w14:textId="77777777" w:rsidR="002D0F4B" w:rsidRPr="00883907" w:rsidRDefault="002D0F4B" w:rsidP="002D0F4B">
      <w:pPr>
        <w:pStyle w:val="a9"/>
        <w:ind w:firstLineChars="200" w:firstLine="560"/>
        <w:rPr>
          <w:sz w:val="28"/>
          <w:szCs w:val="28"/>
        </w:rPr>
      </w:pPr>
      <w:r w:rsidRPr="00883907">
        <w:rPr>
          <w:sz w:val="28"/>
          <w:szCs w:val="28"/>
        </w:rPr>
        <w:t>曝气器在标准状态</w:t>
      </w:r>
      <w:r w:rsidRPr="00883907">
        <w:rPr>
          <w:sz w:val="28"/>
          <w:szCs w:val="28"/>
        </w:rPr>
        <w:t>(</w:t>
      </w:r>
      <w:r w:rsidRPr="00883907">
        <w:rPr>
          <w:sz w:val="28"/>
          <w:szCs w:val="28"/>
        </w:rPr>
        <w:t>大气压</w:t>
      </w:r>
      <w:r w:rsidRPr="00883907">
        <w:rPr>
          <w:sz w:val="28"/>
          <w:szCs w:val="28"/>
        </w:rPr>
        <w:t>0.1MPa</w:t>
      </w:r>
      <w:r w:rsidRPr="00883907">
        <w:rPr>
          <w:sz w:val="28"/>
          <w:szCs w:val="28"/>
        </w:rPr>
        <w:t>，水温</w:t>
      </w:r>
      <w:r w:rsidRPr="00883907">
        <w:rPr>
          <w:sz w:val="28"/>
          <w:szCs w:val="28"/>
        </w:rPr>
        <w:t>20°C)</w:t>
      </w:r>
      <w:r w:rsidRPr="00883907">
        <w:rPr>
          <w:sz w:val="28"/>
          <w:szCs w:val="28"/>
        </w:rPr>
        <w:t>下单位时间内向溶解氧浓度为零的水中传递的氧量，又称标准传氧速率。</w:t>
      </w:r>
      <w:r w:rsidRPr="00883907">
        <w:rPr>
          <w:sz w:val="28"/>
          <w:szCs w:val="28"/>
        </w:rPr>
        <w:t xml:space="preserve"> </w:t>
      </w:r>
    </w:p>
    <w:p w14:paraId="71F459FD" w14:textId="77777777" w:rsidR="002D0F4B" w:rsidRPr="00883907" w:rsidRDefault="002D0F4B" w:rsidP="00883907">
      <w:pPr>
        <w:pStyle w:val="a9"/>
        <w:numPr>
          <w:ilvl w:val="0"/>
          <w:numId w:val="59"/>
        </w:numPr>
        <w:ind w:left="0" w:firstLine="0"/>
        <w:rPr>
          <w:sz w:val="28"/>
          <w:szCs w:val="28"/>
        </w:rPr>
      </w:pPr>
      <w:r w:rsidRPr="00883907">
        <w:rPr>
          <w:sz w:val="28"/>
          <w:szCs w:val="28"/>
        </w:rPr>
        <w:t>通气量</w:t>
      </w:r>
      <w:r w:rsidRPr="00883907">
        <w:rPr>
          <w:sz w:val="28"/>
          <w:szCs w:val="28"/>
        </w:rPr>
        <w:t xml:space="preserve"> quantity of aeration</w:t>
      </w:r>
    </w:p>
    <w:p w14:paraId="462D324D" w14:textId="77777777" w:rsidR="002D0F4B" w:rsidRPr="00883907" w:rsidRDefault="002D0F4B" w:rsidP="002D0F4B">
      <w:pPr>
        <w:pStyle w:val="a9"/>
        <w:ind w:firstLineChars="200" w:firstLine="560"/>
        <w:rPr>
          <w:sz w:val="28"/>
          <w:szCs w:val="28"/>
        </w:rPr>
      </w:pPr>
      <w:r w:rsidRPr="00883907">
        <w:rPr>
          <w:sz w:val="28"/>
          <w:szCs w:val="28"/>
        </w:rPr>
        <w:t>曝气器在标准状态</w:t>
      </w:r>
      <w:r w:rsidRPr="00883907">
        <w:rPr>
          <w:sz w:val="28"/>
          <w:szCs w:val="28"/>
        </w:rPr>
        <w:t>(</w:t>
      </w:r>
      <w:r w:rsidRPr="00883907">
        <w:rPr>
          <w:sz w:val="28"/>
          <w:szCs w:val="28"/>
        </w:rPr>
        <w:t>大气压</w:t>
      </w:r>
      <w:r w:rsidRPr="00883907">
        <w:rPr>
          <w:sz w:val="28"/>
          <w:szCs w:val="28"/>
        </w:rPr>
        <w:t>0.1MPa</w:t>
      </w:r>
      <w:r w:rsidRPr="00883907">
        <w:rPr>
          <w:sz w:val="28"/>
          <w:szCs w:val="28"/>
        </w:rPr>
        <w:t>，水温</w:t>
      </w:r>
      <w:r w:rsidRPr="00883907">
        <w:rPr>
          <w:sz w:val="28"/>
          <w:szCs w:val="28"/>
        </w:rPr>
        <w:t>20°C)</w:t>
      </w:r>
      <w:r w:rsidRPr="00883907">
        <w:rPr>
          <w:sz w:val="28"/>
          <w:szCs w:val="28"/>
        </w:rPr>
        <w:t>下，单位时间内充入水中的空气量。</w:t>
      </w:r>
    </w:p>
    <w:p w14:paraId="78C9DF7F" w14:textId="77777777" w:rsidR="002D0F4B" w:rsidRPr="00883907" w:rsidRDefault="002D0F4B" w:rsidP="00883907">
      <w:pPr>
        <w:pStyle w:val="a9"/>
        <w:numPr>
          <w:ilvl w:val="0"/>
          <w:numId w:val="59"/>
        </w:numPr>
        <w:ind w:left="0" w:firstLine="0"/>
      </w:pPr>
      <w:r w:rsidRPr="00883907">
        <w:rPr>
          <w:sz w:val="28"/>
          <w:szCs w:val="28"/>
        </w:rPr>
        <w:t>污泥产率系数</w:t>
      </w:r>
      <w:r w:rsidRPr="00883907">
        <w:rPr>
          <w:sz w:val="28"/>
          <w:szCs w:val="28"/>
        </w:rPr>
        <w:t xml:space="preserve"> sludge yield coefficient</w:t>
      </w:r>
      <w:r w:rsidRPr="00883907">
        <w:t xml:space="preserve"> </w:t>
      </w:r>
    </w:p>
    <w:p w14:paraId="738FF53B" w14:textId="77777777" w:rsidR="002D0F4B" w:rsidRPr="00883907" w:rsidRDefault="002D0F4B" w:rsidP="002D0F4B">
      <w:pPr>
        <w:pStyle w:val="a9"/>
        <w:ind w:firstLineChars="200" w:firstLine="560"/>
        <w:rPr>
          <w:rStyle w:val="Bodytext6Spacing1pt"/>
          <w:rFonts w:ascii="Times New Roman" w:eastAsia="宋体" w:hAnsi="Times New Roman" w:cs="Times New Roman"/>
          <w:sz w:val="28"/>
          <w:szCs w:val="28"/>
          <w:lang w:val="zh-CN" w:eastAsia="zh-CN" w:bidi="zh-CN"/>
        </w:rPr>
      </w:pPr>
      <w:r w:rsidRPr="00883907">
        <w:rPr>
          <w:sz w:val="28"/>
          <w:szCs w:val="28"/>
        </w:rPr>
        <w:t>生物处理系统内去除单位有机物产生的污泥量</w:t>
      </w:r>
      <w:r w:rsidRPr="00883907">
        <w:rPr>
          <w:rStyle w:val="Bodytext6Spacing1pt"/>
          <w:rFonts w:ascii="Times New Roman" w:eastAsia="宋体" w:hAnsi="Times New Roman" w:cs="Times New Roman"/>
          <w:sz w:val="28"/>
          <w:szCs w:val="28"/>
          <w:lang w:val="zh-CN" w:eastAsia="zh-CN" w:bidi="zh-CN"/>
        </w:rPr>
        <w:t>。</w:t>
      </w:r>
      <w:r w:rsidRPr="00883907">
        <w:rPr>
          <w:rStyle w:val="Bodytext6Spacing1pt"/>
          <w:rFonts w:ascii="Times New Roman" w:eastAsia="宋体" w:hAnsi="Times New Roman" w:cs="Times New Roman" w:hint="eastAsia"/>
          <w:sz w:val="28"/>
          <w:szCs w:val="28"/>
          <w:lang w:val="zh-CN" w:eastAsia="zh-CN" w:bidi="zh-CN"/>
        </w:rPr>
        <w:t>其</w:t>
      </w:r>
      <w:r w:rsidRPr="00883907">
        <w:rPr>
          <w:rStyle w:val="Bodytext6Spacing1pt"/>
          <w:rFonts w:ascii="Times New Roman" w:eastAsia="宋体" w:hAnsi="Times New Roman" w:cs="Times New Roman"/>
          <w:sz w:val="28"/>
          <w:szCs w:val="28"/>
          <w:lang w:val="zh-CN" w:eastAsia="zh-CN" w:bidi="zh-CN"/>
        </w:rPr>
        <w:t>计量单位通常</w:t>
      </w:r>
      <w:r w:rsidRPr="00883907">
        <w:rPr>
          <w:sz w:val="28"/>
          <w:szCs w:val="28"/>
        </w:rPr>
        <w:t>以</w:t>
      </w:r>
      <w:r w:rsidRPr="00883907">
        <w:rPr>
          <w:rFonts w:hint="eastAsia"/>
          <w:sz w:val="28"/>
          <w:szCs w:val="28"/>
        </w:rPr>
        <w:t>kgVSS/kgBOD</w:t>
      </w:r>
      <w:r w:rsidRPr="00883907">
        <w:rPr>
          <w:rFonts w:hint="eastAsia"/>
          <w:sz w:val="28"/>
          <w:szCs w:val="28"/>
          <w:vertAlign w:val="subscript"/>
        </w:rPr>
        <w:t>5</w:t>
      </w:r>
      <w:r w:rsidRPr="00883907">
        <w:rPr>
          <w:rFonts w:hint="eastAsia"/>
          <w:sz w:val="28"/>
          <w:szCs w:val="28"/>
        </w:rPr>
        <w:t>表</w:t>
      </w:r>
      <w:r w:rsidRPr="00883907">
        <w:rPr>
          <w:rStyle w:val="Bodytext6Spacing1pt"/>
          <w:rFonts w:ascii="Times New Roman" w:eastAsia="宋体" w:hAnsi="Times New Roman" w:cs="Times New Roman" w:hint="eastAsia"/>
          <w:sz w:val="28"/>
          <w:szCs w:val="28"/>
          <w:lang w:val="zh-CN" w:eastAsia="zh-CN" w:bidi="zh-CN"/>
        </w:rPr>
        <w:t>示</w:t>
      </w:r>
      <w:r w:rsidRPr="00883907">
        <w:rPr>
          <w:rStyle w:val="Bodytext6Spacing1pt"/>
          <w:rFonts w:ascii="Times New Roman" w:eastAsia="宋体" w:hAnsi="Times New Roman" w:cs="Times New Roman"/>
          <w:sz w:val="28"/>
          <w:szCs w:val="28"/>
          <w:lang w:val="zh-CN" w:eastAsia="zh-CN" w:bidi="zh-CN"/>
        </w:rPr>
        <w:t>。</w:t>
      </w:r>
    </w:p>
    <w:p w14:paraId="0011A984" w14:textId="77777777" w:rsidR="002D0F4B" w:rsidRPr="00883907" w:rsidRDefault="002D0F4B" w:rsidP="00883907">
      <w:pPr>
        <w:pStyle w:val="a9"/>
        <w:numPr>
          <w:ilvl w:val="0"/>
          <w:numId w:val="59"/>
        </w:numPr>
        <w:ind w:left="0" w:firstLine="0"/>
        <w:rPr>
          <w:sz w:val="28"/>
          <w:szCs w:val="28"/>
        </w:rPr>
      </w:pPr>
      <w:r w:rsidRPr="00883907">
        <w:rPr>
          <w:sz w:val="28"/>
          <w:szCs w:val="28"/>
        </w:rPr>
        <w:t>污泥总产率系数</w:t>
      </w:r>
      <w:r w:rsidRPr="00883907">
        <w:rPr>
          <w:sz w:val="28"/>
          <w:szCs w:val="28"/>
        </w:rPr>
        <w:t xml:space="preserve"> total sludge yield coefficient</w:t>
      </w:r>
    </w:p>
    <w:p w14:paraId="40A0E06E" w14:textId="77777777" w:rsidR="002D0F4B" w:rsidRPr="00883907" w:rsidRDefault="002D0F4B" w:rsidP="002D0F4B">
      <w:pPr>
        <w:pStyle w:val="a9"/>
        <w:ind w:firstLineChars="200" w:firstLine="560"/>
        <w:rPr>
          <w:sz w:val="28"/>
          <w:szCs w:val="28"/>
        </w:rPr>
      </w:pPr>
      <w:r w:rsidRPr="00883907">
        <w:rPr>
          <w:sz w:val="28"/>
          <w:szCs w:val="28"/>
        </w:rPr>
        <w:t>生物处理系统内去除单位有机物产生的污泥总量，包含内源呼吸衰减量和污水中悬浮固体量。</w:t>
      </w:r>
      <w:r w:rsidRPr="00883907">
        <w:rPr>
          <w:rStyle w:val="Bodytext6Spacing1pt"/>
          <w:rFonts w:ascii="Times New Roman" w:eastAsia="宋体" w:hAnsi="Times New Roman" w:cs="Times New Roman" w:hint="eastAsia"/>
          <w:sz w:val="28"/>
          <w:szCs w:val="28"/>
          <w:lang w:val="zh-CN" w:eastAsia="zh-CN" w:bidi="zh-CN"/>
        </w:rPr>
        <w:t>其</w:t>
      </w:r>
      <w:r w:rsidRPr="00883907">
        <w:rPr>
          <w:rStyle w:val="Bodytext6Spacing1pt"/>
          <w:rFonts w:ascii="Times New Roman" w:eastAsia="宋体" w:hAnsi="Times New Roman" w:cs="Times New Roman"/>
          <w:sz w:val="28"/>
          <w:szCs w:val="28"/>
          <w:lang w:val="zh-CN" w:eastAsia="zh-CN" w:bidi="zh-CN"/>
        </w:rPr>
        <w:t>计量单位通常以</w:t>
      </w:r>
      <w:r w:rsidRPr="00883907">
        <w:rPr>
          <w:rFonts w:hint="eastAsia"/>
          <w:sz w:val="28"/>
          <w:szCs w:val="28"/>
        </w:rPr>
        <w:t>kg</w:t>
      </w:r>
      <w:r w:rsidRPr="00883907">
        <w:rPr>
          <w:sz w:val="28"/>
          <w:szCs w:val="28"/>
        </w:rPr>
        <w:t>ML</w:t>
      </w:r>
      <w:r w:rsidRPr="00883907">
        <w:rPr>
          <w:rFonts w:hint="eastAsia"/>
          <w:sz w:val="28"/>
          <w:szCs w:val="28"/>
        </w:rPr>
        <w:t>SS/kgBOD</w:t>
      </w:r>
      <w:r w:rsidRPr="00883907">
        <w:rPr>
          <w:rFonts w:hint="eastAsia"/>
          <w:sz w:val="28"/>
          <w:szCs w:val="28"/>
          <w:vertAlign w:val="subscript"/>
        </w:rPr>
        <w:t>5</w:t>
      </w:r>
      <w:r w:rsidRPr="00883907">
        <w:rPr>
          <w:rStyle w:val="Bodytext6Spacing1pt"/>
          <w:rFonts w:ascii="Times New Roman" w:eastAsia="宋体" w:hAnsi="Times New Roman" w:cs="Times New Roman" w:hint="eastAsia"/>
          <w:sz w:val="28"/>
          <w:szCs w:val="28"/>
          <w:lang w:val="zh-CN" w:eastAsia="zh-CN" w:bidi="zh-CN"/>
        </w:rPr>
        <w:t>表示</w:t>
      </w:r>
      <w:r w:rsidRPr="00883907">
        <w:rPr>
          <w:rStyle w:val="Bodytext6Spacing1pt"/>
          <w:rFonts w:ascii="Times New Roman" w:eastAsia="宋体" w:hAnsi="Times New Roman" w:cs="Times New Roman"/>
          <w:sz w:val="28"/>
          <w:szCs w:val="28"/>
          <w:lang w:val="zh-CN" w:eastAsia="zh-CN" w:bidi="zh-CN"/>
        </w:rPr>
        <w:t>。</w:t>
      </w:r>
    </w:p>
    <w:p w14:paraId="3058ACE6" w14:textId="77777777" w:rsidR="002D0F4B" w:rsidRPr="00883907" w:rsidRDefault="002D0F4B" w:rsidP="00883907">
      <w:pPr>
        <w:pStyle w:val="a9"/>
        <w:numPr>
          <w:ilvl w:val="0"/>
          <w:numId w:val="59"/>
        </w:numPr>
        <w:ind w:left="0" w:firstLine="0"/>
        <w:rPr>
          <w:sz w:val="28"/>
          <w:szCs w:val="28"/>
        </w:rPr>
      </w:pPr>
      <w:r w:rsidRPr="00883907">
        <w:rPr>
          <w:sz w:val="28"/>
          <w:szCs w:val="28"/>
        </w:rPr>
        <w:lastRenderedPageBreak/>
        <w:t>水力停留时间</w:t>
      </w:r>
      <w:r w:rsidRPr="00883907">
        <w:rPr>
          <w:sz w:val="28"/>
          <w:szCs w:val="28"/>
        </w:rPr>
        <w:t xml:space="preserve"> hydraulic residence time (HRT)</w:t>
      </w:r>
    </w:p>
    <w:p w14:paraId="54EDCD65" w14:textId="77777777" w:rsidR="002D0F4B" w:rsidRPr="00883907" w:rsidRDefault="002D0F4B" w:rsidP="002D0F4B">
      <w:pPr>
        <w:pStyle w:val="a9"/>
        <w:ind w:firstLineChars="200" w:firstLine="560"/>
        <w:rPr>
          <w:sz w:val="28"/>
          <w:szCs w:val="28"/>
        </w:rPr>
      </w:pPr>
      <w:r w:rsidRPr="00883907">
        <w:rPr>
          <w:sz w:val="28"/>
          <w:szCs w:val="28"/>
        </w:rPr>
        <w:t>污水在处理构筑物内的平均停留时间。</w:t>
      </w:r>
    </w:p>
    <w:p w14:paraId="028ACCBD" w14:textId="77777777" w:rsidR="00EB1506" w:rsidRPr="004753C6" w:rsidRDefault="00EB1506" w:rsidP="00116FE2">
      <w:pPr>
        <w:pStyle w:val="a9"/>
        <w:numPr>
          <w:ilvl w:val="0"/>
          <w:numId w:val="59"/>
        </w:numPr>
        <w:ind w:left="0" w:firstLine="0"/>
        <w:rPr>
          <w:sz w:val="28"/>
          <w:szCs w:val="28"/>
        </w:rPr>
      </w:pPr>
      <w:r w:rsidRPr="004753C6">
        <w:rPr>
          <w:sz w:val="28"/>
          <w:szCs w:val="28"/>
        </w:rPr>
        <w:t>污水自然处理</w:t>
      </w:r>
      <w:r w:rsidRPr="004753C6">
        <w:rPr>
          <w:sz w:val="28"/>
          <w:szCs w:val="28"/>
        </w:rPr>
        <w:t xml:space="preserve"> natural</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treatment</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of</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wastewater</w:t>
      </w:r>
    </w:p>
    <w:p w14:paraId="21DD2DAD" w14:textId="77777777" w:rsidR="00EB1506" w:rsidRPr="004753C6" w:rsidRDefault="00EB1506" w:rsidP="00EB1506">
      <w:pPr>
        <w:pStyle w:val="a9"/>
        <w:ind w:firstLineChars="200" w:firstLine="560"/>
        <w:rPr>
          <w:sz w:val="28"/>
          <w:szCs w:val="28"/>
        </w:rPr>
      </w:pPr>
      <w:r w:rsidRPr="004753C6">
        <w:rPr>
          <w:sz w:val="28"/>
          <w:szCs w:val="28"/>
        </w:rPr>
        <w:t>利用自然生物作用的污水处理方法。</w:t>
      </w:r>
    </w:p>
    <w:p w14:paraId="2C20FB85" w14:textId="1A13ADE1" w:rsidR="00EB1506" w:rsidRPr="004753C6" w:rsidRDefault="00EB1506" w:rsidP="00116FE2">
      <w:pPr>
        <w:pStyle w:val="a9"/>
        <w:numPr>
          <w:ilvl w:val="0"/>
          <w:numId w:val="59"/>
        </w:numPr>
        <w:ind w:left="0" w:firstLine="0"/>
        <w:rPr>
          <w:sz w:val="28"/>
          <w:szCs w:val="28"/>
        </w:rPr>
      </w:pPr>
      <w:r w:rsidRPr="004753C6">
        <w:rPr>
          <w:sz w:val="28"/>
          <w:szCs w:val="28"/>
        </w:rPr>
        <w:t>稳定塘</w:t>
      </w:r>
      <w:r w:rsidRPr="004753C6">
        <w:rPr>
          <w:sz w:val="28"/>
          <w:szCs w:val="28"/>
        </w:rPr>
        <w:t xml:space="preserve"> stabilization pond</w:t>
      </w:r>
    </w:p>
    <w:p w14:paraId="085DF5CF" w14:textId="77777777" w:rsidR="00EB1506" w:rsidRPr="004753C6" w:rsidRDefault="00EB1506" w:rsidP="00EB1506">
      <w:pPr>
        <w:pStyle w:val="a9"/>
        <w:ind w:firstLineChars="200" w:firstLine="560"/>
        <w:rPr>
          <w:sz w:val="28"/>
          <w:szCs w:val="28"/>
        </w:rPr>
      </w:pPr>
      <w:r w:rsidRPr="004753C6">
        <w:rPr>
          <w:sz w:val="28"/>
          <w:szCs w:val="28"/>
        </w:rPr>
        <w:t>经过人工适当修整，设围堤和防渗层的污水池塘，通过水生生态系统的物理和生物作用对污水进行自然处理。</w:t>
      </w:r>
    </w:p>
    <w:p w14:paraId="34F8B140" w14:textId="2D9333EF" w:rsidR="00EB1506" w:rsidRPr="004753C6" w:rsidRDefault="00EB1506" w:rsidP="00116FE2">
      <w:pPr>
        <w:pStyle w:val="a9"/>
        <w:numPr>
          <w:ilvl w:val="0"/>
          <w:numId w:val="59"/>
        </w:numPr>
        <w:ind w:left="0" w:firstLine="0"/>
        <w:rPr>
          <w:sz w:val="28"/>
          <w:szCs w:val="28"/>
        </w:rPr>
      </w:pPr>
      <w:r w:rsidRPr="004753C6">
        <w:rPr>
          <w:sz w:val="28"/>
          <w:szCs w:val="28"/>
        </w:rPr>
        <w:t>厌氧稳定塘</w:t>
      </w:r>
      <w:r w:rsidRPr="004753C6">
        <w:rPr>
          <w:rStyle w:val="Bodytext6Spacing1pt"/>
          <w:rFonts w:ascii="Times New Roman" w:eastAsia="宋体" w:hAnsi="Times New Roman" w:cs="Times New Roman"/>
          <w:sz w:val="28"/>
          <w:szCs w:val="28"/>
          <w:lang w:eastAsia="zh-CN" w:bidi="zh-CN"/>
        </w:rPr>
        <w:tab/>
        <w:t xml:space="preserve"> </w:t>
      </w:r>
      <w:r w:rsidRPr="004753C6">
        <w:rPr>
          <w:sz w:val="28"/>
          <w:szCs w:val="28"/>
        </w:rPr>
        <w:t xml:space="preserve">anaerobic stabilization </w:t>
      </w:r>
      <w:r w:rsidR="00C30AD6" w:rsidRPr="004753C6">
        <w:rPr>
          <w:sz w:val="28"/>
          <w:szCs w:val="28"/>
        </w:rPr>
        <w:t>pond</w:t>
      </w:r>
    </w:p>
    <w:p w14:paraId="43B4ABBB" w14:textId="77777777" w:rsidR="00EB1506" w:rsidRPr="004753C6" w:rsidRDefault="00EB1506" w:rsidP="00EB1506">
      <w:pPr>
        <w:pStyle w:val="a9"/>
        <w:ind w:firstLineChars="200" w:firstLine="560"/>
        <w:rPr>
          <w:sz w:val="28"/>
          <w:szCs w:val="28"/>
        </w:rPr>
      </w:pPr>
      <w:r w:rsidRPr="004753C6">
        <w:rPr>
          <w:sz w:val="28"/>
          <w:szCs w:val="28"/>
        </w:rPr>
        <w:t>无氧状态下净化污水的稳定塘。</w:t>
      </w:r>
    </w:p>
    <w:p w14:paraId="2BDA70B9" w14:textId="36DAA7B2" w:rsidR="00EB1506" w:rsidRPr="004753C6" w:rsidRDefault="00EB1506" w:rsidP="00116FE2">
      <w:pPr>
        <w:pStyle w:val="a9"/>
        <w:numPr>
          <w:ilvl w:val="0"/>
          <w:numId w:val="59"/>
        </w:numPr>
        <w:ind w:left="0" w:firstLine="0"/>
        <w:rPr>
          <w:sz w:val="28"/>
          <w:szCs w:val="28"/>
        </w:rPr>
      </w:pPr>
      <w:r w:rsidRPr="004753C6">
        <w:rPr>
          <w:sz w:val="28"/>
          <w:szCs w:val="28"/>
        </w:rPr>
        <w:t>兼性稳定塘</w:t>
      </w:r>
      <w:r w:rsidRPr="004753C6">
        <w:rPr>
          <w:sz w:val="28"/>
          <w:szCs w:val="28"/>
        </w:rPr>
        <w:t xml:space="preserve"> </w:t>
      </w:r>
      <w:r w:rsidRPr="004753C6">
        <w:rPr>
          <w:sz w:val="28"/>
          <w:szCs w:val="28"/>
        </w:rPr>
        <w:tab/>
        <w:t>facultative stabilization</w:t>
      </w:r>
      <w:r w:rsidRPr="004753C6">
        <w:rPr>
          <w:rStyle w:val="Bodytext6Spacing1pt"/>
          <w:rFonts w:ascii="Times New Roman" w:eastAsia="宋体" w:hAnsi="Times New Roman" w:cs="Times New Roman"/>
          <w:sz w:val="28"/>
          <w:szCs w:val="28"/>
        </w:rPr>
        <w:t xml:space="preserve"> </w:t>
      </w:r>
      <w:r w:rsidR="00C30AD6" w:rsidRPr="004753C6">
        <w:rPr>
          <w:sz w:val="28"/>
          <w:szCs w:val="28"/>
        </w:rPr>
        <w:t>pond</w:t>
      </w:r>
    </w:p>
    <w:p w14:paraId="7623285E" w14:textId="77777777" w:rsidR="00EB1506" w:rsidRPr="004753C6" w:rsidRDefault="00EB1506" w:rsidP="00EB1506">
      <w:pPr>
        <w:pStyle w:val="a9"/>
        <w:ind w:firstLineChars="200" w:firstLine="560"/>
        <w:rPr>
          <w:sz w:val="28"/>
          <w:szCs w:val="28"/>
        </w:rPr>
      </w:pPr>
      <w:r w:rsidRPr="004753C6">
        <w:rPr>
          <w:sz w:val="28"/>
          <w:szCs w:val="28"/>
        </w:rPr>
        <w:t>上层有氧状态下净化污水的稳定塘。</w:t>
      </w:r>
    </w:p>
    <w:p w14:paraId="080CCC60" w14:textId="1D337C21" w:rsidR="00EB1506" w:rsidRPr="004753C6" w:rsidRDefault="00EB1506" w:rsidP="00116FE2">
      <w:pPr>
        <w:pStyle w:val="a9"/>
        <w:numPr>
          <w:ilvl w:val="0"/>
          <w:numId w:val="59"/>
        </w:numPr>
        <w:ind w:left="0" w:firstLine="0"/>
        <w:rPr>
          <w:sz w:val="28"/>
          <w:szCs w:val="28"/>
        </w:rPr>
      </w:pPr>
      <w:r w:rsidRPr="004753C6">
        <w:rPr>
          <w:sz w:val="28"/>
          <w:szCs w:val="28"/>
        </w:rPr>
        <w:t>好氧稳定塘</w:t>
      </w:r>
      <w:r w:rsidRPr="004753C6">
        <w:rPr>
          <w:sz w:val="28"/>
          <w:szCs w:val="28"/>
        </w:rPr>
        <w:tab/>
        <w:t xml:space="preserve"> oxidation stabilization</w:t>
      </w:r>
      <w:r w:rsidRPr="004753C6">
        <w:rPr>
          <w:rStyle w:val="Bodytext6Spacing1pt"/>
          <w:rFonts w:ascii="Times New Roman" w:eastAsia="宋体" w:hAnsi="Times New Roman" w:cs="Times New Roman"/>
          <w:sz w:val="28"/>
          <w:szCs w:val="28"/>
        </w:rPr>
        <w:t xml:space="preserve"> </w:t>
      </w:r>
      <w:r w:rsidRPr="004753C6">
        <w:rPr>
          <w:sz w:val="28"/>
          <w:szCs w:val="28"/>
        </w:rPr>
        <w:t>pond</w:t>
      </w:r>
    </w:p>
    <w:p w14:paraId="6E092263" w14:textId="77777777" w:rsidR="00EB1506" w:rsidRPr="004753C6" w:rsidRDefault="00EB1506" w:rsidP="00EB1506">
      <w:pPr>
        <w:pStyle w:val="a9"/>
        <w:ind w:firstLineChars="200" w:firstLine="560"/>
        <w:rPr>
          <w:sz w:val="28"/>
          <w:szCs w:val="28"/>
        </w:rPr>
      </w:pPr>
      <w:r w:rsidRPr="004753C6">
        <w:rPr>
          <w:sz w:val="28"/>
          <w:szCs w:val="28"/>
        </w:rPr>
        <w:t>有氧状态下净化污水的稳定塘。</w:t>
      </w:r>
    </w:p>
    <w:p w14:paraId="17C96CE8" w14:textId="4D060948" w:rsidR="00EB1506" w:rsidRPr="004753C6" w:rsidRDefault="00EB1506" w:rsidP="00116FE2">
      <w:pPr>
        <w:pStyle w:val="a9"/>
        <w:numPr>
          <w:ilvl w:val="0"/>
          <w:numId w:val="59"/>
        </w:numPr>
        <w:ind w:left="0" w:firstLine="0"/>
        <w:rPr>
          <w:sz w:val="28"/>
          <w:szCs w:val="28"/>
        </w:rPr>
      </w:pPr>
      <w:r w:rsidRPr="004753C6">
        <w:rPr>
          <w:sz w:val="28"/>
          <w:szCs w:val="28"/>
        </w:rPr>
        <w:t>曝气稳定塘</w:t>
      </w:r>
      <w:r w:rsidRPr="004753C6">
        <w:rPr>
          <w:sz w:val="28"/>
          <w:szCs w:val="28"/>
        </w:rPr>
        <w:t xml:space="preserve"> </w:t>
      </w:r>
      <w:r w:rsidRPr="004753C6">
        <w:rPr>
          <w:sz w:val="28"/>
          <w:szCs w:val="28"/>
        </w:rPr>
        <w:tab/>
        <w:t>aeration stabilization</w:t>
      </w:r>
      <w:r w:rsidRPr="004753C6">
        <w:rPr>
          <w:rStyle w:val="Bodytext6Spacing1pt"/>
          <w:rFonts w:ascii="Times New Roman" w:eastAsia="宋体" w:hAnsi="Times New Roman" w:cs="Times New Roman"/>
          <w:sz w:val="28"/>
          <w:szCs w:val="28"/>
        </w:rPr>
        <w:t xml:space="preserve"> </w:t>
      </w:r>
      <w:r w:rsidRPr="004753C6">
        <w:rPr>
          <w:sz w:val="28"/>
          <w:szCs w:val="28"/>
        </w:rPr>
        <w:t>pond</w:t>
      </w:r>
    </w:p>
    <w:p w14:paraId="2563AC1E" w14:textId="77777777" w:rsidR="00EB1506" w:rsidRPr="004753C6" w:rsidRDefault="00EB1506" w:rsidP="00EB1506">
      <w:pPr>
        <w:pStyle w:val="a9"/>
        <w:ind w:firstLineChars="200" w:firstLine="560"/>
        <w:rPr>
          <w:sz w:val="28"/>
          <w:szCs w:val="28"/>
        </w:rPr>
      </w:pPr>
      <w:r w:rsidRPr="004753C6">
        <w:rPr>
          <w:sz w:val="28"/>
          <w:szCs w:val="28"/>
        </w:rPr>
        <w:t>设有曝气充氧装置的好氧塘或兼性塘。</w:t>
      </w:r>
    </w:p>
    <w:p w14:paraId="4482B959" w14:textId="15F28F3C" w:rsidR="00EB1506" w:rsidRPr="004753C6" w:rsidRDefault="00EB1506" w:rsidP="00116FE2">
      <w:pPr>
        <w:pStyle w:val="a9"/>
        <w:numPr>
          <w:ilvl w:val="0"/>
          <w:numId w:val="59"/>
        </w:numPr>
        <w:ind w:left="0" w:firstLine="0"/>
        <w:rPr>
          <w:sz w:val="28"/>
          <w:szCs w:val="28"/>
        </w:rPr>
      </w:pPr>
      <w:r w:rsidRPr="004753C6">
        <w:rPr>
          <w:sz w:val="28"/>
          <w:szCs w:val="28"/>
        </w:rPr>
        <w:t>深度处理稳定塘</w:t>
      </w:r>
      <w:r w:rsidRPr="004753C6">
        <w:rPr>
          <w:sz w:val="28"/>
          <w:szCs w:val="28"/>
        </w:rPr>
        <w:t xml:space="preserve"> </w:t>
      </w:r>
      <w:r w:rsidRPr="004753C6">
        <w:rPr>
          <w:sz w:val="28"/>
          <w:szCs w:val="28"/>
        </w:rPr>
        <w:tab/>
        <w:t>maturation stabilization</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pond</w:t>
      </w:r>
    </w:p>
    <w:p w14:paraId="660D59C8" w14:textId="16FC6FAE" w:rsidR="00EB1506" w:rsidRPr="004753C6" w:rsidRDefault="00EB1506" w:rsidP="00EB1506">
      <w:pPr>
        <w:pStyle w:val="a9"/>
        <w:ind w:firstLineChars="200" w:firstLine="560"/>
        <w:rPr>
          <w:sz w:val="28"/>
          <w:szCs w:val="28"/>
        </w:rPr>
      </w:pPr>
      <w:r w:rsidRPr="004753C6">
        <w:rPr>
          <w:sz w:val="28"/>
          <w:szCs w:val="28"/>
        </w:rPr>
        <w:t>与</w:t>
      </w:r>
      <w:r w:rsidR="00CE7E14" w:rsidRPr="004753C6">
        <w:rPr>
          <w:sz w:val="28"/>
          <w:szCs w:val="28"/>
        </w:rPr>
        <w:t>其他</w:t>
      </w:r>
      <w:r w:rsidRPr="004753C6">
        <w:rPr>
          <w:sz w:val="28"/>
          <w:szCs w:val="28"/>
        </w:rPr>
        <w:t>生物处理设施连用的稳定塘，通常设在二级处理设施之后，进一步去除五日生化需氧量、病原菌和降低氮、磷。</w:t>
      </w:r>
    </w:p>
    <w:p w14:paraId="380F990A" w14:textId="3A7947C6" w:rsidR="00EB1506" w:rsidRPr="004753C6" w:rsidRDefault="00EB1506" w:rsidP="00116FE2">
      <w:pPr>
        <w:pStyle w:val="a9"/>
        <w:numPr>
          <w:ilvl w:val="0"/>
          <w:numId w:val="59"/>
        </w:numPr>
        <w:ind w:left="0" w:firstLine="0"/>
        <w:rPr>
          <w:sz w:val="28"/>
          <w:szCs w:val="28"/>
        </w:rPr>
      </w:pPr>
      <w:r w:rsidRPr="004753C6">
        <w:rPr>
          <w:sz w:val="28"/>
          <w:szCs w:val="28"/>
        </w:rPr>
        <w:t>生物稳定塘</w:t>
      </w:r>
      <w:r w:rsidRPr="004753C6">
        <w:rPr>
          <w:rStyle w:val="Bodytext6Spacing1pt"/>
          <w:rFonts w:ascii="Times New Roman" w:eastAsia="宋体" w:hAnsi="Times New Roman" w:cs="Times New Roman"/>
          <w:sz w:val="28"/>
          <w:szCs w:val="28"/>
          <w:lang w:eastAsia="zh-CN" w:bidi="zh-CN"/>
        </w:rPr>
        <w:tab/>
        <w:t xml:space="preserve"> </w:t>
      </w:r>
      <w:r w:rsidRPr="004753C6">
        <w:rPr>
          <w:sz w:val="28"/>
          <w:szCs w:val="28"/>
        </w:rPr>
        <w:t>biological stabilization pond</w:t>
      </w:r>
    </w:p>
    <w:p w14:paraId="496EF6A4" w14:textId="77777777" w:rsidR="00EB1506" w:rsidRPr="004753C6" w:rsidRDefault="00EB1506" w:rsidP="00EB1506">
      <w:pPr>
        <w:pStyle w:val="a9"/>
        <w:ind w:firstLineChars="200" w:firstLine="560"/>
        <w:rPr>
          <w:sz w:val="28"/>
          <w:szCs w:val="28"/>
        </w:rPr>
      </w:pPr>
      <w:r w:rsidRPr="004753C6">
        <w:rPr>
          <w:sz w:val="28"/>
          <w:szCs w:val="28"/>
        </w:rPr>
        <w:t>人工种植水生植物或养殖水生动物的稳定塘。</w:t>
      </w:r>
    </w:p>
    <w:p w14:paraId="213F34F6" w14:textId="44FD26C6" w:rsidR="00EB1506" w:rsidRPr="004753C6" w:rsidRDefault="00EB1506" w:rsidP="00116FE2">
      <w:pPr>
        <w:pStyle w:val="a9"/>
        <w:numPr>
          <w:ilvl w:val="0"/>
          <w:numId w:val="59"/>
        </w:numPr>
        <w:ind w:left="0" w:firstLine="0"/>
        <w:rPr>
          <w:sz w:val="28"/>
          <w:szCs w:val="28"/>
        </w:rPr>
      </w:pPr>
      <w:r w:rsidRPr="004753C6">
        <w:rPr>
          <w:sz w:val="28"/>
          <w:szCs w:val="28"/>
        </w:rPr>
        <w:t>生态塘</w:t>
      </w:r>
      <w:r w:rsidRPr="004753C6">
        <w:rPr>
          <w:sz w:val="28"/>
          <w:szCs w:val="28"/>
        </w:rPr>
        <w:t xml:space="preserve"> </w:t>
      </w:r>
      <w:r w:rsidRPr="004753C6">
        <w:rPr>
          <w:rStyle w:val="Bodytext6Spacing1pt"/>
          <w:rFonts w:ascii="Times New Roman" w:eastAsia="宋体" w:hAnsi="Times New Roman" w:cs="Times New Roman"/>
          <w:sz w:val="28"/>
          <w:szCs w:val="28"/>
          <w:lang w:eastAsia="zh-CN" w:bidi="zh-CN"/>
        </w:rPr>
        <w:tab/>
      </w:r>
      <w:r w:rsidRPr="004753C6">
        <w:rPr>
          <w:sz w:val="28"/>
          <w:szCs w:val="28"/>
        </w:rPr>
        <w:t>ecological pond</w:t>
      </w:r>
    </w:p>
    <w:p w14:paraId="10DF9211" w14:textId="77777777" w:rsidR="00EB1506" w:rsidRPr="004753C6" w:rsidRDefault="00EB1506" w:rsidP="00EB1506">
      <w:pPr>
        <w:pStyle w:val="a9"/>
        <w:ind w:firstLineChars="200" w:firstLine="560"/>
        <w:rPr>
          <w:sz w:val="28"/>
          <w:szCs w:val="28"/>
        </w:rPr>
      </w:pPr>
      <w:r w:rsidRPr="004753C6">
        <w:rPr>
          <w:sz w:val="28"/>
          <w:szCs w:val="28"/>
        </w:rPr>
        <w:t>利用菌、藻、浮游生物、底栖动物、鱼、虾、鸭、鹅等形成食物链，达到净化污水目的的生物塘。</w:t>
      </w:r>
    </w:p>
    <w:p w14:paraId="72F813D3" w14:textId="3A988934" w:rsidR="00EB1506" w:rsidRPr="004753C6" w:rsidRDefault="00EB1506" w:rsidP="00116FE2">
      <w:pPr>
        <w:pStyle w:val="a9"/>
        <w:numPr>
          <w:ilvl w:val="0"/>
          <w:numId w:val="59"/>
        </w:numPr>
        <w:ind w:left="0" w:firstLine="0"/>
        <w:rPr>
          <w:sz w:val="28"/>
          <w:szCs w:val="28"/>
        </w:rPr>
      </w:pPr>
      <w:r w:rsidRPr="004753C6">
        <w:rPr>
          <w:sz w:val="28"/>
          <w:szCs w:val="28"/>
        </w:rPr>
        <w:t>人工湿地</w:t>
      </w:r>
      <w:r w:rsidRPr="004753C6">
        <w:rPr>
          <w:sz w:val="28"/>
          <w:szCs w:val="28"/>
        </w:rPr>
        <w:t xml:space="preserve"> constructed</w:t>
      </w:r>
      <w:r w:rsidRPr="004753C6">
        <w:rPr>
          <w:rStyle w:val="Bodytext6Spacing1pt"/>
          <w:rFonts w:ascii="Times New Roman" w:eastAsia="宋体" w:hAnsi="Times New Roman" w:cs="Times New Roman"/>
          <w:sz w:val="28"/>
          <w:szCs w:val="28"/>
        </w:rPr>
        <w:t xml:space="preserve"> </w:t>
      </w:r>
      <w:r w:rsidRPr="004753C6">
        <w:rPr>
          <w:sz w:val="28"/>
          <w:szCs w:val="28"/>
        </w:rPr>
        <w:t>wetland</w:t>
      </w:r>
    </w:p>
    <w:p w14:paraId="321D72F9" w14:textId="77777777" w:rsidR="00EB1506" w:rsidRPr="004753C6" w:rsidRDefault="00EB1506" w:rsidP="00EB1506">
      <w:pPr>
        <w:pStyle w:val="a9"/>
        <w:ind w:firstLineChars="200" w:firstLine="560"/>
        <w:rPr>
          <w:sz w:val="28"/>
          <w:szCs w:val="28"/>
        </w:rPr>
      </w:pPr>
      <w:r w:rsidRPr="004753C6">
        <w:rPr>
          <w:sz w:val="28"/>
          <w:szCs w:val="28"/>
        </w:rPr>
        <w:t>模拟自然湿地的结构和功能，人为建造的用于污水处理的设施。</w:t>
      </w:r>
      <w:r w:rsidRPr="004753C6">
        <w:rPr>
          <w:sz w:val="28"/>
          <w:szCs w:val="28"/>
        </w:rPr>
        <w:lastRenderedPageBreak/>
        <w:t>根据水流形态分为表面流人工湿地和潜流人工湿地两种形式。</w:t>
      </w:r>
    </w:p>
    <w:p w14:paraId="12ECF840" w14:textId="046D5082" w:rsidR="00EB1506" w:rsidRPr="004753C6" w:rsidRDefault="00EB1506" w:rsidP="00116FE2">
      <w:pPr>
        <w:pStyle w:val="a9"/>
        <w:numPr>
          <w:ilvl w:val="0"/>
          <w:numId w:val="59"/>
        </w:numPr>
        <w:ind w:left="0" w:firstLine="0"/>
        <w:rPr>
          <w:sz w:val="28"/>
          <w:szCs w:val="28"/>
        </w:rPr>
      </w:pPr>
      <w:r w:rsidRPr="004753C6">
        <w:rPr>
          <w:sz w:val="28"/>
          <w:szCs w:val="28"/>
        </w:rPr>
        <w:t>表面流人工湿地</w:t>
      </w:r>
      <w:r w:rsidRPr="004753C6">
        <w:rPr>
          <w:sz w:val="28"/>
          <w:szCs w:val="28"/>
        </w:rPr>
        <w:t xml:space="preserve"> free surface flow constructed wetland</w:t>
      </w:r>
    </w:p>
    <w:p w14:paraId="27FC67AC" w14:textId="77777777" w:rsidR="00EB1506" w:rsidRPr="004753C6" w:rsidRDefault="00EB1506" w:rsidP="00EB1506">
      <w:pPr>
        <w:pStyle w:val="a9"/>
        <w:ind w:firstLineChars="200" w:firstLine="560"/>
        <w:rPr>
          <w:sz w:val="28"/>
          <w:szCs w:val="28"/>
        </w:rPr>
      </w:pPr>
      <w:r w:rsidRPr="004753C6">
        <w:rPr>
          <w:sz w:val="28"/>
          <w:szCs w:val="28"/>
        </w:rPr>
        <w:t>污水以水平流方式从湿地的首段流至末端，且内部不设置填料的人工湿地。</w:t>
      </w:r>
    </w:p>
    <w:p w14:paraId="48CEAFB2" w14:textId="7339F76E" w:rsidR="00EB1506" w:rsidRPr="004753C6" w:rsidRDefault="00EB1506" w:rsidP="00116FE2">
      <w:pPr>
        <w:pStyle w:val="a9"/>
        <w:numPr>
          <w:ilvl w:val="0"/>
          <w:numId w:val="59"/>
        </w:numPr>
        <w:ind w:left="0" w:firstLine="0"/>
        <w:rPr>
          <w:sz w:val="28"/>
          <w:szCs w:val="28"/>
        </w:rPr>
      </w:pPr>
      <w:r w:rsidRPr="004753C6">
        <w:rPr>
          <w:sz w:val="28"/>
          <w:szCs w:val="28"/>
        </w:rPr>
        <w:t>水平潜流人工湿地</w:t>
      </w:r>
      <w:r w:rsidRPr="004753C6">
        <w:rPr>
          <w:sz w:val="28"/>
          <w:szCs w:val="28"/>
        </w:rPr>
        <w:t xml:space="preserve"> horizontal </w:t>
      </w:r>
      <w:r w:rsidR="00484DC7" w:rsidRPr="004753C6">
        <w:rPr>
          <w:sz w:val="28"/>
          <w:szCs w:val="28"/>
        </w:rPr>
        <w:t>subsurface flow constructed wet</w:t>
      </w:r>
      <w:r w:rsidRPr="004753C6">
        <w:rPr>
          <w:sz w:val="28"/>
          <w:szCs w:val="28"/>
        </w:rPr>
        <w:t>land</w:t>
      </w:r>
    </w:p>
    <w:p w14:paraId="3C37269E" w14:textId="77777777" w:rsidR="00EB1506" w:rsidRPr="004753C6" w:rsidRDefault="00EB1506" w:rsidP="00EB1506">
      <w:pPr>
        <w:pStyle w:val="a9"/>
        <w:ind w:firstLineChars="200" w:firstLine="560"/>
        <w:rPr>
          <w:sz w:val="28"/>
          <w:szCs w:val="28"/>
        </w:rPr>
      </w:pPr>
      <w:r w:rsidRPr="004753C6">
        <w:rPr>
          <w:sz w:val="28"/>
          <w:szCs w:val="28"/>
        </w:rPr>
        <w:t>污水以水平流方式从湿地的首端流至末端，且内部设置填料的人工湿地。</w:t>
      </w:r>
    </w:p>
    <w:p w14:paraId="394D3307" w14:textId="336B6957" w:rsidR="00EB1506" w:rsidRPr="004753C6" w:rsidRDefault="00EB1506" w:rsidP="00116FE2">
      <w:pPr>
        <w:pStyle w:val="a9"/>
        <w:numPr>
          <w:ilvl w:val="0"/>
          <w:numId w:val="59"/>
        </w:numPr>
        <w:ind w:left="0" w:firstLine="0"/>
        <w:rPr>
          <w:sz w:val="28"/>
          <w:szCs w:val="28"/>
        </w:rPr>
      </w:pPr>
      <w:r w:rsidRPr="004753C6">
        <w:rPr>
          <w:sz w:val="28"/>
          <w:szCs w:val="28"/>
        </w:rPr>
        <w:t>垂直潜流人工湿地</w:t>
      </w:r>
      <w:r w:rsidRPr="004753C6">
        <w:rPr>
          <w:sz w:val="28"/>
          <w:szCs w:val="28"/>
        </w:rPr>
        <w:t xml:space="preserve"> vertical subsurface flow const</w:t>
      </w:r>
      <w:r w:rsidR="00484DC7" w:rsidRPr="004753C6">
        <w:rPr>
          <w:sz w:val="28"/>
          <w:szCs w:val="28"/>
        </w:rPr>
        <w:t>ructed wet</w:t>
      </w:r>
      <w:r w:rsidRPr="004753C6">
        <w:rPr>
          <w:sz w:val="28"/>
          <w:szCs w:val="28"/>
        </w:rPr>
        <w:t>land</w:t>
      </w:r>
    </w:p>
    <w:p w14:paraId="61AB569A" w14:textId="77777777" w:rsidR="00EB1506" w:rsidRPr="004753C6" w:rsidRDefault="00EB1506" w:rsidP="00EB1506">
      <w:pPr>
        <w:pStyle w:val="a9"/>
        <w:ind w:firstLineChars="200" w:firstLine="560"/>
        <w:rPr>
          <w:sz w:val="28"/>
          <w:szCs w:val="28"/>
        </w:rPr>
      </w:pPr>
      <w:r w:rsidRPr="004753C6">
        <w:rPr>
          <w:sz w:val="28"/>
          <w:szCs w:val="28"/>
        </w:rPr>
        <w:t>污水以垂直流方式从湿地的顶部流至底部或者从底部流至顶部，且内部设置填料的人工湿地。</w:t>
      </w:r>
    </w:p>
    <w:p w14:paraId="27AF0A0F" w14:textId="0991A643" w:rsidR="00EB1506" w:rsidRPr="004753C6" w:rsidRDefault="00EB1506" w:rsidP="00EB1506">
      <w:pPr>
        <w:pStyle w:val="a9"/>
        <w:tabs>
          <w:tab w:val="center" w:pos="4153"/>
          <w:tab w:val="left" w:pos="8222"/>
        </w:tabs>
        <w:spacing w:beforeLines="50" w:before="120" w:afterLines="50" w:after="120"/>
        <w:jc w:val="center"/>
        <w:outlineLvl w:val="2"/>
        <w:rPr>
          <w:bCs/>
          <w:sz w:val="28"/>
          <w:szCs w:val="28"/>
        </w:rPr>
      </w:pPr>
      <w:bookmarkStart w:id="62" w:name="_Toc106984434"/>
      <w:bookmarkStart w:id="63" w:name="_Toc113291639"/>
      <w:r w:rsidRPr="004753C6">
        <w:rPr>
          <w:rFonts w:eastAsia="仿宋"/>
          <w:bCs/>
          <w:sz w:val="28"/>
          <w:szCs w:val="28"/>
        </w:rPr>
        <w:t>I</w:t>
      </w:r>
      <w:r w:rsidR="005577EB">
        <w:rPr>
          <w:rFonts w:eastAsia="仿宋"/>
          <w:bCs/>
          <w:sz w:val="28"/>
          <w:szCs w:val="28"/>
        </w:rPr>
        <w:t>II</w:t>
      </w:r>
      <w:r w:rsidRPr="004753C6">
        <w:rPr>
          <w:rFonts w:eastAsia="仿宋"/>
          <w:bCs/>
          <w:sz w:val="28"/>
          <w:szCs w:val="28"/>
        </w:rPr>
        <w:t>污泥处理和处置</w:t>
      </w:r>
      <w:bookmarkEnd w:id="62"/>
      <w:bookmarkEnd w:id="63"/>
    </w:p>
    <w:p w14:paraId="0121B0E1" w14:textId="33420E68" w:rsidR="00EB1506" w:rsidRPr="004753C6" w:rsidRDefault="00EB1506" w:rsidP="00116FE2">
      <w:pPr>
        <w:pStyle w:val="a9"/>
        <w:numPr>
          <w:ilvl w:val="0"/>
          <w:numId w:val="59"/>
        </w:numPr>
        <w:ind w:left="0" w:firstLine="0"/>
        <w:rPr>
          <w:sz w:val="28"/>
          <w:szCs w:val="28"/>
          <w:lang w:eastAsia="zh-TW"/>
        </w:rPr>
      </w:pPr>
      <w:r w:rsidRPr="004753C6">
        <w:rPr>
          <w:rStyle w:val="Bodytext2Spacing0pt"/>
          <w:rFonts w:ascii="Times New Roman" w:eastAsia="宋体" w:hAnsi="Times New Roman" w:cs="Times New Roman"/>
          <w:sz w:val="28"/>
          <w:szCs w:val="28"/>
          <w:lang w:eastAsia="zh-CN"/>
        </w:rPr>
        <w:t>污泥处理</w:t>
      </w:r>
      <w:r w:rsidRPr="004753C6">
        <w:rPr>
          <w:sz w:val="28"/>
          <w:szCs w:val="28"/>
          <w:lang w:eastAsia="zh-TW"/>
        </w:rPr>
        <w:tab/>
        <w:t xml:space="preserve"> sludge treatment</w:t>
      </w:r>
    </w:p>
    <w:p w14:paraId="048B4989" w14:textId="2C7F47CB" w:rsidR="00EB1506" w:rsidRPr="004753C6" w:rsidRDefault="00EB1506" w:rsidP="00EB1506">
      <w:pPr>
        <w:pStyle w:val="a9"/>
        <w:ind w:firstLineChars="200" w:firstLine="560"/>
        <w:rPr>
          <w:rFonts w:eastAsia="PMingLiU"/>
          <w:sz w:val="28"/>
          <w:szCs w:val="28"/>
          <w:lang w:eastAsia="zh-TW"/>
        </w:rPr>
      </w:pPr>
      <w:r w:rsidRPr="004753C6">
        <w:rPr>
          <w:sz w:val="28"/>
          <w:szCs w:val="28"/>
        </w:rPr>
        <w:t>对污水污泥进行减量化、稳定化和无害化的处理过程，一般包括浓缩、调理、脱水、稳定、干化或焚烧等。</w:t>
      </w:r>
    </w:p>
    <w:p w14:paraId="41B6335C" w14:textId="77777777" w:rsidR="00EB1506" w:rsidRPr="004753C6" w:rsidRDefault="00EB1506" w:rsidP="00116FE2">
      <w:pPr>
        <w:pStyle w:val="a9"/>
        <w:numPr>
          <w:ilvl w:val="0"/>
          <w:numId w:val="59"/>
        </w:numPr>
        <w:ind w:left="0" w:firstLine="0"/>
        <w:rPr>
          <w:sz w:val="28"/>
          <w:szCs w:val="28"/>
          <w:lang w:eastAsia="zh-TW"/>
        </w:rPr>
      </w:pPr>
      <w:r w:rsidRPr="004753C6">
        <w:rPr>
          <w:rStyle w:val="Bodytext2Spacing0pt"/>
          <w:rFonts w:ascii="Times New Roman" w:eastAsia="宋体" w:hAnsi="Times New Roman" w:cs="Times New Roman"/>
          <w:sz w:val="28"/>
          <w:szCs w:val="28"/>
          <w:lang w:eastAsia="zh-CN"/>
        </w:rPr>
        <w:t>污泥处置</w:t>
      </w:r>
      <w:r w:rsidRPr="004753C6">
        <w:rPr>
          <w:rStyle w:val="Bodytext2Spacing0pt"/>
          <w:rFonts w:ascii="Times New Roman" w:eastAsia="宋体" w:hAnsi="Times New Roman" w:cs="Times New Roman"/>
          <w:sz w:val="28"/>
          <w:szCs w:val="28"/>
          <w:lang w:eastAsia="zh-CN"/>
        </w:rPr>
        <w:t xml:space="preserve"> sludge disposa</w:t>
      </w:r>
      <w:r w:rsidRPr="004753C6">
        <w:rPr>
          <w:sz w:val="28"/>
          <w:szCs w:val="28"/>
          <w:lang w:eastAsia="zh-TW"/>
        </w:rPr>
        <w:t>l</w:t>
      </w:r>
    </w:p>
    <w:p w14:paraId="05DD1A15" w14:textId="05AD8C39" w:rsidR="00EB1506" w:rsidRPr="004753C6" w:rsidRDefault="00CE7E14" w:rsidP="00EB1506">
      <w:pPr>
        <w:pStyle w:val="a9"/>
        <w:ind w:firstLineChars="200" w:firstLine="560"/>
        <w:rPr>
          <w:rFonts w:eastAsia="PMingLiU"/>
          <w:sz w:val="28"/>
          <w:szCs w:val="28"/>
          <w:lang w:eastAsia="zh-TW"/>
        </w:rPr>
      </w:pPr>
      <w:r w:rsidRPr="004753C6">
        <w:rPr>
          <w:sz w:val="28"/>
          <w:szCs w:val="28"/>
        </w:rPr>
        <w:t>对处理后</w:t>
      </w:r>
      <w:r w:rsidR="00EB1506" w:rsidRPr="004753C6">
        <w:rPr>
          <w:sz w:val="28"/>
          <w:szCs w:val="28"/>
        </w:rPr>
        <w:t>污水污泥的最终消纳过程</w:t>
      </w:r>
      <w:r w:rsidR="00EB1506" w:rsidRPr="004753C6">
        <w:rPr>
          <w:sz w:val="28"/>
          <w:szCs w:val="28"/>
          <w:lang w:eastAsia="zh-TW"/>
        </w:rPr>
        <w:t>。一般包括土地利用、建筑材料利用和填埋等。</w:t>
      </w:r>
    </w:p>
    <w:p w14:paraId="0441DA1A" w14:textId="77777777" w:rsidR="00EB1506" w:rsidRPr="004753C6" w:rsidRDefault="00EB1506" w:rsidP="00116FE2">
      <w:pPr>
        <w:pStyle w:val="a9"/>
        <w:numPr>
          <w:ilvl w:val="0"/>
          <w:numId w:val="59"/>
        </w:numPr>
        <w:ind w:left="0" w:firstLine="0"/>
        <w:rPr>
          <w:sz w:val="28"/>
          <w:szCs w:val="28"/>
        </w:rPr>
      </w:pPr>
      <w:r w:rsidRPr="004753C6">
        <w:rPr>
          <w:sz w:val="28"/>
          <w:szCs w:val="28"/>
        </w:rPr>
        <w:t>污泥减量化</w:t>
      </w:r>
      <w:r w:rsidRPr="004753C6">
        <w:rPr>
          <w:sz w:val="28"/>
          <w:szCs w:val="28"/>
        </w:rPr>
        <w:tab/>
        <w:t xml:space="preserve"> </w:t>
      </w:r>
      <w:r w:rsidRPr="004753C6">
        <w:rPr>
          <w:rStyle w:val="Bodytext2Spacing0pt"/>
          <w:rFonts w:ascii="Times New Roman" w:eastAsia="宋体" w:hAnsi="Times New Roman" w:cs="Times New Roman"/>
          <w:sz w:val="28"/>
          <w:szCs w:val="28"/>
          <w:lang w:eastAsia="zh-CN"/>
        </w:rPr>
        <w:t>sludge</w:t>
      </w:r>
      <w:r w:rsidRPr="004753C6">
        <w:rPr>
          <w:sz w:val="28"/>
          <w:szCs w:val="28"/>
          <w:lang w:bidi="en-US"/>
        </w:rPr>
        <w:t xml:space="preserve"> </w:t>
      </w:r>
      <w:r w:rsidRPr="004753C6">
        <w:rPr>
          <w:rStyle w:val="Bodytext2Spacing0pt"/>
          <w:rFonts w:ascii="Times New Roman" w:eastAsia="宋体" w:hAnsi="Times New Roman" w:cs="Times New Roman"/>
          <w:sz w:val="28"/>
          <w:szCs w:val="28"/>
          <w:lang w:eastAsia="zh-CN"/>
        </w:rPr>
        <w:t>reduction</w:t>
      </w:r>
    </w:p>
    <w:p w14:paraId="6D58BB1C" w14:textId="77777777" w:rsidR="00EB1506" w:rsidRPr="004753C6" w:rsidRDefault="00EB1506" w:rsidP="00EB1506">
      <w:pPr>
        <w:pStyle w:val="a9"/>
        <w:ind w:firstLineChars="200" w:firstLine="560"/>
        <w:rPr>
          <w:sz w:val="28"/>
          <w:szCs w:val="28"/>
        </w:rPr>
      </w:pPr>
      <w:r w:rsidRPr="004753C6">
        <w:rPr>
          <w:sz w:val="28"/>
          <w:szCs w:val="28"/>
        </w:rPr>
        <w:t>使污泥体积减小或污泥质量减少的过程。</w:t>
      </w:r>
    </w:p>
    <w:p w14:paraId="5C66D550" w14:textId="77777777" w:rsidR="00EB1506" w:rsidRPr="004753C6" w:rsidRDefault="00EB1506" w:rsidP="00116FE2">
      <w:pPr>
        <w:pStyle w:val="a9"/>
        <w:numPr>
          <w:ilvl w:val="0"/>
          <w:numId w:val="59"/>
        </w:numPr>
        <w:ind w:left="0" w:firstLine="0"/>
        <w:rPr>
          <w:sz w:val="28"/>
          <w:szCs w:val="28"/>
        </w:rPr>
      </w:pPr>
      <w:r w:rsidRPr="004753C6">
        <w:rPr>
          <w:sz w:val="28"/>
          <w:szCs w:val="28"/>
        </w:rPr>
        <w:t>污泥稳定化</w:t>
      </w:r>
      <w:r w:rsidRPr="004753C6">
        <w:rPr>
          <w:rStyle w:val="Bodytext6Spacing1pt"/>
          <w:rFonts w:ascii="Times New Roman" w:eastAsia="宋体" w:hAnsi="Times New Roman" w:cs="Times New Roman"/>
          <w:sz w:val="28"/>
          <w:szCs w:val="28"/>
          <w:lang w:eastAsia="zh-CN" w:bidi="zh-CN"/>
        </w:rPr>
        <w:tab/>
        <w:t xml:space="preserve"> </w:t>
      </w:r>
      <w:r w:rsidRPr="004753C6">
        <w:rPr>
          <w:sz w:val="28"/>
          <w:szCs w:val="28"/>
        </w:rPr>
        <w:t>sludge</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stabilization</w:t>
      </w:r>
    </w:p>
    <w:p w14:paraId="7012574C" w14:textId="77777777" w:rsidR="00EB1506" w:rsidRPr="004753C6" w:rsidRDefault="00EB1506" w:rsidP="00EB1506">
      <w:pPr>
        <w:pStyle w:val="a9"/>
        <w:ind w:firstLineChars="200" w:firstLine="560"/>
        <w:rPr>
          <w:rStyle w:val="Bodytext2Spacing2pt"/>
          <w:rFonts w:ascii="Times New Roman" w:eastAsia="宋体" w:hAnsi="Times New Roman" w:cs="Times New Roman"/>
          <w:sz w:val="28"/>
          <w:szCs w:val="28"/>
        </w:rPr>
      </w:pPr>
      <w:r w:rsidRPr="004753C6">
        <w:rPr>
          <w:sz w:val="28"/>
          <w:szCs w:val="28"/>
        </w:rPr>
        <w:t>污泥通过生物、化学或物化处理，使处理产物达到不易腐败发臭、控制病原体等要求</w:t>
      </w:r>
      <w:r w:rsidRPr="004753C6">
        <w:rPr>
          <w:rStyle w:val="Bodytext2Spacing2pt"/>
          <w:rFonts w:ascii="Times New Roman" w:eastAsia="宋体" w:hAnsi="Times New Roman" w:cs="Times New Roman"/>
          <w:sz w:val="28"/>
          <w:szCs w:val="28"/>
        </w:rPr>
        <w:t>。</w:t>
      </w:r>
    </w:p>
    <w:p w14:paraId="7F0B74F8" w14:textId="77777777" w:rsidR="00EB1506" w:rsidRPr="004753C6" w:rsidRDefault="00EB1506" w:rsidP="00116FE2">
      <w:pPr>
        <w:pStyle w:val="a9"/>
        <w:numPr>
          <w:ilvl w:val="0"/>
          <w:numId w:val="59"/>
        </w:numPr>
        <w:ind w:left="0" w:firstLine="0"/>
        <w:rPr>
          <w:sz w:val="28"/>
          <w:szCs w:val="28"/>
        </w:rPr>
      </w:pPr>
      <w:r w:rsidRPr="004753C6">
        <w:rPr>
          <w:sz w:val="28"/>
          <w:szCs w:val="28"/>
        </w:rPr>
        <w:t>污泥无害化</w:t>
      </w:r>
      <w:r w:rsidRPr="004753C6">
        <w:rPr>
          <w:rStyle w:val="Bodytext6Spacing1pt"/>
          <w:rFonts w:ascii="Times New Roman" w:eastAsia="宋体" w:hAnsi="Times New Roman" w:cs="Times New Roman"/>
          <w:sz w:val="28"/>
          <w:szCs w:val="28"/>
          <w:lang w:eastAsia="zh-CN" w:bidi="zh-CN"/>
        </w:rPr>
        <w:t xml:space="preserve"> </w:t>
      </w:r>
      <w:r w:rsidRPr="004753C6">
        <w:rPr>
          <w:sz w:val="28"/>
          <w:szCs w:val="28"/>
        </w:rPr>
        <w:t xml:space="preserve"> harmless treatment of sludge</w:t>
      </w:r>
    </w:p>
    <w:p w14:paraId="7593380A" w14:textId="77777777" w:rsidR="00EB1506" w:rsidRPr="004753C6" w:rsidRDefault="00EB1506" w:rsidP="00EB1506">
      <w:pPr>
        <w:pStyle w:val="a9"/>
        <w:ind w:firstLineChars="200" w:firstLine="560"/>
        <w:rPr>
          <w:sz w:val="28"/>
          <w:szCs w:val="28"/>
        </w:rPr>
      </w:pPr>
      <w:r w:rsidRPr="004753C6">
        <w:rPr>
          <w:sz w:val="28"/>
          <w:szCs w:val="28"/>
        </w:rPr>
        <w:t>使污泥中病原菌和寄生虫卵数量减少的过程。</w:t>
      </w:r>
    </w:p>
    <w:p w14:paraId="5E5408D5" w14:textId="77777777" w:rsidR="00EB1506" w:rsidRPr="004753C6" w:rsidRDefault="00EB1506" w:rsidP="00116FE2">
      <w:pPr>
        <w:pStyle w:val="a9"/>
        <w:numPr>
          <w:ilvl w:val="0"/>
          <w:numId w:val="59"/>
        </w:numPr>
        <w:ind w:left="0" w:firstLine="0"/>
        <w:rPr>
          <w:sz w:val="28"/>
          <w:szCs w:val="28"/>
        </w:rPr>
      </w:pPr>
      <w:r w:rsidRPr="004753C6">
        <w:rPr>
          <w:sz w:val="28"/>
          <w:szCs w:val="28"/>
        </w:rPr>
        <w:lastRenderedPageBreak/>
        <w:t>污泥资源化</w:t>
      </w:r>
      <w:r w:rsidRPr="004753C6">
        <w:rPr>
          <w:sz w:val="28"/>
          <w:szCs w:val="28"/>
        </w:rPr>
        <w:t xml:space="preserve"> </w:t>
      </w:r>
      <w:r w:rsidRPr="004753C6">
        <w:rPr>
          <w:rStyle w:val="Bodytext6Spacing1pt"/>
          <w:rFonts w:ascii="Times New Roman" w:eastAsia="宋体" w:hAnsi="Times New Roman" w:cs="Times New Roman"/>
          <w:color w:val="auto"/>
          <w:sz w:val="28"/>
          <w:szCs w:val="28"/>
          <w:lang w:eastAsia="zh-CN" w:bidi="zh-CN"/>
        </w:rPr>
        <w:tab/>
      </w:r>
      <w:r w:rsidRPr="004753C6">
        <w:rPr>
          <w:sz w:val="28"/>
          <w:szCs w:val="28"/>
        </w:rPr>
        <w:t>resource recovery from sludge</w:t>
      </w:r>
    </w:p>
    <w:p w14:paraId="58E3CA84" w14:textId="6D97D45F" w:rsidR="00EB1506" w:rsidRPr="004753C6" w:rsidRDefault="00EB1506" w:rsidP="00EB1506">
      <w:pPr>
        <w:pStyle w:val="a9"/>
        <w:ind w:firstLineChars="200" w:firstLine="560"/>
        <w:rPr>
          <w:sz w:val="28"/>
          <w:szCs w:val="28"/>
        </w:rPr>
      </w:pPr>
      <w:r w:rsidRPr="004753C6">
        <w:rPr>
          <w:sz w:val="28"/>
          <w:szCs w:val="28"/>
        </w:rPr>
        <w:t>污泥经适当处理，作为制造</w:t>
      </w:r>
      <w:r w:rsidR="00CE7E14" w:rsidRPr="004753C6">
        <w:rPr>
          <w:sz w:val="28"/>
          <w:szCs w:val="28"/>
        </w:rPr>
        <w:t>肥料</w:t>
      </w:r>
      <w:r w:rsidRPr="004753C6">
        <w:rPr>
          <w:sz w:val="28"/>
          <w:szCs w:val="28"/>
        </w:rPr>
        <w:t>、燃料和建材的原料，是污泥处理和处置可持续发展的过程。</w:t>
      </w:r>
    </w:p>
    <w:p w14:paraId="79CDA117" w14:textId="77777777" w:rsidR="00EB1506" w:rsidRPr="004753C6" w:rsidRDefault="00EB1506" w:rsidP="00116FE2">
      <w:pPr>
        <w:pStyle w:val="a9"/>
        <w:numPr>
          <w:ilvl w:val="0"/>
          <w:numId w:val="59"/>
        </w:numPr>
        <w:ind w:left="0" w:firstLine="0"/>
        <w:rPr>
          <w:sz w:val="28"/>
          <w:szCs w:val="28"/>
        </w:rPr>
      </w:pPr>
      <w:r w:rsidRPr="004753C6">
        <w:rPr>
          <w:sz w:val="28"/>
          <w:szCs w:val="28"/>
        </w:rPr>
        <w:t>原污泥</w:t>
      </w:r>
      <w:r w:rsidRPr="004753C6">
        <w:rPr>
          <w:sz w:val="28"/>
          <w:szCs w:val="28"/>
        </w:rPr>
        <w:t xml:space="preserve"> </w:t>
      </w:r>
      <w:r w:rsidRPr="004753C6">
        <w:rPr>
          <w:rStyle w:val="Bodytext2Spacing0pt"/>
          <w:rFonts w:ascii="Times New Roman" w:eastAsia="宋体" w:hAnsi="Times New Roman" w:cs="Times New Roman"/>
          <w:sz w:val="28"/>
          <w:szCs w:val="28"/>
          <w:lang w:eastAsia="zh-CN"/>
        </w:rPr>
        <w:t>raw</w:t>
      </w:r>
      <w:r w:rsidRPr="004753C6">
        <w:rPr>
          <w:sz w:val="28"/>
          <w:szCs w:val="28"/>
          <w:lang w:bidi="en-US"/>
        </w:rPr>
        <w:t xml:space="preserve"> </w:t>
      </w:r>
      <w:r w:rsidRPr="004753C6">
        <w:rPr>
          <w:rStyle w:val="Bodytext2Spacing0pt"/>
          <w:rFonts w:ascii="Times New Roman" w:eastAsia="宋体" w:hAnsi="Times New Roman" w:cs="Times New Roman"/>
          <w:sz w:val="28"/>
          <w:szCs w:val="28"/>
          <w:lang w:eastAsia="zh-CN"/>
        </w:rPr>
        <w:t>sludge</w:t>
      </w:r>
    </w:p>
    <w:p w14:paraId="60A9DCF9" w14:textId="77777777" w:rsidR="00EB1506" w:rsidRPr="004753C6" w:rsidRDefault="00EB1506" w:rsidP="00EB1506">
      <w:pPr>
        <w:pStyle w:val="a9"/>
        <w:ind w:firstLineChars="200" w:firstLine="560"/>
        <w:rPr>
          <w:sz w:val="28"/>
          <w:szCs w:val="28"/>
        </w:rPr>
      </w:pPr>
      <w:r w:rsidRPr="004753C6">
        <w:rPr>
          <w:sz w:val="28"/>
          <w:szCs w:val="28"/>
        </w:rPr>
        <w:t>未经处理的初沉污泥、剩余污泥或二者混合后的污泥。</w:t>
      </w:r>
    </w:p>
    <w:p w14:paraId="639B8223" w14:textId="77777777" w:rsidR="00EB1506" w:rsidRPr="004753C6" w:rsidRDefault="00EB1506" w:rsidP="00116FE2">
      <w:pPr>
        <w:pStyle w:val="a9"/>
        <w:numPr>
          <w:ilvl w:val="0"/>
          <w:numId w:val="59"/>
        </w:numPr>
        <w:ind w:left="0" w:firstLine="0"/>
        <w:rPr>
          <w:sz w:val="28"/>
          <w:szCs w:val="28"/>
        </w:rPr>
      </w:pPr>
      <w:r w:rsidRPr="004753C6">
        <w:rPr>
          <w:sz w:val="28"/>
          <w:szCs w:val="28"/>
        </w:rPr>
        <w:t>初沉污泥</w:t>
      </w:r>
      <w:r w:rsidRPr="004753C6">
        <w:rPr>
          <w:sz w:val="28"/>
          <w:szCs w:val="28"/>
        </w:rPr>
        <w:t xml:space="preserve"> </w:t>
      </w:r>
      <w:r w:rsidRPr="004753C6">
        <w:rPr>
          <w:rStyle w:val="Bodytext2Spacing0pt"/>
          <w:rFonts w:ascii="Times New Roman" w:eastAsia="宋体" w:hAnsi="Times New Roman" w:cs="Times New Roman"/>
          <w:sz w:val="28"/>
          <w:szCs w:val="28"/>
        </w:rPr>
        <w:t>primary</w:t>
      </w:r>
      <w:r w:rsidRPr="004753C6">
        <w:rPr>
          <w:sz w:val="28"/>
          <w:szCs w:val="28"/>
          <w:lang w:eastAsia="en-US" w:bidi="en-US"/>
        </w:rPr>
        <w:t xml:space="preserve"> </w:t>
      </w:r>
      <w:r w:rsidRPr="004753C6">
        <w:rPr>
          <w:rStyle w:val="Bodytext2Spacing0pt"/>
          <w:rFonts w:ascii="Times New Roman" w:eastAsia="宋体" w:hAnsi="Times New Roman" w:cs="Times New Roman"/>
          <w:sz w:val="28"/>
          <w:szCs w:val="28"/>
        </w:rPr>
        <w:t>sludge</w:t>
      </w:r>
    </w:p>
    <w:p w14:paraId="5FDC5925" w14:textId="77777777" w:rsidR="00EB1506" w:rsidRPr="004753C6" w:rsidRDefault="00EB1506" w:rsidP="00EB1506">
      <w:pPr>
        <w:pStyle w:val="a9"/>
        <w:ind w:firstLineChars="200" w:firstLine="560"/>
        <w:rPr>
          <w:sz w:val="28"/>
          <w:szCs w:val="28"/>
        </w:rPr>
      </w:pPr>
      <w:r w:rsidRPr="004753C6">
        <w:rPr>
          <w:sz w:val="28"/>
          <w:szCs w:val="28"/>
        </w:rPr>
        <w:t>初次沉淀池排出的沉淀物。</w:t>
      </w:r>
    </w:p>
    <w:p w14:paraId="08EA9AC0" w14:textId="77777777" w:rsidR="00EB1506" w:rsidRPr="004753C6" w:rsidRDefault="00EB1506" w:rsidP="00116FE2">
      <w:pPr>
        <w:pStyle w:val="a9"/>
        <w:numPr>
          <w:ilvl w:val="0"/>
          <w:numId w:val="59"/>
        </w:numPr>
        <w:ind w:left="0" w:firstLine="0"/>
        <w:rPr>
          <w:sz w:val="28"/>
          <w:szCs w:val="28"/>
        </w:rPr>
      </w:pPr>
      <w:r w:rsidRPr="004753C6">
        <w:rPr>
          <w:sz w:val="28"/>
          <w:szCs w:val="28"/>
        </w:rPr>
        <w:t>剩余污泥</w:t>
      </w:r>
      <w:r w:rsidRPr="004753C6">
        <w:rPr>
          <w:sz w:val="28"/>
          <w:szCs w:val="28"/>
        </w:rPr>
        <w:t xml:space="preserve"> </w:t>
      </w:r>
      <w:r w:rsidRPr="004753C6">
        <w:rPr>
          <w:rStyle w:val="Bodytext2Spacing0pt1"/>
          <w:rFonts w:ascii="Times New Roman" w:eastAsia="宋体" w:hAnsi="Times New Roman" w:cs="Times New Roman"/>
          <w:sz w:val="28"/>
          <w:szCs w:val="28"/>
          <w:lang w:eastAsia="zh-CN"/>
        </w:rPr>
        <w:t>excess</w:t>
      </w:r>
      <w:r w:rsidRPr="004753C6">
        <w:rPr>
          <w:sz w:val="28"/>
          <w:szCs w:val="28"/>
          <w:lang w:eastAsia="en-US" w:bidi="en-US"/>
        </w:rPr>
        <w:t xml:space="preserve"> </w:t>
      </w:r>
      <w:r w:rsidRPr="004753C6">
        <w:rPr>
          <w:rStyle w:val="Bodytext2Spacing0pt"/>
          <w:rFonts w:ascii="Times New Roman" w:eastAsia="宋体" w:hAnsi="Times New Roman" w:cs="Times New Roman"/>
          <w:sz w:val="28"/>
          <w:szCs w:val="28"/>
        </w:rPr>
        <w:t>sludge</w:t>
      </w:r>
    </w:p>
    <w:p w14:paraId="2B3F5A38" w14:textId="77777777" w:rsidR="00EB1506" w:rsidRPr="004753C6" w:rsidRDefault="00EB1506" w:rsidP="00EB1506">
      <w:pPr>
        <w:pStyle w:val="a9"/>
        <w:ind w:firstLineChars="200" w:firstLine="560"/>
        <w:rPr>
          <w:sz w:val="28"/>
          <w:szCs w:val="28"/>
        </w:rPr>
      </w:pPr>
      <w:r w:rsidRPr="004753C6">
        <w:rPr>
          <w:sz w:val="28"/>
          <w:szCs w:val="28"/>
        </w:rPr>
        <w:t>从二次沉淀池、生物反应池的沉淀区或沉淀排泥时段排出的活性污泥。</w:t>
      </w:r>
    </w:p>
    <w:p w14:paraId="3DCA32A8" w14:textId="77777777" w:rsidR="00CE7E14" w:rsidRPr="004753C6" w:rsidRDefault="00CE7E14" w:rsidP="00116FE2">
      <w:pPr>
        <w:pStyle w:val="a9"/>
        <w:numPr>
          <w:ilvl w:val="0"/>
          <w:numId w:val="59"/>
        </w:numPr>
        <w:ind w:left="0" w:firstLine="0"/>
        <w:rPr>
          <w:sz w:val="28"/>
          <w:szCs w:val="28"/>
        </w:rPr>
      </w:pPr>
      <w:r w:rsidRPr="004753C6">
        <w:rPr>
          <w:sz w:val="28"/>
          <w:szCs w:val="28"/>
        </w:rPr>
        <w:t>活性污泥</w:t>
      </w:r>
      <w:r w:rsidRPr="004753C6">
        <w:rPr>
          <w:rStyle w:val="Bodytext6Spacing1pt"/>
          <w:rFonts w:ascii="Times New Roman" w:eastAsia="宋体" w:hAnsi="Times New Roman" w:cs="Times New Roman"/>
          <w:sz w:val="28"/>
          <w:szCs w:val="28"/>
          <w:lang w:eastAsia="zh-CN" w:bidi="zh-CN"/>
        </w:rPr>
        <w:t xml:space="preserve"> </w:t>
      </w:r>
      <w:r w:rsidRPr="004753C6">
        <w:rPr>
          <w:sz w:val="28"/>
          <w:szCs w:val="28"/>
        </w:rPr>
        <w:t>activated</w:t>
      </w:r>
      <w:r w:rsidRPr="004753C6">
        <w:rPr>
          <w:rStyle w:val="Bodytext6Spacing1pt"/>
          <w:rFonts w:ascii="Times New Roman" w:eastAsia="宋体" w:hAnsi="Times New Roman" w:cs="Times New Roman"/>
          <w:sz w:val="28"/>
          <w:szCs w:val="28"/>
        </w:rPr>
        <w:t xml:space="preserve"> </w:t>
      </w:r>
      <w:r w:rsidRPr="004753C6">
        <w:rPr>
          <w:sz w:val="28"/>
          <w:szCs w:val="28"/>
        </w:rPr>
        <w:t>sludge</w:t>
      </w:r>
    </w:p>
    <w:p w14:paraId="11062137" w14:textId="77777777" w:rsidR="00CE7E14" w:rsidRPr="004753C6" w:rsidRDefault="00CE7E14" w:rsidP="00CE7E14">
      <w:pPr>
        <w:pStyle w:val="a9"/>
        <w:ind w:firstLineChars="200" w:firstLine="560"/>
        <w:rPr>
          <w:sz w:val="28"/>
          <w:szCs w:val="28"/>
        </w:rPr>
      </w:pPr>
      <w:r w:rsidRPr="004753C6">
        <w:rPr>
          <w:sz w:val="28"/>
          <w:szCs w:val="28"/>
        </w:rPr>
        <w:t>生物反应池中繁殖的含有各种微生物群体的絮状体。</w:t>
      </w:r>
    </w:p>
    <w:p w14:paraId="230DE471" w14:textId="77777777" w:rsidR="00CE7E14" w:rsidRPr="004753C6" w:rsidRDefault="00CE7E14" w:rsidP="00116FE2">
      <w:pPr>
        <w:pStyle w:val="a9"/>
        <w:numPr>
          <w:ilvl w:val="0"/>
          <w:numId w:val="59"/>
        </w:numPr>
        <w:ind w:left="0" w:firstLine="0"/>
        <w:rPr>
          <w:sz w:val="28"/>
          <w:szCs w:val="28"/>
        </w:rPr>
      </w:pPr>
      <w:r w:rsidRPr="004753C6">
        <w:rPr>
          <w:sz w:val="28"/>
          <w:szCs w:val="28"/>
        </w:rPr>
        <w:t>消化污泥</w:t>
      </w:r>
      <w:r w:rsidRPr="004753C6">
        <w:rPr>
          <w:sz w:val="28"/>
          <w:szCs w:val="28"/>
        </w:rPr>
        <w:t xml:space="preserve"> </w:t>
      </w:r>
      <w:r w:rsidRPr="004753C6">
        <w:rPr>
          <w:rStyle w:val="Bodytext2Spacing0pt"/>
          <w:rFonts w:ascii="Times New Roman" w:eastAsia="宋体" w:hAnsi="Times New Roman" w:cs="Times New Roman"/>
          <w:sz w:val="28"/>
          <w:szCs w:val="28"/>
        </w:rPr>
        <w:t>digested</w:t>
      </w:r>
      <w:r w:rsidRPr="004753C6">
        <w:rPr>
          <w:sz w:val="28"/>
          <w:szCs w:val="28"/>
          <w:lang w:eastAsia="en-US" w:bidi="en-US"/>
        </w:rPr>
        <w:t xml:space="preserve"> </w:t>
      </w:r>
      <w:r w:rsidRPr="004753C6">
        <w:rPr>
          <w:rStyle w:val="Bodytext2Spacing0pt"/>
          <w:rFonts w:ascii="Times New Roman" w:eastAsia="宋体" w:hAnsi="Times New Roman" w:cs="Times New Roman"/>
          <w:sz w:val="28"/>
          <w:szCs w:val="28"/>
        </w:rPr>
        <w:t>sludge</w:t>
      </w:r>
    </w:p>
    <w:p w14:paraId="67017720" w14:textId="77777777" w:rsidR="00CE7E14" w:rsidRPr="004753C6" w:rsidRDefault="00CE7E14" w:rsidP="00CE7E14">
      <w:pPr>
        <w:pStyle w:val="a9"/>
        <w:ind w:firstLineChars="200" w:firstLine="560"/>
        <w:rPr>
          <w:sz w:val="28"/>
          <w:szCs w:val="28"/>
        </w:rPr>
      </w:pPr>
      <w:r w:rsidRPr="004753C6">
        <w:rPr>
          <w:sz w:val="28"/>
          <w:szCs w:val="28"/>
        </w:rPr>
        <w:t>经过厌氧消化或好氧消化的污泥。与原污泥相比，有机物总量有一定程度的降低，污泥性质趋于稳定。</w:t>
      </w:r>
    </w:p>
    <w:p w14:paraId="769FAA3B" w14:textId="77777777" w:rsidR="00EB1506" w:rsidRPr="004753C6" w:rsidRDefault="00EB1506" w:rsidP="00116FE2">
      <w:pPr>
        <w:pStyle w:val="a9"/>
        <w:numPr>
          <w:ilvl w:val="0"/>
          <w:numId w:val="59"/>
        </w:numPr>
        <w:ind w:left="0" w:firstLine="0"/>
        <w:rPr>
          <w:sz w:val="28"/>
          <w:szCs w:val="28"/>
        </w:rPr>
      </w:pPr>
      <w:r w:rsidRPr="004753C6">
        <w:rPr>
          <w:sz w:val="28"/>
          <w:szCs w:val="28"/>
        </w:rPr>
        <w:t>浮渣</w:t>
      </w:r>
      <w:r w:rsidRPr="004753C6">
        <w:rPr>
          <w:sz w:val="28"/>
          <w:szCs w:val="28"/>
        </w:rPr>
        <w:t xml:space="preserve"> </w:t>
      </w:r>
      <w:r w:rsidRPr="004753C6">
        <w:rPr>
          <w:rStyle w:val="Bodytext2Spacing0pt"/>
          <w:rFonts w:ascii="Times New Roman" w:eastAsia="宋体" w:hAnsi="Times New Roman" w:cs="Times New Roman"/>
          <w:sz w:val="28"/>
          <w:szCs w:val="28"/>
          <w:lang w:eastAsia="zh-CN"/>
        </w:rPr>
        <w:t>scum</w:t>
      </w:r>
    </w:p>
    <w:p w14:paraId="665285B4" w14:textId="77777777" w:rsidR="00EB1506" w:rsidRPr="004753C6" w:rsidRDefault="00EB1506" w:rsidP="00EB1506">
      <w:pPr>
        <w:pStyle w:val="a9"/>
        <w:ind w:firstLineChars="200" w:firstLine="560"/>
        <w:rPr>
          <w:sz w:val="28"/>
          <w:szCs w:val="28"/>
        </w:rPr>
      </w:pPr>
      <w:r w:rsidRPr="004753C6">
        <w:rPr>
          <w:sz w:val="28"/>
          <w:szCs w:val="28"/>
        </w:rPr>
        <w:t>水处理过程中，污水中较水轻的油、脂和其他杂物漂浮到表面形成的固态物。</w:t>
      </w:r>
    </w:p>
    <w:p w14:paraId="5AE5A6B5" w14:textId="77777777" w:rsidR="00CE7E14" w:rsidRPr="004753C6" w:rsidRDefault="00CE7E14" w:rsidP="00116FE2">
      <w:pPr>
        <w:pStyle w:val="a9"/>
        <w:numPr>
          <w:ilvl w:val="0"/>
          <w:numId w:val="59"/>
        </w:numPr>
        <w:ind w:left="0" w:firstLine="0"/>
        <w:rPr>
          <w:sz w:val="28"/>
          <w:szCs w:val="28"/>
        </w:rPr>
      </w:pPr>
      <w:r w:rsidRPr="004753C6">
        <w:rPr>
          <w:sz w:val="28"/>
          <w:szCs w:val="28"/>
        </w:rPr>
        <w:t>泥饼</w:t>
      </w:r>
      <w:r w:rsidRPr="004753C6">
        <w:rPr>
          <w:sz w:val="28"/>
          <w:szCs w:val="28"/>
        </w:rPr>
        <w:t xml:space="preserve"> sludge</w:t>
      </w:r>
      <w:r w:rsidRPr="004753C6">
        <w:rPr>
          <w:sz w:val="28"/>
          <w:szCs w:val="28"/>
          <w:lang w:eastAsia="en-US" w:bidi="en-US"/>
        </w:rPr>
        <w:t xml:space="preserve"> </w:t>
      </w:r>
      <w:r w:rsidRPr="004753C6">
        <w:rPr>
          <w:rStyle w:val="Bodytext2Spacing0pt"/>
          <w:rFonts w:ascii="Times New Roman" w:eastAsia="宋体" w:hAnsi="Times New Roman" w:cs="Times New Roman"/>
          <w:sz w:val="28"/>
          <w:szCs w:val="28"/>
        </w:rPr>
        <w:t>cake</w:t>
      </w:r>
    </w:p>
    <w:p w14:paraId="37396291" w14:textId="77777777" w:rsidR="00CE7E14" w:rsidRPr="004753C6" w:rsidRDefault="00CE7E14" w:rsidP="00CE7E14">
      <w:pPr>
        <w:pStyle w:val="a9"/>
        <w:ind w:firstLineChars="200" w:firstLine="560"/>
        <w:rPr>
          <w:sz w:val="28"/>
          <w:szCs w:val="28"/>
        </w:rPr>
      </w:pPr>
      <w:r w:rsidRPr="004753C6">
        <w:rPr>
          <w:sz w:val="28"/>
          <w:szCs w:val="28"/>
        </w:rPr>
        <w:t>经机械脱水后含水率较低的片状污泥。</w:t>
      </w:r>
    </w:p>
    <w:p w14:paraId="62925DCF" w14:textId="77777777" w:rsidR="00EB1506" w:rsidRPr="004753C6" w:rsidRDefault="00EB1506" w:rsidP="00116FE2">
      <w:pPr>
        <w:pStyle w:val="a9"/>
        <w:numPr>
          <w:ilvl w:val="0"/>
          <w:numId w:val="59"/>
        </w:numPr>
        <w:ind w:left="0" w:firstLine="0"/>
        <w:rPr>
          <w:sz w:val="28"/>
          <w:szCs w:val="28"/>
        </w:rPr>
      </w:pPr>
      <w:r w:rsidRPr="004753C6">
        <w:rPr>
          <w:sz w:val="28"/>
          <w:szCs w:val="28"/>
        </w:rPr>
        <w:t>生物固体</w:t>
      </w:r>
      <w:r w:rsidRPr="004753C6">
        <w:rPr>
          <w:sz w:val="28"/>
          <w:szCs w:val="28"/>
        </w:rPr>
        <w:t xml:space="preserve"> </w:t>
      </w:r>
      <w:r w:rsidRPr="004753C6">
        <w:rPr>
          <w:rStyle w:val="Bodytext2Spacing0pt1"/>
          <w:rFonts w:ascii="Times New Roman" w:eastAsia="宋体" w:hAnsi="Times New Roman" w:cs="Times New Roman"/>
          <w:sz w:val="28"/>
          <w:szCs w:val="28"/>
        </w:rPr>
        <w:t>biosolids</w:t>
      </w:r>
    </w:p>
    <w:p w14:paraId="2425A7BE" w14:textId="77777777" w:rsidR="00EB1506" w:rsidRPr="004753C6" w:rsidRDefault="00EB1506" w:rsidP="00EB1506">
      <w:pPr>
        <w:pStyle w:val="a9"/>
        <w:ind w:firstLineChars="200" w:firstLine="560"/>
        <w:rPr>
          <w:sz w:val="28"/>
          <w:szCs w:val="28"/>
        </w:rPr>
      </w:pPr>
      <w:r w:rsidRPr="004753C6">
        <w:rPr>
          <w:sz w:val="28"/>
          <w:szCs w:val="28"/>
        </w:rPr>
        <w:t>经处理达到有益利用标准的污泥。</w:t>
      </w:r>
    </w:p>
    <w:p w14:paraId="6259FA33" w14:textId="77777777" w:rsidR="00883907" w:rsidRPr="004753C6" w:rsidRDefault="00883907" w:rsidP="00883907">
      <w:pPr>
        <w:pStyle w:val="a9"/>
        <w:numPr>
          <w:ilvl w:val="0"/>
          <w:numId w:val="59"/>
        </w:numPr>
        <w:ind w:left="0" w:firstLine="0"/>
        <w:rPr>
          <w:rStyle w:val="Bodytext2Spacing0pt"/>
          <w:rFonts w:ascii="Times New Roman" w:eastAsia="宋体" w:hAnsi="Times New Roman" w:cs="Times New Roman"/>
          <w:color w:val="auto"/>
          <w:sz w:val="28"/>
          <w:szCs w:val="28"/>
          <w:lang w:eastAsia="zh-CN" w:bidi="ar-SA"/>
        </w:rPr>
      </w:pPr>
      <w:r w:rsidRPr="004753C6">
        <w:rPr>
          <w:sz w:val="28"/>
          <w:szCs w:val="28"/>
        </w:rPr>
        <w:t>污泥含水率</w:t>
      </w:r>
      <w:r w:rsidRPr="004753C6">
        <w:rPr>
          <w:sz w:val="28"/>
          <w:szCs w:val="28"/>
        </w:rPr>
        <w:t xml:space="preserve"> </w:t>
      </w:r>
      <w:r w:rsidRPr="004753C6">
        <w:rPr>
          <w:rStyle w:val="Bodytext2Spacing0pt"/>
          <w:rFonts w:ascii="Times New Roman" w:eastAsia="宋体" w:hAnsi="Times New Roman" w:cs="Times New Roman"/>
          <w:sz w:val="28"/>
          <w:szCs w:val="28"/>
          <w:lang w:eastAsia="zh-CN"/>
        </w:rPr>
        <w:t>sludge</w:t>
      </w:r>
      <w:r w:rsidRPr="004753C6">
        <w:rPr>
          <w:sz w:val="28"/>
          <w:szCs w:val="28"/>
        </w:rPr>
        <w:t xml:space="preserve"> </w:t>
      </w:r>
      <w:r w:rsidRPr="004753C6">
        <w:rPr>
          <w:rStyle w:val="Bodytext2Spacing0pt"/>
          <w:rFonts w:ascii="Times New Roman" w:eastAsia="宋体" w:hAnsi="Times New Roman" w:cs="Times New Roman"/>
          <w:sz w:val="28"/>
          <w:szCs w:val="28"/>
          <w:lang w:eastAsia="zh-CN"/>
        </w:rPr>
        <w:t>water</w:t>
      </w:r>
      <w:r w:rsidRPr="004753C6">
        <w:rPr>
          <w:sz w:val="28"/>
          <w:szCs w:val="28"/>
        </w:rPr>
        <w:t xml:space="preserve"> </w:t>
      </w:r>
      <w:r w:rsidRPr="004753C6">
        <w:rPr>
          <w:rStyle w:val="Bodytext2Spacing0pt"/>
          <w:rFonts w:ascii="Times New Roman" w:eastAsia="宋体" w:hAnsi="Times New Roman" w:cs="Times New Roman"/>
          <w:sz w:val="28"/>
          <w:szCs w:val="28"/>
          <w:lang w:eastAsia="zh-CN"/>
        </w:rPr>
        <w:t xml:space="preserve">content </w:t>
      </w:r>
    </w:p>
    <w:p w14:paraId="30E06187" w14:textId="77777777" w:rsidR="00883907" w:rsidRPr="004753C6" w:rsidRDefault="00883907" w:rsidP="00883907">
      <w:pPr>
        <w:pStyle w:val="a9"/>
        <w:ind w:firstLineChars="200" w:firstLine="560"/>
        <w:rPr>
          <w:sz w:val="28"/>
          <w:szCs w:val="28"/>
        </w:rPr>
      </w:pPr>
      <w:r w:rsidRPr="004753C6">
        <w:rPr>
          <w:sz w:val="28"/>
          <w:szCs w:val="28"/>
        </w:rPr>
        <w:t>污泥所含水分与湿污泥量质量的比值。</w:t>
      </w:r>
    </w:p>
    <w:p w14:paraId="16E95DF9" w14:textId="77777777" w:rsidR="00883907" w:rsidRPr="004753C6" w:rsidRDefault="00883907" w:rsidP="00883907">
      <w:pPr>
        <w:pStyle w:val="a9"/>
        <w:numPr>
          <w:ilvl w:val="0"/>
          <w:numId w:val="59"/>
        </w:numPr>
        <w:ind w:left="0" w:firstLine="0"/>
        <w:rPr>
          <w:sz w:val="28"/>
          <w:szCs w:val="28"/>
        </w:rPr>
      </w:pPr>
      <w:r w:rsidRPr="00883907">
        <w:rPr>
          <w:rStyle w:val="Bodytext2Spacing0pt"/>
          <w:rFonts w:ascii="Times New Roman" w:eastAsia="宋体" w:hAnsi="Times New Roman" w:cs="Times New Roman"/>
          <w:sz w:val="28"/>
          <w:szCs w:val="28"/>
          <w:lang w:eastAsia="zh-CN"/>
        </w:rPr>
        <w:t>挥发性</w:t>
      </w:r>
      <w:r w:rsidRPr="004753C6">
        <w:rPr>
          <w:sz w:val="28"/>
          <w:szCs w:val="28"/>
        </w:rPr>
        <w:t>固体</w:t>
      </w:r>
      <w:r w:rsidRPr="004753C6">
        <w:rPr>
          <w:sz w:val="28"/>
          <w:szCs w:val="28"/>
        </w:rPr>
        <w:t xml:space="preserve"> volatile solids</w:t>
      </w:r>
    </w:p>
    <w:p w14:paraId="11C6D853" w14:textId="1C1BFE35" w:rsidR="00883907" w:rsidRPr="004753C6" w:rsidRDefault="00883907" w:rsidP="00883907">
      <w:pPr>
        <w:pStyle w:val="a9"/>
        <w:ind w:firstLineChars="200" w:firstLine="560"/>
        <w:rPr>
          <w:sz w:val="28"/>
          <w:szCs w:val="28"/>
        </w:rPr>
      </w:pPr>
      <w:r w:rsidRPr="004753C6">
        <w:rPr>
          <w:sz w:val="28"/>
          <w:szCs w:val="28"/>
        </w:rPr>
        <w:lastRenderedPageBreak/>
        <w:t>污泥固体物质在</w:t>
      </w:r>
      <w:r w:rsidRPr="004753C6">
        <w:rPr>
          <w:sz w:val="28"/>
          <w:szCs w:val="28"/>
        </w:rPr>
        <w:t>600°C</w:t>
      </w:r>
      <w:r w:rsidRPr="004753C6">
        <w:rPr>
          <w:sz w:val="28"/>
          <w:szCs w:val="28"/>
        </w:rPr>
        <w:t>时所失去的重量，代表污泥中可通过生物降解的有机物含量水平。</w:t>
      </w:r>
    </w:p>
    <w:p w14:paraId="13DB5F97" w14:textId="77777777" w:rsidR="00E57FCE" w:rsidRPr="004753C6" w:rsidRDefault="00E57FCE" w:rsidP="00116FE2">
      <w:pPr>
        <w:pStyle w:val="a9"/>
        <w:numPr>
          <w:ilvl w:val="0"/>
          <w:numId w:val="59"/>
        </w:numPr>
        <w:ind w:left="0" w:firstLine="0"/>
        <w:rPr>
          <w:sz w:val="28"/>
          <w:szCs w:val="28"/>
        </w:rPr>
      </w:pPr>
      <w:r w:rsidRPr="004753C6">
        <w:rPr>
          <w:sz w:val="28"/>
          <w:szCs w:val="28"/>
        </w:rPr>
        <w:t>污泥浓缩</w:t>
      </w:r>
      <w:r w:rsidRPr="004753C6">
        <w:rPr>
          <w:sz w:val="28"/>
          <w:szCs w:val="28"/>
        </w:rPr>
        <w:t xml:space="preserve"> sludge thickening</w:t>
      </w:r>
    </w:p>
    <w:p w14:paraId="61EED18F" w14:textId="77777777" w:rsidR="00E57FCE" w:rsidRPr="004753C6" w:rsidRDefault="00E57FCE" w:rsidP="00E57FCE">
      <w:pPr>
        <w:pStyle w:val="a9"/>
        <w:ind w:firstLineChars="200" w:firstLine="560"/>
        <w:rPr>
          <w:sz w:val="28"/>
          <w:szCs w:val="28"/>
        </w:rPr>
      </w:pPr>
      <w:r w:rsidRPr="004753C6">
        <w:rPr>
          <w:sz w:val="28"/>
          <w:szCs w:val="28"/>
        </w:rPr>
        <w:t>采用重力、气浮或机械的方法降低污泥含水率，减少污泥体积的方法。</w:t>
      </w:r>
    </w:p>
    <w:p w14:paraId="4D9B1BB8" w14:textId="77777777" w:rsidR="00E57FCE" w:rsidRPr="004753C6" w:rsidRDefault="00E57FCE" w:rsidP="00116FE2">
      <w:pPr>
        <w:pStyle w:val="a9"/>
        <w:numPr>
          <w:ilvl w:val="0"/>
          <w:numId w:val="59"/>
        </w:numPr>
        <w:ind w:left="0" w:firstLine="0"/>
        <w:rPr>
          <w:sz w:val="28"/>
          <w:szCs w:val="28"/>
        </w:rPr>
      </w:pPr>
      <w:r w:rsidRPr="004753C6">
        <w:rPr>
          <w:sz w:val="28"/>
          <w:szCs w:val="28"/>
        </w:rPr>
        <w:t>污泥脱水</w:t>
      </w:r>
      <w:r w:rsidRPr="004753C6">
        <w:rPr>
          <w:sz w:val="28"/>
          <w:szCs w:val="28"/>
        </w:rPr>
        <w:t xml:space="preserve"> sludge dewatering</w:t>
      </w:r>
    </w:p>
    <w:p w14:paraId="52833098" w14:textId="77777777" w:rsidR="00E57FCE" w:rsidRPr="004753C6" w:rsidRDefault="00E57FCE" w:rsidP="00E57FCE">
      <w:pPr>
        <w:pStyle w:val="a9"/>
        <w:ind w:firstLineChars="200" w:firstLine="560"/>
        <w:rPr>
          <w:sz w:val="28"/>
          <w:szCs w:val="28"/>
        </w:rPr>
      </w:pPr>
      <w:r w:rsidRPr="004753C6">
        <w:rPr>
          <w:sz w:val="28"/>
          <w:szCs w:val="28"/>
        </w:rPr>
        <w:t>浓缩污泥进一步去除大量水分的过程，普遍采用机械的方式。</w:t>
      </w:r>
    </w:p>
    <w:p w14:paraId="59CB8258" w14:textId="77777777" w:rsidR="000455FA" w:rsidRPr="004753C6" w:rsidRDefault="000455FA" w:rsidP="00116FE2">
      <w:pPr>
        <w:pStyle w:val="a9"/>
        <w:numPr>
          <w:ilvl w:val="0"/>
          <w:numId w:val="59"/>
        </w:numPr>
        <w:ind w:left="0" w:firstLine="0"/>
        <w:rPr>
          <w:sz w:val="28"/>
          <w:szCs w:val="28"/>
        </w:rPr>
      </w:pPr>
      <w:r w:rsidRPr="004753C6">
        <w:rPr>
          <w:sz w:val="28"/>
          <w:szCs w:val="28"/>
        </w:rPr>
        <w:t>污泥调理</w:t>
      </w:r>
      <w:r w:rsidRPr="004753C6">
        <w:rPr>
          <w:rStyle w:val="Bodytext6Spacing1pt"/>
          <w:rFonts w:ascii="Times New Roman" w:eastAsia="宋体" w:hAnsi="Times New Roman" w:cs="Times New Roman"/>
          <w:sz w:val="28"/>
          <w:szCs w:val="28"/>
          <w:lang w:eastAsia="zh-CN" w:bidi="zh-CN"/>
        </w:rPr>
        <w:tab/>
        <w:t xml:space="preserve"> </w:t>
      </w:r>
      <w:r w:rsidRPr="004753C6">
        <w:rPr>
          <w:rStyle w:val="Bodytext2Spacing0pt1"/>
          <w:rFonts w:ascii="Times New Roman" w:eastAsia="宋体" w:hAnsi="Times New Roman" w:cs="Times New Roman"/>
          <w:sz w:val="28"/>
          <w:szCs w:val="28"/>
        </w:rPr>
        <w:t>sludge</w:t>
      </w:r>
      <w:r w:rsidRPr="004753C6">
        <w:rPr>
          <w:rStyle w:val="Bodytext6Spacing1pt"/>
          <w:rFonts w:ascii="Times New Roman" w:eastAsia="宋体" w:hAnsi="Times New Roman" w:cs="Times New Roman"/>
          <w:sz w:val="28"/>
          <w:szCs w:val="28"/>
        </w:rPr>
        <w:t xml:space="preserve"> </w:t>
      </w:r>
      <w:r w:rsidRPr="004753C6">
        <w:rPr>
          <w:sz w:val="28"/>
          <w:szCs w:val="28"/>
        </w:rPr>
        <w:t>conditioning</w:t>
      </w:r>
    </w:p>
    <w:p w14:paraId="6F54477A" w14:textId="77777777" w:rsidR="000455FA" w:rsidRPr="004753C6" w:rsidRDefault="000455FA" w:rsidP="000455FA">
      <w:pPr>
        <w:pStyle w:val="a9"/>
        <w:ind w:firstLineChars="200" w:firstLine="560"/>
        <w:rPr>
          <w:sz w:val="28"/>
          <w:szCs w:val="28"/>
        </w:rPr>
      </w:pPr>
      <w:r w:rsidRPr="004753C6">
        <w:rPr>
          <w:sz w:val="28"/>
          <w:szCs w:val="28"/>
        </w:rPr>
        <w:t>改善污泥脱水性能的一种方法。目的是破坏污泥的胶态结构、减少泥水间的亲和力、提高污泥的脱水效率。</w:t>
      </w:r>
    </w:p>
    <w:p w14:paraId="32F8E21F" w14:textId="77777777" w:rsidR="000455FA" w:rsidRPr="004753C6" w:rsidRDefault="000455FA" w:rsidP="00116FE2">
      <w:pPr>
        <w:pStyle w:val="a9"/>
        <w:numPr>
          <w:ilvl w:val="0"/>
          <w:numId w:val="59"/>
        </w:numPr>
        <w:ind w:left="0" w:firstLine="0"/>
        <w:rPr>
          <w:sz w:val="28"/>
          <w:szCs w:val="28"/>
        </w:rPr>
      </w:pPr>
      <w:r w:rsidRPr="004753C6">
        <w:rPr>
          <w:sz w:val="28"/>
          <w:szCs w:val="28"/>
        </w:rPr>
        <w:t>污泥化学调理</w:t>
      </w:r>
      <w:r w:rsidRPr="004753C6">
        <w:rPr>
          <w:rStyle w:val="Bodytext6Spacing1pt"/>
          <w:rFonts w:ascii="Times New Roman" w:eastAsia="宋体" w:hAnsi="Times New Roman" w:cs="Times New Roman"/>
          <w:sz w:val="28"/>
          <w:szCs w:val="28"/>
          <w:lang w:eastAsia="zh-CN" w:bidi="zh-CN"/>
        </w:rPr>
        <w:t xml:space="preserve"> </w:t>
      </w:r>
      <w:r w:rsidRPr="004753C6">
        <w:rPr>
          <w:sz w:val="28"/>
          <w:szCs w:val="28"/>
        </w:rPr>
        <w:t>sludge</w:t>
      </w:r>
      <w:r w:rsidRPr="004753C6">
        <w:rPr>
          <w:rStyle w:val="Bodytext6Spacing1pt"/>
          <w:rFonts w:ascii="Times New Roman" w:eastAsia="宋体" w:hAnsi="Times New Roman" w:cs="Times New Roman"/>
          <w:sz w:val="28"/>
          <w:szCs w:val="28"/>
        </w:rPr>
        <w:t xml:space="preserve"> </w:t>
      </w:r>
      <w:r w:rsidRPr="004753C6">
        <w:rPr>
          <w:sz w:val="28"/>
          <w:szCs w:val="28"/>
        </w:rPr>
        <w:t>chemical</w:t>
      </w:r>
      <w:r w:rsidRPr="004753C6">
        <w:rPr>
          <w:rStyle w:val="Bodytext6Spacing1pt"/>
          <w:rFonts w:ascii="Times New Roman" w:eastAsia="宋体" w:hAnsi="Times New Roman" w:cs="Times New Roman"/>
          <w:sz w:val="28"/>
          <w:szCs w:val="28"/>
        </w:rPr>
        <w:t xml:space="preserve"> </w:t>
      </w:r>
      <w:r w:rsidRPr="004753C6">
        <w:rPr>
          <w:sz w:val="28"/>
          <w:szCs w:val="28"/>
        </w:rPr>
        <w:t>conditioning</w:t>
      </w:r>
    </w:p>
    <w:p w14:paraId="11078074" w14:textId="77777777" w:rsidR="000455FA" w:rsidRPr="004753C6" w:rsidRDefault="000455FA" w:rsidP="000455FA">
      <w:pPr>
        <w:pStyle w:val="a9"/>
        <w:ind w:firstLineChars="200" w:firstLine="560"/>
        <w:rPr>
          <w:sz w:val="28"/>
          <w:szCs w:val="28"/>
        </w:rPr>
      </w:pPr>
      <w:r w:rsidRPr="004753C6">
        <w:rPr>
          <w:sz w:val="28"/>
          <w:szCs w:val="28"/>
        </w:rPr>
        <w:t>根据污泥性质投加不同混凝剂和助凝剂的污泥调理。</w:t>
      </w:r>
    </w:p>
    <w:p w14:paraId="54BBDE42" w14:textId="77777777" w:rsidR="000455FA" w:rsidRPr="004753C6" w:rsidRDefault="000455FA" w:rsidP="00116FE2">
      <w:pPr>
        <w:pStyle w:val="a9"/>
        <w:numPr>
          <w:ilvl w:val="0"/>
          <w:numId w:val="59"/>
        </w:numPr>
        <w:ind w:left="0" w:firstLine="0"/>
        <w:rPr>
          <w:sz w:val="28"/>
          <w:szCs w:val="28"/>
        </w:rPr>
      </w:pPr>
      <w:r w:rsidRPr="004753C6">
        <w:rPr>
          <w:sz w:val="28"/>
          <w:szCs w:val="28"/>
        </w:rPr>
        <w:t>污泥淘洗</w:t>
      </w:r>
      <w:r w:rsidRPr="004753C6">
        <w:rPr>
          <w:sz w:val="28"/>
          <w:szCs w:val="28"/>
        </w:rPr>
        <w:t xml:space="preserve"> sludge</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elutriation</w:t>
      </w:r>
    </w:p>
    <w:p w14:paraId="464A7666" w14:textId="77777777" w:rsidR="000455FA" w:rsidRPr="004753C6" w:rsidRDefault="000455FA" w:rsidP="000455FA">
      <w:pPr>
        <w:pStyle w:val="a9"/>
        <w:ind w:firstLineChars="200" w:firstLine="560"/>
        <w:rPr>
          <w:sz w:val="28"/>
          <w:szCs w:val="28"/>
        </w:rPr>
      </w:pPr>
      <w:r w:rsidRPr="004753C6">
        <w:rPr>
          <w:sz w:val="28"/>
          <w:szCs w:val="28"/>
        </w:rPr>
        <w:t>改善消化污泥脱水性能的一种方法。用清水或污水淘洗消化污泥，降低污泥碱度、减少投药量、提高污泥的脱水效率。</w:t>
      </w:r>
    </w:p>
    <w:p w14:paraId="76758BC4" w14:textId="77777777" w:rsidR="00E57FCE" w:rsidRPr="004753C6" w:rsidRDefault="00E57FCE" w:rsidP="00116FE2">
      <w:pPr>
        <w:pStyle w:val="a9"/>
        <w:numPr>
          <w:ilvl w:val="0"/>
          <w:numId w:val="59"/>
        </w:numPr>
        <w:ind w:left="0" w:firstLine="0"/>
        <w:rPr>
          <w:sz w:val="28"/>
          <w:szCs w:val="28"/>
        </w:rPr>
      </w:pPr>
      <w:r w:rsidRPr="004753C6">
        <w:rPr>
          <w:sz w:val="28"/>
          <w:szCs w:val="28"/>
        </w:rPr>
        <w:t>污泥石灰稳定</w:t>
      </w:r>
      <w:r w:rsidRPr="004753C6">
        <w:rPr>
          <w:sz w:val="28"/>
          <w:szCs w:val="28"/>
        </w:rPr>
        <w:t xml:space="preserve"> lime</w:t>
      </w:r>
      <w:r w:rsidRPr="004753C6">
        <w:rPr>
          <w:rStyle w:val="Bodytext6Spacing1pt"/>
          <w:rFonts w:ascii="Times New Roman" w:eastAsia="宋体" w:hAnsi="Times New Roman" w:cs="Times New Roman"/>
          <w:sz w:val="28"/>
          <w:szCs w:val="28"/>
        </w:rPr>
        <w:t xml:space="preserve"> </w:t>
      </w:r>
      <w:r w:rsidRPr="004753C6">
        <w:rPr>
          <w:sz w:val="28"/>
          <w:szCs w:val="28"/>
        </w:rPr>
        <w:t>stabilization of sludge</w:t>
      </w:r>
    </w:p>
    <w:p w14:paraId="167FDD49" w14:textId="77777777" w:rsidR="00E57FCE" w:rsidRPr="004753C6" w:rsidRDefault="00E57FCE" w:rsidP="00E57FCE">
      <w:pPr>
        <w:pStyle w:val="a9"/>
        <w:ind w:firstLineChars="200" w:firstLine="560"/>
        <w:rPr>
          <w:sz w:val="28"/>
          <w:szCs w:val="28"/>
        </w:rPr>
      </w:pPr>
      <w:r w:rsidRPr="004753C6">
        <w:rPr>
          <w:sz w:val="28"/>
          <w:szCs w:val="28"/>
        </w:rPr>
        <w:t>在泥饼中投加干燥的生石灰</w:t>
      </w:r>
      <w:r w:rsidRPr="004753C6">
        <w:rPr>
          <w:sz w:val="28"/>
          <w:szCs w:val="28"/>
          <w:lang w:bidi="en-US"/>
        </w:rPr>
        <w:t>（</w:t>
      </w:r>
      <w:r w:rsidRPr="004753C6">
        <w:rPr>
          <w:rStyle w:val="Bodytext2Spacing0pt"/>
          <w:rFonts w:ascii="Times New Roman" w:eastAsia="宋体" w:hAnsi="Times New Roman" w:cs="Times New Roman"/>
          <w:sz w:val="28"/>
          <w:szCs w:val="28"/>
          <w:lang w:eastAsia="zh-CN"/>
        </w:rPr>
        <w:t>CaO</w:t>
      </w:r>
      <w:r w:rsidRPr="004753C6">
        <w:rPr>
          <w:sz w:val="28"/>
          <w:szCs w:val="28"/>
          <w:lang w:bidi="en-US"/>
        </w:rPr>
        <w:t>）</w:t>
      </w:r>
      <w:r w:rsidRPr="004753C6">
        <w:rPr>
          <w:sz w:val="28"/>
          <w:szCs w:val="28"/>
        </w:rPr>
        <w:t>，进一步降低泥饼含水率，</w:t>
      </w:r>
      <w:r w:rsidRPr="004753C6">
        <w:rPr>
          <w:sz w:val="28"/>
          <w:szCs w:val="28"/>
        </w:rPr>
        <w:t xml:space="preserve"> </w:t>
      </w:r>
      <w:r w:rsidRPr="004753C6">
        <w:rPr>
          <w:sz w:val="28"/>
          <w:szCs w:val="28"/>
        </w:rPr>
        <w:t>同时使其</w:t>
      </w:r>
      <w:r w:rsidRPr="004753C6">
        <w:rPr>
          <w:rStyle w:val="Bodytext2Spacing0pt"/>
          <w:rFonts w:ascii="Times New Roman" w:eastAsia="宋体" w:hAnsi="Times New Roman" w:cs="Times New Roman"/>
          <w:sz w:val="28"/>
          <w:szCs w:val="28"/>
          <w:lang w:eastAsia="zh-CN"/>
        </w:rPr>
        <w:t>pH</w:t>
      </w:r>
      <w:r w:rsidRPr="004753C6">
        <w:rPr>
          <w:sz w:val="28"/>
          <w:szCs w:val="28"/>
        </w:rPr>
        <w:t>值和温度升高，杀死、抑制病原菌和其他微生物生长，达到污泥稳定的过程。</w:t>
      </w:r>
    </w:p>
    <w:p w14:paraId="786CC55B" w14:textId="77777777" w:rsidR="00E57FCE" w:rsidRPr="004753C6" w:rsidRDefault="00E57FCE" w:rsidP="00116FE2">
      <w:pPr>
        <w:pStyle w:val="a9"/>
        <w:numPr>
          <w:ilvl w:val="0"/>
          <w:numId w:val="59"/>
        </w:numPr>
        <w:ind w:left="0" w:firstLine="0"/>
        <w:rPr>
          <w:sz w:val="28"/>
          <w:szCs w:val="28"/>
        </w:rPr>
      </w:pPr>
      <w:r w:rsidRPr="004753C6">
        <w:rPr>
          <w:sz w:val="28"/>
          <w:szCs w:val="28"/>
        </w:rPr>
        <w:tab/>
      </w:r>
      <w:r w:rsidRPr="004753C6">
        <w:rPr>
          <w:sz w:val="28"/>
          <w:szCs w:val="28"/>
        </w:rPr>
        <w:t>污泥好氧发酵</w:t>
      </w:r>
      <w:r w:rsidRPr="004753C6">
        <w:rPr>
          <w:sz w:val="28"/>
          <w:szCs w:val="28"/>
        </w:rPr>
        <w:t xml:space="preserve"> sludge compost</w:t>
      </w:r>
    </w:p>
    <w:p w14:paraId="7FDC2FB0" w14:textId="77777777" w:rsidR="00E57FCE" w:rsidRPr="004753C6" w:rsidRDefault="00E57FCE" w:rsidP="00E57FCE">
      <w:pPr>
        <w:pStyle w:val="a9"/>
        <w:ind w:firstLineChars="200" w:firstLine="560"/>
        <w:rPr>
          <w:sz w:val="28"/>
          <w:szCs w:val="28"/>
        </w:rPr>
      </w:pPr>
      <w:r w:rsidRPr="004753C6">
        <w:rPr>
          <w:sz w:val="28"/>
          <w:szCs w:val="28"/>
        </w:rPr>
        <w:t>在充分供氧的条件下，污泥在好氧微生物的作用下产生较高温度使有机物生物降解和无害化，最终生成性质稳定腐殖化产物的过程。</w:t>
      </w:r>
    </w:p>
    <w:p w14:paraId="528A90F7" w14:textId="77777777" w:rsidR="00E57FCE" w:rsidRPr="004753C6" w:rsidRDefault="00E57FCE" w:rsidP="00116FE2">
      <w:pPr>
        <w:pStyle w:val="a9"/>
        <w:numPr>
          <w:ilvl w:val="0"/>
          <w:numId w:val="59"/>
        </w:numPr>
        <w:ind w:left="0" w:firstLine="0"/>
        <w:rPr>
          <w:sz w:val="28"/>
          <w:szCs w:val="28"/>
        </w:rPr>
      </w:pPr>
      <w:r w:rsidRPr="004753C6">
        <w:rPr>
          <w:sz w:val="28"/>
          <w:szCs w:val="28"/>
        </w:rPr>
        <w:t>一次发酵</w:t>
      </w:r>
      <w:r w:rsidRPr="004753C6">
        <w:rPr>
          <w:sz w:val="28"/>
          <w:szCs w:val="28"/>
        </w:rPr>
        <w:t xml:space="preserve">  primary compost</w:t>
      </w:r>
    </w:p>
    <w:p w14:paraId="28E83032" w14:textId="77777777" w:rsidR="00E57FCE" w:rsidRPr="004753C6" w:rsidRDefault="00E57FCE" w:rsidP="00E57FCE">
      <w:pPr>
        <w:pStyle w:val="a9"/>
        <w:ind w:firstLineChars="200" w:firstLine="560"/>
        <w:rPr>
          <w:sz w:val="28"/>
          <w:szCs w:val="28"/>
        </w:rPr>
      </w:pPr>
      <w:r w:rsidRPr="004753C6">
        <w:rPr>
          <w:sz w:val="28"/>
          <w:szCs w:val="28"/>
        </w:rPr>
        <w:t>好氧发酵的第一阶段，微生物在好氧条件下迅速分解物料中易降解的有机组分的过程，通常包括升温、高温、降温和温度稳定阶段。</w:t>
      </w:r>
    </w:p>
    <w:p w14:paraId="4B5398AE" w14:textId="77777777" w:rsidR="00E57FCE" w:rsidRPr="004753C6" w:rsidRDefault="00E57FCE" w:rsidP="00116FE2">
      <w:pPr>
        <w:pStyle w:val="a9"/>
        <w:numPr>
          <w:ilvl w:val="0"/>
          <w:numId w:val="59"/>
        </w:numPr>
        <w:ind w:left="0" w:firstLine="0"/>
        <w:rPr>
          <w:sz w:val="28"/>
          <w:szCs w:val="28"/>
        </w:rPr>
      </w:pPr>
      <w:r w:rsidRPr="004753C6">
        <w:rPr>
          <w:sz w:val="28"/>
          <w:szCs w:val="28"/>
        </w:rPr>
        <w:lastRenderedPageBreak/>
        <w:t>二次发酵</w:t>
      </w:r>
      <w:r w:rsidRPr="004753C6">
        <w:rPr>
          <w:sz w:val="28"/>
          <w:szCs w:val="28"/>
        </w:rPr>
        <w:t xml:space="preserve">  secondary compost</w:t>
      </w:r>
    </w:p>
    <w:p w14:paraId="6115268C" w14:textId="77777777" w:rsidR="00E57FCE" w:rsidRPr="004753C6" w:rsidRDefault="00E57FCE" w:rsidP="00E57FCE">
      <w:pPr>
        <w:pStyle w:val="a9"/>
        <w:ind w:firstLineChars="200" w:firstLine="560"/>
        <w:rPr>
          <w:sz w:val="28"/>
          <w:szCs w:val="28"/>
        </w:rPr>
      </w:pPr>
      <w:r w:rsidRPr="004753C6">
        <w:rPr>
          <w:sz w:val="28"/>
          <w:szCs w:val="28"/>
        </w:rPr>
        <w:t>一次发酵产物进一步陈化或腐熟的过程，微生物在好氧条件下以较低的速度分解物料中难降解的有机组分以及发酵中间产物。</w:t>
      </w:r>
    </w:p>
    <w:p w14:paraId="0521A33D" w14:textId="77777777" w:rsidR="00E57FCE" w:rsidRPr="004753C6" w:rsidRDefault="00E57FCE" w:rsidP="00116FE2">
      <w:pPr>
        <w:pStyle w:val="a9"/>
        <w:numPr>
          <w:ilvl w:val="0"/>
          <w:numId w:val="59"/>
        </w:numPr>
        <w:ind w:left="0" w:firstLine="0"/>
        <w:rPr>
          <w:sz w:val="28"/>
          <w:szCs w:val="28"/>
        </w:rPr>
      </w:pPr>
      <w:r w:rsidRPr="004753C6">
        <w:rPr>
          <w:rStyle w:val="Bodytext6Spacing1pt"/>
          <w:rFonts w:ascii="Times New Roman" w:eastAsia="宋体" w:hAnsi="Times New Roman" w:cs="Times New Roman"/>
          <w:sz w:val="28"/>
          <w:szCs w:val="28"/>
          <w:lang w:eastAsia="zh-CN"/>
        </w:rPr>
        <w:tab/>
      </w:r>
      <w:r w:rsidRPr="004753C6">
        <w:rPr>
          <w:sz w:val="28"/>
          <w:szCs w:val="28"/>
        </w:rPr>
        <w:t>污泥消化</w:t>
      </w:r>
      <w:r w:rsidRPr="004753C6">
        <w:rPr>
          <w:rStyle w:val="Bodytext6Spacing1pt"/>
          <w:rFonts w:ascii="Times New Roman" w:eastAsia="宋体" w:hAnsi="Times New Roman" w:cs="Times New Roman"/>
          <w:sz w:val="28"/>
          <w:szCs w:val="28"/>
          <w:lang w:eastAsia="zh-CN" w:bidi="zh-CN"/>
        </w:rPr>
        <w:t xml:space="preserve"> </w:t>
      </w:r>
      <w:r w:rsidRPr="004753C6">
        <w:rPr>
          <w:sz w:val="28"/>
          <w:szCs w:val="28"/>
        </w:rPr>
        <w:t>sludge</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digestion</w:t>
      </w:r>
    </w:p>
    <w:p w14:paraId="76802051" w14:textId="77777777" w:rsidR="00E57FCE" w:rsidRPr="004753C6" w:rsidRDefault="00E57FCE" w:rsidP="00E57FCE">
      <w:pPr>
        <w:pStyle w:val="a9"/>
        <w:ind w:firstLineChars="200" w:firstLine="560"/>
        <w:rPr>
          <w:sz w:val="28"/>
          <w:szCs w:val="28"/>
        </w:rPr>
      </w:pPr>
      <w:r w:rsidRPr="004753C6">
        <w:rPr>
          <w:sz w:val="28"/>
          <w:szCs w:val="28"/>
        </w:rPr>
        <w:t>无氧条件下污泥消化的过程，该过程可产生可燃的污泥气。</w:t>
      </w:r>
    </w:p>
    <w:p w14:paraId="2EB50034" w14:textId="77777777" w:rsidR="00E57FCE" w:rsidRPr="004753C6" w:rsidRDefault="00E57FCE" w:rsidP="00116FE2">
      <w:pPr>
        <w:pStyle w:val="a9"/>
        <w:numPr>
          <w:ilvl w:val="0"/>
          <w:numId w:val="59"/>
        </w:numPr>
        <w:ind w:left="0" w:firstLine="0"/>
        <w:rPr>
          <w:sz w:val="28"/>
          <w:szCs w:val="28"/>
        </w:rPr>
      </w:pPr>
      <w:r w:rsidRPr="004753C6">
        <w:rPr>
          <w:sz w:val="28"/>
          <w:szCs w:val="28"/>
        </w:rPr>
        <w:t>好氧消化</w:t>
      </w:r>
      <w:r w:rsidRPr="004753C6">
        <w:rPr>
          <w:rStyle w:val="Bodytext6Spacing1pt"/>
          <w:rFonts w:ascii="Times New Roman" w:eastAsia="宋体" w:hAnsi="Times New Roman" w:cs="Times New Roman"/>
          <w:sz w:val="28"/>
          <w:szCs w:val="28"/>
          <w:lang w:eastAsia="zh-CN" w:bidi="zh-CN"/>
        </w:rPr>
        <w:tab/>
        <w:t xml:space="preserve"> </w:t>
      </w:r>
      <w:r w:rsidRPr="004753C6">
        <w:rPr>
          <w:sz w:val="28"/>
          <w:szCs w:val="28"/>
        </w:rPr>
        <w:t>aerobic</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digestion</w:t>
      </w:r>
    </w:p>
    <w:p w14:paraId="70D58C60" w14:textId="77777777" w:rsidR="00E57FCE" w:rsidRPr="004753C6" w:rsidRDefault="00E57FCE" w:rsidP="00E57FCE">
      <w:pPr>
        <w:pStyle w:val="a9"/>
        <w:ind w:firstLineChars="200" w:firstLine="560"/>
        <w:rPr>
          <w:sz w:val="28"/>
          <w:szCs w:val="28"/>
        </w:rPr>
      </w:pPr>
      <w:r w:rsidRPr="004753C6">
        <w:rPr>
          <w:sz w:val="28"/>
          <w:szCs w:val="28"/>
        </w:rPr>
        <w:t>有氧条件下使污泥中有机物降解和稳定的过程。</w:t>
      </w:r>
    </w:p>
    <w:p w14:paraId="3751844F" w14:textId="77777777" w:rsidR="00E57FCE" w:rsidRPr="004753C6" w:rsidRDefault="00E57FCE" w:rsidP="00116FE2">
      <w:pPr>
        <w:pStyle w:val="a9"/>
        <w:numPr>
          <w:ilvl w:val="0"/>
          <w:numId w:val="59"/>
        </w:numPr>
        <w:ind w:left="0" w:firstLine="0"/>
        <w:rPr>
          <w:sz w:val="28"/>
          <w:szCs w:val="28"/>
        </w:rPr>
      </w:pPr>
      <w:r w:rsidRPr="004753C6">
        <w:rPr>
          <w:sz w:val="28"/>
          <w:szCs w:val="28"/>
        </w:rPr>
        <w:t>厌氧消化</w:t>
      </w:r>
      <w:r w:rsidRPr="004753C6">
        <w:rPr>
          <w:sz w:val="28"/>
          <w:szCs w:val="28"/>
        </w:rPr>
        <w:t xml:space="preserve"> </w:t>
      </w:r>
      <w:r w:rsidRPr="004753C6">
        <w:rPr>
          <w:rStyle w:val="Bodytext6Spacing1pt"/>
          <w:rFonts w:ascii="Times New Roman" w:eastAsia="宋体" w:hAnsi="Times New Roman" w:cs="Times New Roman"/>
          <w:sz w:val="28"/>
          <w:szCs w:val="28"/>
          <w:lang w:eastAsia="zh-CN" w:bidi="zh-CN"/>
        </w:rPr>
        <w:tab/>
      </w:r>
      <w:r w:rsidRPr="004753C6">
        <w:rPr>
          <w:rStyle w:val="Bodytext2Spacing0pt1"/>
          <w:rFonts w:ascii="Times New Roman" w:eastAsia="宋体" w:hAnsi="Times New Roman" w:cs="Times New Roman"/>
          <w:sz w:val="28"/>
          <w:szCs w:val="28"/>
        </w:rPr>
        <w:t>anaerobic</w:t>
      </w:r>
      <w:r w:rsidRPr="004753C6">
        <w:rPr>
          <w:rStyle w:val="Bodytext6Spacing1pt"/>
          <w:rFonts w:ascii="Times New Roman" w:eastAsia="宋体" w:hAnsi="Times New Roman" w:cs="Times New Roman"/>
          <w:sz w:val="28"/>
          <w:szCs w:val="28"/>
        </w:rPr>
        <w:t xml:space="preserve"> </w:t>
      </w:r>
      <w:r w:rsidRPr="004753C6">
        <w:rPr>
          <w:sz w:val="28"/>
          <w:szCs w:val="28"/>
        </w:rPr>
        <w:t>digestion</w:t>
      </w:r>
    </w:p>
    <w:p w14:paraId="4D4D9939" w14:textId="77777777" w:rsidR="00E57FCE" w:rsidRPr="004753C6" w:rsidRDefault="00E57FCE" w:rsidP="00E57FCE">
      <w:pPr>
        <w:pStyle w:val="a9"/>
        <w:ind w:firstLineChars="200" w:firstLine="560"/>
        <w:rPr>
          <w:sz w:val="28"/>
          <w:szCs w:val="28"/>
        </w:rPr>
      </w:pPr>
      <w:r w:rsidRPr="004753C6">
        <w:rPr>
          <w:sz w:val="28"/>
          <w:szCs w:val="28"/>
        </w:rPr>
        <w:t>厌氧条件下，使污水污泥中有机物生物降解和稳定的过程。</w:t>
      </w:r>
    </w:p>
    <w:p w14:paraId="43B229BC" w14:textId="77777777" w:rsidR="00E57FCE" w:rsidRPr="004753C6" w:rsidRDefault="00E57FCE" w:rsidP="00116FE2">
      <w:pPr>
        <w:pStyle w:val="a9"/>
        <w:numPr>
          <w:ilvl w:val="0"/>
          <w:numId w:val="59"/>
        </w:numPr>
        <w:ind w:left="0" w:firstLine="0"/>
        <w:rPr>
          <w:sz w:val="28"/>
          <w:szCs w:val="28"/>
        </w:rPr>
      </w:pPr>
      <w:r w:rsidRPr="004753C6">
        <w:rPr>
          <w:sz w:val="28"/>
          <w:szCs w:val="28"/>
        </w:rPr>
        <w:t>产酸阶段</w:t>
      </w:r>
      <w:r w:rsidRPr="004753C6">
        <w:rPr>
          <w:rStyle w:val="Bodytext6Spacing1pt"/>
          <w:rFonts w:ascii="Times New Roman" w:eastAsia="宋体" w:hAnsi="Times New Roman" w:cs="Times New Roman"/>
          <w:sz w:val="28"/>
          <w:szCs w:val="28"/>
          <w:lang w:eastAsia="zh-CN" w:bidi="zh-CN"/>
        </w:rPr>
        <w:t xml:space="preserve"> </w:t>
      </w:r>
      <w:r w:rsidRPr="004753C6">
        <w:rPr>
          <w:rStyle w:val="Bodytext2Spacing0pt1"/>
          <w:rFonts w:ascii="Times New Roman" w:eastAsia="宋体" w:hAnsi="Times New Roman" w:cs="Times New Roman"/>
          <w:sz w:val="28"/>
          <w:szCs w:val="28"/>
        </w:rPr>
        <w:t>acidification</w:t>
      </w:r>
      <w:r w:rsidRPr="004753C6">
        <w:rPr>
          <w:rStyle w:val="Bodytext6Spacing1pt"/>
          <w:rFonts w:ascii="Times New Roman" w:eastAsia="宋体" w:hAnsi="Times New Roman" w:cs="Times New Roman"/>
          <w:sz w:val="28"/>
          <w:szCs w:val="28"/>
        </w:rPr>
        <w:t xml:space="preserve"> </w:t>
      </w:r>
      <w:r w:rsidRPr="004753C6">
        <w:rPr>
          <w:sz w:val="28"/>
          <w:szCs w:val="28"/>
        </w:rPr>
        <w:t>step</w:t>
      </w:r>
    </w:p>
    <w:p w14:paraId="24F7F3AE" w14:textId="563A6304" w:rsidR="00E57FCE" w:rsidRPr="004753C6" w:rsidRDefault="00E57FCE" w:rsidP="00E57FCE">
      <w:pPr>
        <w:pStyle w:val="a9"/>
        <w:ind w:firstLineChars="200" w:firstLine="560"/>
        <w:rPr>
          <w:sz w:val="28"/>
          <w:szCs w:val="28"/>
        </w:rPr>
      </w:pPr>
      <w:r w:rsidRPr="004753C6">
        <w:rPr>
          <w:sz w:val="28"/>
          <w:szCs w:val="28"/>
        </w:rPr>
        <w:t>厌氧消化过程的第一阶段（水解</w:t>
      </w:r>
      <w:r w:rsidR="00ED4D57">
        <w:rPr>
          <w:rFonts w:hint="eastAsia"/>
          <w:sz w:val="28"/>
          <w:szCs w:val="28"/>
        </w:rPr>
        <w:t>和</w:t>
      </w:r>
      <w:r w:rsidRPr="004753C6">
        <w:rPr>
          <w:sz w:val="28"/>
          <w:szCs w:val="28"/>
        </w:rPr>
        <w:t>发酵阶段）和第二阶段（产酸阶段），在此阶段代谢产物主要是挥发性有机酸。</w:t>
      </w:r>
    </w:p>
    <w:p w14:paraId="1E8D29E4" w14:textId="77777777" w:rsidR="00E57FCE" w:rsidRPr="004753C6" w:rsidRDefault="00E57FCE" w:rsidP="00116FE2">
      <w:pPr>
        <w:pStyle w:val="a9"/>
        <w:numPr>
          <w:ilvl w:val="0"/>
          <w:numId w:val="59"/>
        </w:numPr>
        <w:ind w:left="0" w:firstLine="0"/>
        <w:rPr>
          <w:sz w:val="28"/>
          <w:szCs w:val="28"/>
        </w:rPr>
      </w:pPr>
      <w:r w:rsidRPr="004753C6">
        <w:rPr>
          <w:sz w:val="28"/>
          <w:szCs w:val="28"/>
        </w:rPr>
        <w:t>产气阶段</w:t>
      </w:r>
      <w:r w:rsidRPr="004753C6">
        <w:rPr>
          <w:rStyle w:val="Bodytext6Spacing1pt"/>
          <w:rFonts w:ascii="Times New Roman" w:eastAsia="宋体" w:hAnsi="Times New Roman" w:cs="Times New Roman"/>
          <w:sz w:val="28"/>
          <w:szCs w:val="28"/>
          <w:lang w:eastAsia="zh-CN" w:bidi="zh-CN"/>
        </w:rPr>
        <w:t xml:space="preserve"> </w:t>
      </w:r>
      <w:r w:rsidRPr="004753C6">
        <w:rPr>
          <w:rStyle w:val="Bodytext2Spacing0pt1"/>
          <w:rFonts w:ascii="Times New Roman" w:eastAsia="宋体" w:hAnsi="Times New Roman" w:cs="Times New Roman"/>
          <w:sz w:val="28"/>
          <w:szCs w:val="28"/>
        </w:rPr>
        <w:t>methanogenesis</w:t>
      </w:r>
      <w:r w:rsidRPr="004753C6">
        <w:rPr>
          <w:rStyle w:val="Bodytext6Spacing1pt"/>
          <w:rFonts w:ascii="Times New Roman" w:eastAsia="宋体" w:hAnsi="Times New Roman" w:cs="Times New Roman"/>
          <w:sz w:val="28"/>
          <w:szCs w:val="28"/>
        </w:rPr>
        <w:t xml:space="preserve"> </w:t>
      </w:r>
      <w:r w:rsidRPr="004753C6">
        <w:rPr>
          <w:sz w:val="28"/>
          <w:szCs w:val="28"/>
        </w:rPr>
        <w:t>step</w:t>
      </w:r>
    </w:p>
    <w:p w14:paraId="288CE267" w14:textId="77777777" w:rsidR="00E57FCE" w:rsidRPr="004753C6" w:rsidRDefault="00E57FCE" w:rsidP="00E57FCE">
      <w:pPr>
        <w:pStyle w:val="a9"/>
        <w:ind w:firstLineChars="200" w:firstLine="560"/>
        <w:rPr>
          <w:sz w:val="28"/>
          <w:szCs w:val="28"/>
        </w:rPr>
      </w:pPr>
      <w:r w:rsidRPr="004753C6">
        <w:rPr>
          <w:sz w:val="28"/>
          <w:szCs w:val="28"/>
        </w:rPr>
        <w:t>厌氧消化过程的第三阶段（产气阶段），在此阶段产甲烷菌代谢挥发性有机酸产生污泥气。</w:t>
      </w:r>
    </w:p>
    <w:p w14:paraId="19E223BE" w14:textId="77777777" w:rsidR="00E57FCE" w:rsidRPr="004753C6" w:rsidRDefault="00E57FCE" w:rsidP="00116FE2">
      <w:pPr>
        <w:pStyle w:val="a9"/>
        <w:numPr>
          <w:ilvl w:val="0"/>
          <w:numId w:val="59"/>
        </w:numPr>
        <w:ind w:left="0" w:firstLine="0"/>
        <w:rPr>
          <w:rStyle w:val="Bodytext2Spacing0pt"/>
          <w:rFonts w:ascii="Times New Roman" w:eastAsia="宋体" w:hAnsi="Times New Roman" w:cs="Times New Roman"/>
          <w:color w:val="auto"/>
          <w:sz w:val="28"/>
          <w:szCs w:val="28"/>
          <w:lang w:eastAsia="zh-CN" w:bidi="ar-SA"/>
        </w:rPr>
      </w:pPr>
      <w:r w:rsidRPr="004753C6">
        <w:rPr>
          <w:sz w:val="28"/>
          <w:szCs w:val="28"/>
        </w:rPr>
        <w:t>中温厌氧消化</w:t>
      </w:r>
      <w:r w:rsidRPr="004753C6">
        <w:rPr>
          <w:sz w:val="28"/>
          <w:szCs w:val="28"/>
        </w:rPr>
        <w:t xml:space="preserve"> </w:t>
      </w:r>
      <w:r w:rsidRPr="004753C6">
        <w:rPr>
          <w:rStyle w:val="Bodytext2Spacing0pt"/>
          <w:rFonts w:ascii="Times New Roman" w:eastAsia="宋体" w:hAnsi="Times New Roman" w:cs="Times New Roman"/>
          <w:sz w:val="28"/>
          <w:szCs w:val="28"/>
        </w:rPr>
        <w:t>mesophilic</w:t>
      </w:r>
      <w:r w:rsidRPr="004753C6">
        <w:rPr>
          <w:sz w:val="28"/>
          <w:szCs w:val="28"/>
          <w:lang w:eastAsia="en-US" w:bidi="en-US"/>
        </w:rPr>
        <w:t xml:space="preserve"> </w:t>
      </w:r>
      <w:r w:rsidRPr="004753C6">
        <w:rPr>
          <w:sz w:val="28"/>
          <w:szCs w:val="28"/>
          <w:lang w:bidi="en-US"/>
        </w:rPr>
        <w:t>anaerobic</w:t>
      </w:r>
      <w:r w:rsidRPr="004753C6">
        <w:rPr>
          <w:sz w:val="28"/>
          <w:szCs w:val="28"/>
          <w:lang w:eastAsia="en-US" w:bidi="en-US"/>
        </w:rPr>
        <w:t xml:space="preserve"> </w:t>
      </w:r>
      <w:r w:rsidRPr="004753C6">
        <w:rPr>
          <w:rStyle w:val="Bodytext2Spacing0pt"/>
          <w:rFonts w:ascii="Times New Roman" w:eastAsia="宋体" w:hAnsi="Times New Roman" w:cs="Times New Roman"/>
          <w:sz w:val="28"/>
          <w:szCs w:val="28"/>
        </w:rPr>
        <w:t xml:space="preserve">digestion </w:t>
      </w:r>
    </w:p>
    <w:p w14:paraId="13820046" w14:textId="77777777" w:rsidR="00E57FCE" w:rsidRPr="004753C6" w:rsidRDefault="00E57FCE" w:rsidP="00E57FCE">
      <w:pPr>
        <w:pStyle w:val="a9"/>
        <w:ind w:firstLineChars="200" w:firstLine="560"/>
        <w:rPr>
          <w:sz w:val="28"/>
          <w:szCs w:val="28"/>
        </w:rPr>
      </w:pPr>
      <w:r w:rsidRPr="004753C6">
        <w:rPr>
          <w:sz w:val="28"/>
          <w:szCs w:val="28"/>
        </w:rPr>
        <w:t>污泥温度在</w:t>
      </w:r>
      <w:r w:rsidRPr="004753C6">
        <w:rPr>
          <w:sz w:val="28"/>
          <w:szCs w:val="28"/>
        </w:rPr>
        <w:t>33°C</w:t>
      </w:r>
      <w:r w:rsidRPr="004753C6">
        <w:rPr>
          <w:rFonts w:eastAsia="微软雅黑"/>
          <w:sz w:val="28"/>
          <w:szCs w:val="28"/>
        </w:rPr>
        <w:t>~</w:t>
      </w:r>
      <w:r w:rsidRPr="004753C6">
        <w:rPr>
          <w:sz w:val="28"/>
          <w:szCs w:val="28"/>
          <w:lang w:bidi="en-US"/>
        </w:rPr>
        <w:t>38</w:t>
      </w:r>
      <w:r w:rsidRPr="004753C6">
        <w:rPr>
          <w:sz w:val="28"/>
          <w:szCs w:val="28"/>
        </w:rPr>
        <w:t>°C</w:t>
      </w:r>
      <w:r w:rsidRPr="004753C6">
        <w:rPr>
          <w:sz w:val="28"/>
          <w:szCs w:val="28"/>
        </w:rPr>
        <w:t>时进行的厌氧消化过程，又称中温消化。</w:t>
      </w:r>
    </w:p>
    <w:p w14:paraId="31E48264" w14:textId="77777777" w:rsidR="00E57FCE" w:rsidRPr="004753C6" w:rsidRDefault="00E57FCE" w:rsidP="00116FE2">
      <w:pPr>
        <w:pStyle w:val="a9"/>
        <w:numPr>
          <w:ilvl w:val="0"/>
          <w:numId w:val="59"/>
        </w:numPr>
        <w:ind w:left="0" w:firstLine="0"/>
        <w:rPr>
          <w:sz w:val="28"/>
          <w:szCs w:val="28"/>
        </w:rPr>
      </w:pPr>
      <w:r w:rsidRPr="004753C6">
        <w:rPr>
          <w:sz w:val="28"/>
          <w:szCs w:val="28"/>
        </w:rPr>
        <w:t>高温厌氧消化</w:t>
      </w:r>
      <w:r w:rsidRPr="004753C6">
        <w:rPr>
          <w:rStyle w:val="Bodytext6Spacing1pt"/>
          <w:rFonts w:ascii="Times New Roman" w:eastAsia="宋体" w:hAnsi="Times New Roman" w:cs="Times New Roman"/>
          <w:sz w:val="28"/>
          <w:szCs w:val="28"/>
          <w:lang w:eastAsia="zh-CN" w:bidi="zh-CN"/>
        </w:rPr>
        <w:t xml:space="preserve"> </w:t>
      </w:r>
      <w:r w:rsidRPr="004753C6">
        <w:rPr>
          <w:sz w:val="28"/>
          <w:szCs w:val="28"/>
        </w:rPr>
        <w:t>thermophilic</w:t>
      </w:r>
      <w:r w:rsidRPr="004753C6">
        <w:rPr>
          <w:rStyle w:val="Bodytext6Spacing1pt"/>
          <w:rFonts w:ascii="Times New Roman" w:eastAsia="宋体" w:hAnsi="Times New Roman" w:cs="Times New Roman"/>
          <w:sz w:val="28"/>
          <w:szCs w:val="28"/>
        </w:rPr>
        <w:t xml:space="preserve"> </w:t>
      </w:r>
      <w:r w:rsidRPr="004753C6">
        <w:rPr>
          <w:sz w:val="28"/>
          <w:szCs w:val="28"/>
        </w:rPr>
        <w:t>anaerobic</w:t>
      </w:r>
      <w:r w:rsidRPr="004753C6">
        <w:rPr>
          <w:rStyle w:val="Bodytext6Spacing1pt"/>
          <w:rFonts w:ascii="Times New Roman" w:eastAsia="宋体" w:hAnsi="Times New Roman" w:cs="Times New Roman"/>
          <w:sz w:val="28"/>
          <w:szCs w:val="28"/>
        </w:rPr>
        <w:t xml:space="preserve"> </w:t>
      </w:r>
      <w:r w:rsidRPr="004753C6">
        <w:rPr>
          <w:sz w:val="28"/>
          <w:szCs w:val="28"/>
        </w:rPr>
        <w:t>digestion</w:t>
      </w:r>
    </w:p>
    <w:p w14:paraId="266AFB0A" w14:textId="77777777" w:rsidR="00E57FCE" w:rsidRPr="004753C6" w:rsidRDefault="00E57FCE" w:rsidP="00E57FCE">
      <w:pPr>
        <w:pStyle w:val="a9"/>
        <w:ind w:firstLineChars="200" w:firstLine="560"/>
        <w:rPr>
          <w:sz w:val="28"/>
          <w:szCs w:val="28"/>
        </w:rPr>
      </w:pPr>
      <w:r w:rsidRPr="004753C6">
        <w:rPr>
          <w:sz w:val="28"/>
          <w:szCs w:val="28"/>
        </w:rPr>
        <w:t>污泥温度在</w:t>
      </w:r>
      <w:r w:rsidRPr="004753C6">
        <w:rPr>
          <w:sz w:val="28"/>
          <w:szCs w:val="28"/>
        </w:rPr>
        <w:t>53°C~55°C</w:t>
      </w:r>
      <w:r w:rsidRPr="004753C6">
        <w:rPr>
          <w:sz w:val="28"/>
          <w:szCs w:val="28"/>
        </w:rPr>
        <w:t>时进行的厌氧消化过程，又称高温消化。</w:t>
      </w:r>
    </w:p>
    <w:p w14:paraId="78585877" w14:textId="77777777" w:rsidR="00E57FCE" w:rsidRPr="004753C6" w:rsidRDefault="00E57FCE" w:rsidP="00116FE2">
      <w:pPr>
        <w:pStyle w:val="a9"/>
        <w:numPr>
          <w:ilvl w:val="0"/>
          <w:numId w:val="59"/>
        </w:numPr>
        <w:ind w:left="0" w:firstLine="0"/>
        <w:rPr>
          <w:sz w:val="28"/>
          <w:szCs w:val="28"/>
        </w:rPr>
      </w:pPr>
      <w:r w:rsidRPr="004753C6">
        <w:rPr>
          <w:sz w:val="28"/>
          <w:szCs w:val="28"/>
        </w:rPr>
        <w:t>二相厌氧消化</w:t>
      </w:r>
      <w:r w:rsidRPr="004753C6">
        <w:rPr>
          <w:sz w:val="28"/>
          <w:szCs w:val="28"/>
        </w:rPr>
        <w:t xml:space="preserve"> </w:t>
      </w:r>
      <w:r w:rsidRPr="004753C6">
        <w:rPr>
          <w:rStyle w:val="Bodytext6Spacing1pt"/>
          <w:rFonts w:ascii="Times New Roman" w:eastAsia="宋体" w:hAnsi="Times New Roman" w:cs="Times New Roman"/>
          <w:sz w:val="28"/>
          <w:szCs w:val="28"/>
          <w:lang w:eastAsia="zh-CN" w:bidi="zh-CN"/>
        </w:rPr>
        <w:tab/>
      </w:r>
      <w:r w:rsidRPr="004753C6">
        <w:rPr>
          <w:sz w:val="28"/>
          <w:szCs w:val="28"/>
        </w:rPr>
        <w:t>two-phase</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anaerobic</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digestion</w:t>
      </w:r>
    </w:p>
    <w:p w14:paraId="7046CB55" w14:textId="77777777" w:rsidR="00E57FCE" w:rsidRPr="004753C6" w:rsidRDefault="00E57FCE" w:rsidP="00E57FCE">
      <w:pPr>
        <w:pStyle w:val="a9"/>
        <w:ind w:firstLineChars="200" w:firstLine="560"/>
        <w:rPr>
          <w:sz w:val="28"/>
          <w:szCs w:val="28"/>
        </w:rPr>
      </w:pPr>
      <w:r w:rsidRPr="004753C6">
        <w:rPr>
          <w:sz w:val="28"/>
          <w:szCs w:val="28"/>
        </w:rPr>
        <w:t>根据厌氧分解的理论，将产酸阶段和产气阶段分开，使之分别在两个反应器内完成的消化工艺。</w:t>
      </w:r>
    </w:p>
    <w:p w14:paraId="24371709" w14:textId="77777777" w:rsidR="00E57FCE" w:rsidRPr="004753C6" w:rsidRDefault="00E57FCE" w:rsidP="00116FE2">
      <w:pPr>
        <w:pStyle w:val="a9"/>
        <w:numPr>
          <w:ilvl w:val="0"/>
          <w:numId w:val="59"/>
        </w:numPr>
        <w:ind w:left="0" w:firstLine="0"/>
        <w:rPr>
          <w:sz w:val="28"/>
          <w:szCs w:val="28"/>
        </w:rPr>
      </w:pPr>
      <w:r w:rsidRPr="004753C6">
        <w:rPr>
          <w:sz w:val="28"/>
          <w:szCs w:val="28"/>
        </w:rPr>
        <w:t>二级厌氧消化</w:t>
      </w:r>
      <w:r w:rsidRPr="004753C6">
        <w:rPr>
          <w:rStyle w:val="Bodytext6Spacing1pt"/>
          <w:rFonts w:ascii="Times New Roman" w:eastAsia="宋体" w:hAnsi="Times New Roman" w:cs="Times New Roman"/>
          <w:sz w:val="28"/>
          <w:szCs w:val="28"/>
          <w:lang w:eastAsia="zh-CN" w:bidi="zh-CN"/>
        </w:rPr>
        <w:tab/>
        <w:t xml:space="preserve"> </w:t>
      </w:r>
      <w:r w:rsidRPr="004753C6">
        <w:rPr>
          <w:sz w:val="28"/>
          <w:szCs w:val="28"/>
        </w:rPr>
        <w:t>two-stage</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anaerobic</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digestion</w:t>
      </w:r>
    </w:p>
    <w:p w14:paraId="707B7AD9" w14:textId="77777777" w:rsidR="00E57FCE" w:rsidRPr="004753C6" w:rsidRDefault="00E57FCE" w:rsidP="00E57FCE">
      <w:pPr>
        <w:pStyle w:val="a9"/>
        <w:ind w:firstLineChars="200" w:firstLine="560"/>
        <w:rPr>
          <w:sz w:val="28"/>
          <w:szCs w:val="28"/>
        </w:rPr>
      </w:pPr>
      <w:r w:rsidRPr="004753C6">
        <w:rPr>
          <w:sz w:val="28"/>
          <w:szCs w:val="28"/>
        </w:rPr>
        <w:t>将整个消化过程分为两级，第一级消化池加热、搅拌和收集污泥气，第二级消化池不加热不搅拌，利用第一级消化池的余热继续消化，</w:t>
      </w:r>
      <w:r w:rsidRPr="004753C6">
        <w:rPr>
          <w:sz w:val="28"/>
          <w:szCs w:val="28"/>
        </w:rPr>
        <w:lastRenderedPageBreak/>
        <w:t>其主要功能是浓缩和排除上清液。</w:t>
      </w:r>
    </w:p>
    <w:p w14:paraId="57A912FB" w14:textId="77777777" w:rsidR="00E57FCE" w:rsidRPr="004753C6" w:rsidRDefault="00E57FCE" w:rsidP="00116FE2">
      <w:pPr>
        <w:pStyle w:val="a9"/>
        <w:numPr>
          <w:ilvl w:val="0"/>
          <w:numId w:val="59"/>
        </w:numPr>
        <w:ind w:left="0" w:firstLine="0"/>
        <w:rPr>
          <w:sz w:val="28"/>
          <w:szCs w:val="28"/>
        </w:rPr>
      </w:pPr>
      <w:r w:rsidRPr="004753C6">
        <w:rPr>
          <w:sz w:val="28"/>
          <w:szCs w:val="28"/>
        </w:rPr>
        <w:t>污泥干化</w:t>
      </w:r>
      <w:r w:rsidRPr="004753C6">
        <w:rPr>
          <w:sz w:val="28"/>
          <w:szCs w:val="28"/>
        </w:rPr>
        <w:t xml:space="preserve"> sludge drying</w:t>
      </w:r>
    </w:p>
    <w:p w14:paraId="0C4A1867" w14:textId="3AF3F5FB" w:rsidR="00E57FCE" w:rsidRPr="004753C6" w:rsidRDefault="00E57FCE" w:rsidP="00E57FCE">
      <w:pPr>
        <w:pStyle w:val="a9"/>
        <w:ind w:firstLineChars="200" w:firstLine="560"/>
        <w:rPr>
          <w:sz w:val="28"/>
          <w:szCs w:val="28"/>
        </w:rPr>
      </w:pPr>
      <w:r w:rsidRPr="004753C6">
        <w:rPr>
          <w:sz w:val="28"/>
          <w:szCs w:val="28"/>
        </w:rPr>
        <w:t>通过渗滤或蒸发等作用，从脱水污泥中去除水分的过程。</w:t>
      </w:r>
    </w:p>
    <w:p w14:paraId="65FBD678" w14:textId="77777777" w:rsidR="00E57FCE" w:rsidRPr="004753C6" w:rsidRDefault="00E57FCE" w:rsidP="00116FE2">
      <w:pPr>
        <w:pStyle w:val="a9"/>
        <w:numPr>
          <w:ilvl w:val="0"/>
          <w:numId w:val="59"/>
        </w:numPr>
        <w:ind w:left="0" w:firstLine="0"/>
        <w:rPr>
          <w:sz w:val="28"/>
          <w:szCs w:val="28"/>
        </w:rPr>
      </w:pPr>
      <w:r w:rsidRPr="004753C6">
        <w:rPr>
          <w:sz w:val="28"/>
          <w:szCs w:val="28"/>
        </w:rPr>
        <w:t>污泥热干化</w:t>
      </w:r>
      <w:r w:rsidRPr="004753C6">
        <w:rPr>
          <w:sz w:val="28"/>
          <w:szCs w:val="28"/>
        </w:rPr>
        <w:t xml:space="preserve"> </w:t>
      </w:r>
      <w:r w:rsidRPr="004753C6">
        <w:rPr>
          <w:sz w:val="28"/>
          <w:szCs w:val="28"/>
        </w:rPr>
        <w:tab/>
        <w:t>sludge</w:t>
      </w:r>
      <w:r w:rsidRPr="004753C6">
        <w:rPr>
          <w:sz w:val="28"/>
          <w:szCs w:val="28"/>
        </w:rPr>
        <w:tab/>
        <w:t xml:space="preserve"> heat drying</w:t>
      </w:r>
    </w:p>
    <w:p w14:paraId="095FAFFC" w14:textId="77777777" w:rsidR="00E57FCE" w:rsidRPr="004753C6" w:rsidRDefault="00E57FCE" w:rsidP="00E57FCE">
      <w:pPr>
        <w:pStyle w:val="a9"/>
        <w:ind w:firstLineChars="200" w:firstLine="560"/>
        <w:rPr>
          <w:sz w:val="28"/>
          <w:szCs w:val="28"/>
        </w:rPr>
      </w:pPr>
      <w:r w:rsidRPr="004753C6">
        <w:rPr>
          <w:sz w:val="28"/>
          <w:szCs w:val="28"/>
        </w:rPr>
        <w:t>污泥脱水后，在外部加热的条件下，通过传热和传质过程，使污泥中水分随相变化分离的过程。</w:t>
      </w:r>
    </w:p>
    <w:p w14:paraId="0B54DA5F" w14:textId="77777777" w:rsidR="00E57FCE" w:rsidRPr="004753C6" w:rsidRDefault="00E57FCE" w:rsidP="00116FE2">
      <w:pPr>
        <w:pStyle w:val="a9"/>
        <w:numPr>
          <w:ilvl w:val="0"/>
          <w:numId w:val="59"/>
        </w:numPr>
        <w:ind w:left="0" w:firstLine="0"/>
        <w:rPr>
          <w:rStyle w:val="Bodytext2Spacing0pt"/>
          <w:rFonts w:ascii="Times New Roman" w:eastAsia="宋体" w:hAnsi="Times New Roman" w:cs="Times New Roman"/>
          <w:color w:val="auto"/>
          <w:sz w:val="28"/>
          <w:szCs w:val="28"/>
          <w:lang w:eastAsia="zh-CN" w:bidi="ar-SA"/>
        </w:rPr>
      </w:pPr>
      <w:r w:rsidRPr="004753C6">
        <w:rPr>
          <w:sz w:val="28"/>
          <w:szCs w:val="28"/>
        </w:rPr>
        <w:t>污泥自然干化</w:t>
      </w:r>
      <w:r w:rsidRPr="004753C6">
        <w:rPr>
          <w:sz w:val="28"/>
          <w:szCs w:val="28"/>
        </w:rPr>
        <w:t xml:space="preserve"> s</w:t>
      </w:r>
      <w:r w:rsidRPr="004753C6">
        <w:rPr>
          <w:rStyle w:val="Bodytext2Spacing0pt"/>
          <w:rFonts w:ascii="Times New Roman" w:eastAsia="宋体" w:hAnsi="Times New Roman" w:cs="Times New Roman"/>
          <w:sz w:val="28"/>
          <w:szCs w:val="28"/>
          <w:lang w:eastAsia="zh-CN"/>
        </w:rPr>
        <w:t>ludge</w:t>
      </w:r>
      <w:r w:rsidRPr="004753C6">
        <w:rPr>
          <w:sz w:val="28"/>
          <w:szCs w:val="28"/>
          <w:lang w:bidi="en-US"/>
        </w:rPr>
        <w:t xml:space="preserve"> </w:t>
      </w:r>
      <w:r w:rsidRPr="004753C6">
        <w:rPr>
          <w:rStyle w:val="Bodytext2Spacing0pt"/>
          <w:rFonts w:ascii="Times New Roman" w:eastAsia="宋体" w:hAnsi="Times New Roman" w:cs="Times New Roman"/>
          <w:sz w:val="28"/>
          <w:szCs w:val="28"/>
          <w:lang w:eastAsia="zh-CN"/>
        </w:rPr>
        <w:t>natural</w:t>
      </w:r>
      <w:r w:rsidRPr="004753C6">
        <w:rPr>
          <w:sz w:val="28"/>
          <w:szCs w:val="28"/>
          <w:lang w:bidi="en-US"/>
        </w:rPr>
        <w:t xml:space="preserve"> </w:t>
      </w:r>
      <w:r w:rsidRPr="004753C6">
        <w:rPr>
          <w:rStyle w:val="Bodytext2Spacing0pt"/>
          <w:rFonts w:ascii="Times New Roman" w:eastAsia="宋体" w:hAnsi="Times New Roman" w:cs="Times New Roman"/>
          <w:sz w:val="28"/>
          <w:szCs w:val="28"/>
          <w:lang w:eastAsia="zh-CN"/>
        </w:rPr>
        <w:t xml:space="preserve">drying </w:t>
      </w:r>
    </w:p>
    <w:p w14:paraId="514A3205" w14:textId="77777777" w:rsidR="00E57FCE" w:rsidRPr="004753C6" w:rsidRDefault="00E57FCE" w:rsidP="00E57FCE">
      <w:pPr>
        <w:pStyle w:val="a9"/>
        <w:ind w:left="480"/>
        <w:rPr>
          <w:sz w:val="28"/>
          <w:szCs w:val="28"/>
        </w:rPr>
      </w:pPr>
      <w:r w:rsidRPr="004753C6">
        <w:rPr>
          <w:sz w:val="28"/>
          <w:szCs w:val="28"/>
        </w:rPr>
        <w:t>通过撇水、渗透和蒸发降低污泥含水率的过程。</w:t>
      </w:r>
    </w:p>
    <w:p w14:paraId="5FC08A1E" w14:textId="77777777" w:rsidR="00E57FCE" w:rsidRPr="004753C6" w:rsidRDefault="00E57FCE" w:rsidP="00116FE2">
      <w:pPr>
        <w:pStyle w:val="a9"/>
        <w:numPr>
          <w:ilvl w:val="0"/>
          <w:numId w:val="59"/>
        </w:numPr>
        <w:ind w:left="0" w:firstLine="0"/>
        <w:rPr>
          <w:sz w:val="28"/>
          <w:szCs w:val="28"/>
        </w:rPr>
      </w:pPr>
      <w:r w:rsidRPr="004753C6">
        <w:rPr>
          <w:sz w:val="28"/>
          <w:szCs w:val="28"/>
        </w:rPr>
        <w:t>污泥全干化</w:t>
      </w:r>
      <w:r w:rsidRPr="004753C6">
        <w:rPr>
          <w:sz w:val="28"/>
          <w:szCs w:val="28"/>
        </w:rPr>
        <w:t xml:space="preserve"> </w:t>
      </w:r>
      <w:r w:rsidRPr="004753C6">
        <w:rPr>
          <w:rStyle w:val="Bodytext6Spacing1pt"/>
          <w:rFonts w:ascii="Times New Roman" w:eastAsia="宋体" w:hAnsi="Times New Roman" w:cs="Times New Roman"/>
          <w:sz w:val="28"/>
          <w:szCs w:val="28"/>
          <w:lang w:eastAsia="zh-CN" w:bidi="zh-CN"/>
        </w:rPr>
        <w:tab/>
      </w:r>
      <w:r w:rsidRPr="004753C6">
        <w:rPr>
          <w:sz w:val="28"/>
          <w:szCs w:val="28"/>
        </w:rPr>
        <w:t>sludge</w:t>
      </w:r>
      <w:r w:rsidRPr="004753C6">
        <w:rPr>
          <w:rStyle w:val="Bodytext6Spacing1pt"/>
          <w:rFonts w:ascii="Times New Roman" w:eastAsia="宋体" w:hAnsi="Times New Roman" w:cs="Times New Roman"/>
          <w:sz w:val="28"/>
          <w:szCs w:val="28"/>
        </w:rPr>
        <w:tab/>
      </w:r>
      <w:r w:rsidRPr="004753C6">
        <w:rPr>
          <w:sz w:val="28"/>
          <w:szCs w:val="28"/>
        </w:rPr>
        <w:t>full</w:t>
      </w:r>
      <w:r w:rsidRPr="004753C6">
        <w:rPr>
          <w:rStyle w:val="Bodytext6Spacing1pt"/>
          <w:rFonts w:ascii="Times New Roman" w:eastAsia="宋体" w:hAnsi="Times New Roman" w:cs="Times New Roman"/>
          <w:sz w:val="28"/>
          <w:szCs w:val="28"/>
        </w:rPr>
        <w:t xml:space="preserve"> </w:t>
      </w:r>
      <w:r w:rsidRPr="004753C6">
        <w:rPr>
          <w:sz w:val="28"/>
          <w:szCs w:val="28"/>
        </w:rPr>
        <w:t>drying</w:t>
      </w:r>
    </w:p>
    <w:p w14:paraId="787F98EE" w14:textId="77777777" w:rsidR="00E57FCE" w:rsidRPr="004753C6" w:rsidRDefault="00E57FCE" w:rsidP="00E57FCE">
      <w:pPr>
        <w:pStyle w:val="a9"/>
        <w:ind w:firstLineChars="200" w:firstLine="560"/>
        <w:rPr>
          <w:sz w:val="28"/>
          <w:szCs w:val="28"/>
        </w:rPr>
      </w:pPr>
      <w:r w:rsidRPr="004753C6">
        <w:rPr>
          <w:sz w:val="28"/>
          <w:szCs w:val="28"/>
        </w:rPr>
        <w:t>脱水污泥的含水率降低至</w:t>
      </w:r>
      <w:r w:rsidRPr="004753C6">
        <w:rPr>
          <w:sz w:val="28"/>
          <w:szCs w:val="28"/>
        </w:rPr>
        <w:t>15%</w:t>
      </w:r>
      <w:r w:rsidRPr="004753C6">
        <w:rPr>
          <w:sz w:val="28"/>
          <w:szCs w:val="28"/>
        </w:rPr>
        <w:t>或以下的污泥干化。</w:t>
      </w:r>
    </w:p>
    <w:p w14:paraId="6C652647" w14:textId="77777777" w:rsidR="00E57FCE" w:rsidRPr="004753C6" w:rsidRDefault="00E57FCE" w:rsidP="00116FE2">
      <w:pPr>
        <w:pStyle w:val="a9"/>
        <w:numPr>
          <w:ilvl w:val="0"/>
          <w:numId w:val="59"/>
        </w:numPr>
        <w:ind w:left="0" w:firstLine="0"/>
        <w:rPr>
          <w:sz w:val="28"/>
          <w:szCs w:val="28"/>
        </w:rPr>
      </w:pPr>
      <w:r w:rsidRPr="004753C6">
        <w:rPr>
          <w:sz w:val="28"/>
          <w:szCs w:val="28"/>
        </w:rPr>
        <w:t>污泥半干化</w:t>
      </w:r>
      <w:r w:rsidRPr="004753C6">
        <w:rPr>
          <w:sz w:val="28"/>
          <w:szCs w:val="28"/>
        </w:rPr>
        <w:t xml:space="preserve"> </w:t>
      </w:r>
      <w:r w:rsidRPr="004753C6">
        <w:rPr>
          <w:rStyle w:val="Bodytext6Spacing1pt"/>
          <w:rFonts w:ascii="Times New Roman" w:eastAsia="宋体" w:hAnsi="Times New Roman" w:cs="Times New Roman"/>
          <w:sz w:val="28"/>
          <w:szCs w:val="28"/>
          <w:lang w:eastAsia="zh-CN" w:bidi="zh-CN"/>
        </w:rPr>
        <w:tab/>
      </w:r>
      <w:r w:rsidRPr="004753C6">
        <w:rPr>
          <w:sz w:val="28"/>
          <w:szCs w:val="28"/>
        </w:rPr>
        <w:t>sludge</w:t>
      </w:r>
      <w:r w:rsidRPr="004753C6">
        <w:rPr>
          <w:rStyle w:val="Bodytext6Spacing1pt"/>
          <w:rFonts w:ascii="Times New Roman" w:eastAsia="宋体" w:hAnsi="Times New Roman" w:cs="Times New Roman"/>
          <w:sz w:val="28"/>
          <w:szCs w:val="28"/>
        </w:rPr>
        <w:tab/>
      </w:r>
      <w:r w:rsidRPr="004753C6">
        <w:rPr>
          <w:sz w:val="28"/>
          <w:szCs w:val="28"/>
        </w:rPr>
        <w:t>part</w:t>
      </w:r>
      <w:r w:rsidRPr="004753C6">
        <w:rPr>
          <w:rStyle w:val="Bodytext6Spacing1pt"/>
          <w:rFonts w:ascii="Times New Roman" w:eastAsia="宋体" w:hAnsi="Times New Roman" w:cs="Times New Roman"/>
          <w:sz w:val="28"/>
          <w:szCs w:val="28"/>
        </w:rPr>
        <w:t xml:space="preserve"> </w:t>
      </w:r>
      <w:r w:rsidRPr="004753C6">
        <w:rPr>
          <w:sz w:val="28"/>
          <w:szCs w:val="28"/>
        </w:rPr>
        <w:t>drying</w:t>
      </w:r>
    </w:p>
    <w:p w14:paraId="7F7A6AE0" w14:textId="77777777" w:rsidR="00E57FCE" w:rsidRPr="004753C6" w:rsidRDefault="00E57FCE" w:rsidP="00E57FCE">
      <w:pPr>
        <w:pStyle w:val="a9"/>
        <w:ind w:firstLineChars="200" w:firstLine="560"/>
        <w:rPr>
          <w:sz w:val="28"/>
          <w:szCs w:val="28"/>
        </w:rPr>
      </w:pPr>
      <w:r w:rsidRPr="004753C6">
        <w:rPr>
          <w:sz w:val="28"/>
          <w:szCs w:val="28"/>
        </w:rPr>
        <w:t>脱水污泥的含水率降低至</w:t>
      </w:r>
      <w:r w:rsidRPr="004753C6">
        <w:rPr>
          <w:sz w:val="28"/>
          <w:szCs w:val="28"/>
        </w:rPr>
        <w:t>55%</w:t>
      </w:r>
      <w:r w:rsidRPr="004753C6">
        <w:rPr>
          <w:sz w:val="28"/>
          <w:szCs w:val="28"/>
        </w:rPr>
        <w:t>以下、</w:t>
      </w:r>
      <w:r w:rsidRPr="004753C6">
        <w:rPr>
          <w:sz w:val="28"/>
          <w:szCs w:val="28"/>
        </w:rPr>
        <w:t>15%</w:t>
      </w:r>
      <w:r w:rsidRPr="004753C6">
        <w:rPr>
          <w:sz w:val="28"/>
          <w:szCs w:val="28"/>
        </w:rPr>
        <w:t>以上的污泥干化。</w:t>
      </w:r>
    </w:p>
    <w:p w14:paraId="6F41058C" w14:textId="77777777" w:rsidR="00E57FCE" w:rsidRPr="004753C6" w:rsidRDefault="00E57FCE" w:rsidP="00116FE2">
      <w:pPr>
        <w:pStyle w:val="a9"/>
        <w:numPr>
          <w:ilvl w:val="0"/>
          <w:numId w:val="59"/>
        </w:numPr>
        <w:ind w:left="0" w:firstLine="0"/>
        <w:rPr>
          <w:sz w:val="28"/>
          <w:szCs w:val="28"/>
        </w:rPr>
      </w:pPr>
      <w:r w:rsidRPr="004753C6">
        <w:rPr>
          <w:sz w:val="28"/>
          <w:szCs w:val="28"/>
        </w:rPr>
        <w:t>污泥焚烧</w:t>
      </w:r>
      <w:r w:rsidRPr="004753C6">
        <w:rPr>
          <w:sz w:val="28"/>
          <w:szCs w:val="28"/>
        </w:rPr>
        <w:t xml:space="preserve"> sludge</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incineration</w:t>
      </w:r>
    </w:p>
    <w:p w14:paraId="2C7ECA31" w14:textId="77777777" w:rsidR="00E57FCE" w:rsidRPr="004753C6" w:rsidRDefault="00E57FCE" w:rsidP="00E57FCE">
      <w:pPr>
        <w:pStyle w:val="a9"/>
        <w:ind w:firstLineChars="200" w:firstLine="560"/>
        <w:rPr>
          <w:sz w:val="28"/>
          <w:szCs w:val="28"/>
        </w:rPr>
      </w:pPr>
      <w:r w:rsidRPr="004753C6">
        <w:rPr>
          <w:sz w:val="28"/>
          <w:szCs w:val="28"/>
        </w:rPr>
        <w:t>利用焚烧炉将污泥完全矿化为少量灰烬的过程。</w:t>
      </w:r>
    </w:p>
    <w:p w14:paraId="6333CB6F" w14:textId="77777777" w:rsidR="00345323" w:rsidRPr="004753C6" w:rsidRDefault="00345323" w:rsidP="00116FE2">
      <w:pPr>
        <w:pStyle w:val="a9"/>
        <w:numPr>
          <w:ilvl w:val="0"/>
          <w:numId w:val="59"/>
        </w:numPr>
        <w:ind w:left="0" w:firstLine="0"/>
        <w:rPr>
          <w:sz w:val="28"/>
          <w:szCs w:val="28"/>
        </w:rPr>
      </w:pPr>
      <w:r w:rsidRPr="004753C6">
        <w:rPr>
          <w:sz w:val="28"/>
          <w:szCs w:val="28"/>
        </w:rPr>
        <w:t>储泥池</w:t>
      </w:r>
      <w:r w:rsidRPr="004753C6">
        <w:rPr>
          <w:rStyle w:val="Bodytext6Spacing1pt"/>
          <w:rFonts w:ascii="Times New Roman" w:eastAsia="宋体" w:hAnsi="Times New Roman" w:cs="Times New Roman"/>
          <w:sz w:val="28"/>
          <w:szCs w:val="28"/>
          <w:lang w:eastAsia="zh-CN" w:bidi="zh-CN"/>
        </w:rPr>
        <w:t xml:space="preserve"> </w:t>
      </w:r>
      <w:r w:rsidRPr="004753C6">
        <w:rPr>
          <w:sz w:val="28"/>
          <w:szCs w:val="28"/>
        </w:rPr>
        <w:t>sludge</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storage</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tank</w:t>
      </w:r>
    </w:p>
    <w:p w14:paraId="5510553D" w14:textId="77777777" w:rsidR="00345323" w:rsidRPr="004753C6" w:rsidRDefault="00345323" w:rsidP="00345323">
      <w:pPr>
        <w:pStyle w:val="a9"/>
        <w:ind w:firstLineChars="200" w:firstLine="560"/>
        <w:rPr>
          <w:sz w:val="28"/>
          <w:szCs w:val="28"/>
        </w:rPr>
      </w:pPr>
      <w:r w:rsidRPr="004753C6">
        <w:rPr>
          <w:sz w:val="28"/>
          <w:szCs w:val="28"/>
        </w:rPr>
        <w:t>储存一定量污泥，解决污泥产生量与处理量之间不平衡的构筑物。</w:t>
      </w:r>
    </w:p>
    <w:p w14:paraId="1AD2D2A4" w14:textId="77777777" w:rsidR="00EB1506" w:rsidRPr="004753C6" w:rsidRDefault="00EB1506" w:rsidP="00116FE2">
      <w:pPr>
        <w:pStyle w:val="a9"/>
        <w:numPr>
          <w:ilvl w:val="0"/>
          <w:numId w:val="59"/>
        </w:numPr>
        <w:ind w:left="0" w:firstLine="0"/>
        <w:rPr>
          <w:sz w:val="28"/>
          <w:szCs w:val="28"/>
        </w:rPr>
      </w:pPr>
      <w:r w:rsidRPr="004753C6">
        <w:rPr>
          <w:sz w:val="28"/>
          <w:szCs w:val="28"/>
        </w:rPr>
        <w:t>重力浓缩池</w:t>
      </w:r>
      <w:r w:rsidRPr="004753C6">
        <w:rPr>
          <w:sz w:val="28"/>
          <w:szCs w:val="28"/>
        </w:rPr>
        <w:t xml:space="preserve"> </w:t>
      </w:r>
      <w:r w:rsidRPr="004753C6">
        <w:rPr>
          <w:rStyle w:val="Bodytext2Spacing0pt1"/>
          <w:rFonts w:ascii="Times New Roman" w:eastAsia="宋体" w:hAnsi="Times New Roman" w:cs="Times New Roman"/>
          <w:sz w:val="28"/>
          <w:szCs w:val="28"/>
        </w:rPr>
        <w:t>gravity</w:t>
      </w:r>
      <w:r w:rsidRPr="004753C6">
        <w:rPr>
          <w:rStyle w:val="Bodytext6Spacing1pt"/>
          <w:rFonts w:ascii="Times New Roman" w:eastAsia="宋体" w:hAnsi="Times New Roman" w:cs="Times New Roman"/>
          <w:sz w:val="28"/>
          <w:szCs w:val="28"/>
        </w:rPr>
        <w:t xml:space="preserve"> </w:t>
      </w:r>
      <w:r w:rsidRPr="004753C6">
        <w:rPr>
          <w:sz w:val="28"/>
          <w:szCs w:val="28"/>
        </w:rPr>
        <w:t>thickener</w:t>
      </w:r>
    </w:p>
    <w:p w14:paraId="24E7909B" w14:textId="77777777" w:rsidR="00EB1506" w:rsidRPr="004753C6" w:rsidRDefault="00EB1506" w:rsidP="00EB1506">
      <w:pPr>
        <w:pStyle w:val="a9"/>
        <w:ind w:firstLineChars="200" w:firstLine="560"/>
        <w:rPr>
          <w:sz w:val="28"/>
          <w:szCs w:val="28"/>
        </w:rPr>
      </w:pPr>
      <w:r w:rsidRPr="004753C6">
        <w:rPr>
          <w:sz w:val="28"/>
          <w:szCs w:val="28"/>
        </w:rPr>
        <w:t>利用污泥中固体颗粒与水之间的相对密度差，采用重力方法使污泥稠化的构筑物。</w:t>
      </w:r>
    </w:p>
    <w:p w14:paraId="2F884B86" w14:textId="77777777" w:rsidR="00EB1506" w:rsidRPr="004753C6" w:rsidRDefault="00EB1506" w:rsidP="00116FE2">
      <w:pPr>
        <w:pStyle w:val="a9"/>
        <w:numPr>
          <w:ilvl w:val="0"/>
          <w:numId w:val="59"/>
        </w:numPr>
        <w:ind w:left="0" w:firstLine="0"/>
        <w:rPr>
          <w:sz w:val="28"/>
          <w:szCs w:val="28"/>
        </w:rPr>
      </w:pPr>
      <w:r w:rsidRPr="004753C6">
        <w:rPr>
          <w:sz w:val="28"/>
          <w:szCs w:val="28"/>
        </w:rPr>
        <w:t>气浮浓缩池</w:t>
      </w:r>
      <w:r w:rsidRPr="004753C6">
        <w:rPr>
          <w:rStyle w:val="Bodytext6Spacing1pt"/>
          <w:rFonts w:ascii="Times New Roman" w:eastAsia="宋体" w:hAnsi="Times New Roman" w:cs="Times New Roman"/>
          <w:sz w:val="28"/>
          <w:szCs w:val="28"/>
          <w:lang w:eastAsia="zh-CN" w:bidi="zh-CN"/>
        </w:rPr>
        <w:t xml:space="preserve"> </w:t>
      </w:r>
      <w:r w:rsidRPr="004753C6">
        <w:rPr>
          <w:rStyle w:val="Bodytext2Spacing0pt1"/>
          <w:rFonts w:ascii="Times New Roman" w:eastAsia="宋体" w:hAnsi="Times New Roman" w:cs="Times New Roman"/>
          <w:sz w:val="28"/>
          <w:szCs w:val="28"/>
        </w:rPr>
        <w:t>flotation</w:t>
      </w:r>
      <w:r w:rsidRPr="004753C6">
        <w:rPr>
          <w:rStyle w:val="Bodytext6Spacing1pt"/>
          <w:rFonts w:ascii="Times New Roman" w:eastAsia="宋体" w:hAnsi="Times New Roman" w:cs="Times New Roman"/>
          <w:sz w:val="28"/>
          <w:szCs w:val="28"/>
        </w:rPr>
        <w:t xml:space="preserve"> </w:t>
      </w:r>
      <w:r w:rsidRPr="004753C6">
        <w:rPr>
          <w:sz w:val="28"/>
          <w:szCs w:val="28"/>
        </w:rPr>
        <w:t>thickener</w:t>
      </w:r>
    </w:p>
    <w:p w14:paraId="1AC61FA9" w14:textId="77777777" w:rsidR="00EB1506" w:rsidRPr="004753C6" w:rsidRDefault="00EB1506" w:rsidP="00EB1506">
      <w:pPr>
        <w:pStyle w:val="a9"/>
        <w:ind w:firstLineChars="200" w:firstLine="560"/>
        <w:rPr>
          <w:sz w:val="28"/>
          <w:szCs w:val="28"/>
        </w:rPr>
      </w:pPr>
      <w:r w:rsidRPr="004753C6">
        <w:rPr>
          <w:sz w:val="28"/>
          <w:szCs w:val="28"/>
        </w:rPr>
        <w:t>利用大量微小气泡附着在污泥颗粒表面，污泥颗粒相对密度降低而上浮使污泥稠化的构筑物。</w:t>
      </w:r>
    </w:p>
    <w:p w14:paraId="0961F588" w14:textId="77777777" w:rsidR="00EB1506" w:rsidRPr="004753C6" w:rsidRDefault="00EB1506" w:rsidP="00116FE2">
      <w:pPr>
        <w:pStyle w:val="a9"/>
        <w:numPr>
          <w:ilvl w:val="0"/>
          <w:numId w:val="59"/>
        </w:numPr>
        <w:ind w:left="0" w:firstLine="0"/>
        <w:rPr>
          <w:sz w:val="28"/>
          <w:szCs w:val="28"/>
        </w:rPr>
      </w:pPr>
      <w:r w:rsidRPr="004753C6">
        <w:rPr>
          <w:sz w:val="28"/>
          <w:szCs w:val="28"/>
        </w:rPr>
        <w:t>机械浓缩</w:t>
      </w:r>
      <w:r w:rsidRPr="004753C6">
        <w:rPr>
          <w:sz w:val="28"/>
          <w:szCs w:val="28"/>
        </w:rPr>
        <w:t xml:space="preserve"> mechanical</w:t>
      </w:r>
      <w:r w:rsidRPr="004753C6">
        <w:rPr>
          <w:rStyle w:val="Bodytext6Spacing1pt"/>
          <w:rFonts w:ascii="Times New Roman" w:eastAsia="宋体" w:hAnsi="Times New Roman" w:cs="Times New Roman"/>
          <w:sz w:val="28"/>
          <w:szCs w:val="28"/>
        </w:rPr>
        <w:t xml:space="preserve"> </w:t>
      </w:r>
      <w:r w:rsidRPr="004753C6">
        <w:rPr>
          <w:sz w:val="28"/>
          <w:szCs w:val="28"/>
        </w:rPr>
        <w:t>thickening</w:t>
      </w:r>
    </w:p>
    <w:p w14:paraId="0E1511B0" w14:textId="77777777" w:rsidR="00EB1506" w:rsidRPr="004753C6" w:rsidRDefault="00EB1506" w:rsidP="00EB1506">
      <w:pPr>
        <w:pStyle w:val="a9"/>
        <w:ind w:firstLineChars="200" w:firstLine="560"/>
        <w:rPr>
          <w:sz w:val="28"/>
          <w:szCs w:val="28"/>
        </w:rPr>
      </w:pPr>
      <w:r w:rsidRPr="004753C6">
        <w:rPr>
          <w:sz w:val="28"/>
          <w:szCs w:val="28"/>
        </w:rPr>
        <w:t>采用专用机械设备对污泥进行泥水分离使污泥稠化的过程。</w:t>
      </w:r>
    </w:p>
    <w:p w14:paraId="13C16B72" w14:textId="5D457DF6" w:rsidR="00EB1506" w:rsidRPr="004753C6" w:rsidRDefault="00EB1506" w:rsidP="00116FE2">
      <w:pPr>
        <w:pStyle w:val="a9"/>
        <w:numPr>
          <w:ilvl w:val="0"/>
          <w:numId w:val="59"/>
        </w:numPr>
        <w:ind w:left="0" w:firstLine="0"/>
        <w:rPr>
          <w:sz w:val="28"/>
          <w:szCs w:val="28"/>
        </w:rPr>
      </w:pPr>
      <w:r w:rsidRPr="004753C6">
        <w:rPr>
          <w:sz w:val="28"/>
          <w:szCs w:val="28"/>
        </w:rPr>
        <w:t>离心浓缩</w:t>
      </w:r>
      <w:r w:rsidRPr="004753C6">
        <w:rPr>
          <w:rStyle w:val="Bodytext2Spacing0pt1"/>
          <w:rFonts w:ascii="Times New Roman" w:eastAsia="宋体" w:hAnsi="Times New Roman" w:cs="Times New Roman"/>
          <w:sz w:val="28"/>
          <w:szCs w:val="28"/>
        </w:rPr>
        <w:t>centrifugal</w:t>
      </w:r>
      <w:r w:rsidRPr="004753C6">
        <w:rPr>
          <w:rStyle w:val="Bodytext6Spacing1pt"/>
          <w:rFonts w:ascii="Times New Roman" w:eastAsia="宋体" w:hAnsi="Times New Roman" w:cs="Times New Roman"/>
          <w:sz w:val="28"/>
          <w:szCs w:val="28"/>
        </w:rPr>
        <w:t xml:space="preserve"> </w:t>
      </w:r>
      <w:r w:rsidRPr="004753C6">
        <w:rPr>
          <w:sz w:val="28"/>
          <w:szCs w:val="28"/>
        </w:rPr>
        <w:t>thickening</w:t>
      </w:r>
    </w:p>
    <w:p w14:paraId="7E43ADA8" w14:textId="77777777" w:rsidR="00EB1506" w:rsidRPr="004753C6" w:rsidRDefault="00EB1506" w:rsidP="00EB1506">
      <w:pPr>
        <w:pStyle w:val="a9"/>
        <w:ind w:firstLineChars="200" w:firstLine="560"/>
        <w:rPr>
          <w:sz w:val="28"/>
          <w:szCs w:val="28"/>
        </w:rPr>
      </w:pPr>
      <w:r w:rsidRPr="004753C6">
        <w:rPr>
          <w:sz w:val="28"/>
          <w:szCs w:val="28"/>
        </w:rPr>
        <w:lastRenderedPageBreak/>
        <w:t>利用污泥中悬浮物和水的密度差，在离心力场中所受的离心力不同使污泥稠化的过程。</w:t>
      </w:r>
    </w:p>
    <w:p w14:paraId="7C0F9A54" w14:textId="77777777" w:rsidR="00E57FCE" w:rsidRPr="004753C6" w:rsidRDefault="00E57FCE" w:rsidP="00116FE2">
      <w:pPr>
        <w:pStyle w:val="a9"/>
        <w:numPr>
          <w:ilvl w:val="0"/>
          <w:numId w:val="59"/>
        </w:numPr>
        <w:ind w:left="0" w:firstLine="0"/>
        <w:rPr>
          <w:sz w:val="28"/>
          <w:szCs w:val="28"/>
        </w:rPr>
      </w:pPr>
      <w:r w:rsidRPr="004753C6">
        <w:rPr>
          <w:sz w:val="28"/>
          <w:szCs w:val="28"/>
        </w:rPr>
        <w:t>离心脱水</w:t>
      </w:r>
      <w:r w:rsidRPr="004753C6">
        <w:rPr>
          <w:rStyle w:val="Bodytext6Spacing1pt"/>
          <w:rFonts w:ascii="Times New Roman" w:eastAsia="宋体" w:hAnsi="Times New Roman" w:cs="Times New Roman"/>
          <w:sz w:val="28"/>
          <w:szCs w:val="28"/>
          <w:lang w:eastAsia="zh-CN" w:bidi="zh-CN"/>
        </w:rPr>
        <w:t xml:space="preserve"> </w:t>
      </w:r>
      <w:r w:rsidRPr="004753C6">
        <w:rPr>
          <w:rStyle w:val="Bodytext2Spacing0pt1"/>
          <w:rFonts w:ascii="Times New Roman" w:eastAsia="宋体" w:hAnsi="Times New Roman" w:cs="Times New Roman"/>
          <w:sz w:val="28"/>
          <w:szCs w:val="28"/>
        </w:rPr>
        <w:t>centrifugal</w:t>
      </w:r>
      <w:r w:rsidRPr="004753C6">
        <w:rPr>
          <w:rStyle w:val="Bodytext6Spacing1pt"/>
          <w:rFonts w:ascii="Times New Roman" w:eastAsia="宋体" w:hAnsi="Times New Roman" w:cs="Times New Roman"/>
          <w:sz w:val="28"/>
          <w:szCs w:val="28"/>
        </w:rPr>
        <w:t xml:space="preserve"> </w:t>
      </w:r>
      <w:r w:rsidRPr="004753C6">
        <w:rPr>
          <w:sz w:val="28"/>
          <w:szCs w:val="28"/>
        </w:rPr>
        <w:t>dewatering</w:t>
      </w:r>
    </w:p>
    <w:p w14:paraId="7DA086D7" w14:textId="77777777" w:rsidR="00E57FCE" w:rsidRPr="004753C6" w:rsidRDefault="00E57FCE" w:rsidP="00E57FCE">
      <w:pPr>
        <w:pStyle w:val="a9"/>
        <w:ind w:firstLineChars="200" w:firstLine="560"/>
        <w:rPr>
          <w:sz w:val="28"/>
          <w:szCs w:val="28"/>
        </w:rPr>
      </w:pPr>
      <w:r w:rsidRPr="004753C6">
        <w:rPr>
          <w:sz w:val="28"/>
          <w:szCs w:val="28"/>
        </w:rPr>
        <w:t>浓缩后污泥在离心力作用下，污泥与水分离进一步去除水分的过程。</w:t>
      </w:r>
    </w:p>
    <w:p w14:paraId="3FAAEC9A" w14:textId="77777777" w:rsidR="00E57FCE" w:rsidRPr="004753C6" w:rsidRDefault="00E57FCE" w:rsidP="00116FE2">
      <w:pPr>
        <w:pStyle w:val="a9"/>
        <w:numPr>
          <w:ilvl w:val="0"/>
          <w:numId w:val="59"/>
        </w:numPr>
        <w:ind w:left="0" w:firstLine="0"/>
        <w:rPr>
          <w:sz w:val="28"/>
          <w:szCs w:val="28"/>
        </w:rPr>
      </w:pPr>
      <w:r w:rsidRPr="004753C6">
        <w:rPr>
          <w:sz w:val="28"/>
          <w:szCs w:val="28"/>
        </w:rPr>
        <w:t>压滤脱水</w:t>
      </w:r>
      <w:r w:rsidRPr="004753C6">
        <w:rPr>
          <w:rStyle w:val="Bodytext6Spacing1pt"/>
          <w:rFonts w:ascii="Times New Roman" w:eastAsia="宋体" w:hAnsi="Times New Roman" w:cs="Times New Roman"/>
          <w:sz w:val="28"/>
          <w:szCs w:val="28"/>
          <w:lang w:eastAsia="zh-CN" w:bidi="zh-CN"/>
        </w:rPr>
        <w:t xml:space="preserve"> </w:t>
      </w:r>
      <w:r w:rsidRPr="004753C6">
        <w:rPr>
          <w:sz w:val="28"/>
          <w:szCs w:val="28"/>
        </w:rPr>
        <w:t>filtering</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press</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dewatering</w:t>
      </w:r>
    </w:p>
    <w:p w14:paraId="1B439E8C" w14:textId="77777777" w:rsidR="00E57FCE" w:rsidRPr="004753C6" w:rsidRDefault="00E57FCE" w:rsidP="00E57FCE">
      <w:pPr>
        <w:pStyle w:val="a9"/>
        <w:ind w:firstLineChars="200" w:firstLine="560"/>
        <w:rPr>
          <w:sz w:val="28"/>
          <w:szCs w:val="28"/>
        </w:rPr>
      </w:pPr>
      <w:r w:rsidRPr="004753C6">
        <w:rPr>
          <w:sz w:val="28"/>
          <w:szCs w:val="28"/>
        </w:rPr>
        <w:t>利用过滤介质两侧压力差进行过滤，使污泥水强制滤过介质的污泥脱水方法。</w:t>
      </w:r>
    </w:p>
    <w:p w14:paraId="2AB2B77E" w14:textId="77777777" w:rsidR="00345323" w:rsidRPr="004753C6" w:rsidRDefault="00345323" w:rsidP="00116FE2">
      <w:pPr>
        <w:pStyle w:val="a9"/>
        <w:numPr>
          <w:ilvl w:val="0"/>
          <w:numId w:val="59"/>
        </w:numPr>
        <w:ind w:left="0" w:firstLine="0"/>
        <w:rPr>
          <w:sz w:val="28"/>
          <w:szCs w:val="28"/>
        </w:rPr>
      </w:pPr>
      <w:r w:rsidRPr="004753C6">
        <w:rPr>
          <w:sz w:val="28"/>
          <w:szCs w:val="28"/>
        </w:rPr>
        <w:t>污泥料仓</w:t>
      </w:r>
      <w:r w:rsidRPr="004753C6">
        <w:rPr>
          <w:rStyle w:val="Bodytext2Spacing0pt1"/>
          <w:rFonts w:ascii="Times New Roman" w:eastAsia="宋体" w:hAnsi="Times New Roman" w:cs="Times New Roman"/>
          <w:sz w:val="28"/>
          <w:szCs w:val="28"/>
        </w:rPr>
        <w:t xml:space="preserve"> sludge silo</w:t>
      </w:r>
    </w:p>
    <w:p w14:paraId="253627DB" w14:textId="77777777" w:rsidR="00345323" w:rsidRPr="004753C6" w:rsidRDefault="00345323" w:rsidP="00345323">
      <w:pPr>
        <w:pStyle w:val="a9"/>
        <w:ind w:firstLineChars="200" w:firstLine="560"/>
        <w:rPr>
          <w:sz w:val="28"/>
          <w:szCs w:val="28"/>
        </w:rPr>
      </w:pPr>
      <w:r w:rsidRPr="004753C6">
        <w:rPr>
          <w:sz w:val="28"/>
          <w:szCs w:val="28"/>
        </w:rPr>
        <w:t>储存污泥的容器。</w:t>
      </w:r>
    </w:p>
    <w:p w14:paraId="40B9B00D" w14:textId="77777777" w:rsidR="00EB1506" w:rsidRPr="004753C6" w:rsidRDefault="00EB1506" w:rsidP="00116FE2">
      <w:pPr>
        <w:pStyle w:val="a9"/>
        <w:numPr>
          <w:ilvl w:val="0"/>
          <w:numId w:val="59"/>
        </w:numPr>
        <w:ind w:left="0" w:firstLine="0"/>
        <w:rPr>
          <w:sz w:val="28"/>
          <w:szCs w:val="28"/>
        </w:rPr>
      </w:pPr>
      <w:r w:rsidRPr="004753C6">
        <w:rPr>
          <w:sz w:val="28"/>
          <w:szCs w:val="28"/>
        </w:rPr>
        <w:t>消化池</w:t>
      </w:r>
      <w:r w:rsidRPr="004753C6">
        <w:rPr>
          <w:sz w:val="28"/>
          <w:szCs w:val="28"/>
        </w:rPr>
        <w:t xml:space="preserve"> </w:t>
      </w:r>
      <w:r w:rsidRPr="004753C6">
        <w:rPr>
          <w:rStyle w:val="Bodytext2Spacing0pt1"/>
          <w:rFonts w:ascii="Times New Roman" w:eastAsia="宋体" w:hAnsi="Times New Roman" w:cs="Times New Roman"/>
          <w:sz w:val="28"/>
          <w:szCs w:val="28"/>
        </w:rPr>
        <w:t>digester</w:t>
      </w:r>
    </w:p>
    <w:p w14:paraId="2EA3C242" w14:textId="77777777" w:rsidR="00EB1506" w:rsidRPr="004753C6" w:rsidRDefault="00EB1506" w:rsidP="00EB1506">
      <w:pPr>
        <w:pStyle w:val="a9"/>
        <w:ind w:firstLineChars="200" w:firstLine="560"/>
        <w:rPr>
          <w:sz w:val="28"/>
          <w:szCs w:val="28"/>
        </w:rPr>
      </w:pPr>
      <w:r w:rsidRPr="004753C6">
        <w:rPr>
          <w:sz w:val="28"/>
          <w:szCs w:val="28"/>
        </w:rPr>
        <w:t>污泥处理中有机物进行生物降解和稳定的构筑物。</w:t>
      </w:r>
    </w:p>
    <w:p w14:paraId="01A11160" w14:textId="77777777" w:rsidR="00B37DAF" w:rsidRPr="004753C6" w:rsidRDefault="00B37DAF" w:rsidP="00116FE2">
      <w:pPr>
        <w:pStyle w:val="a9"/>
        <w:numPr>
          <w:ilvl w:val="0"/>
          <w:numId w:val="59"/>
        </w:numPr>
        <w:ind w:left="0" w:firstLine="0"/>
        <w:rPr>
          <w:sz w:val="28"/>
          <w:szCs w:val="28"/>
        </w:rPr>
      </w:pPr>
      <w:r w:rsidRPr="004753C6">
        <w:rPr>
          <w:sz w:val="28"/>
          <w:szCs w:val="28"/>
        </w:rPr>
        <w:t>好氧消化池</w:t>
      </w:r>
      <w:r w:rsidRPr="004753C6">
        <w:rPr>
          <w:sz w:val="28"/>
          <w:szCs w:val="28"/>
        </w:rPr>
        <w:t xml:space="preserve"> </w:t>
      </w:r>
      <w:r w:rsidRPr="004753C6">
        <w:rPr>
          <w:sz w:val="28"/>
          <w:szCs w:val="28"/>
        </w:rPr>
        <w:tab/>
      </w:r>
      <w:r w:rsidRPr="004753C6">
        <w:rPr>
          <w:rStyle w:val="Bodytext2Spacing0pt1"/>
          <w:rFonts w:ascii="Times New Roman" w:eastAsia="宋体" w:hAnsi="Times New Roman" w:cs="Times New Roman"/>
          <w:sz w:val="28"/>
          <w:szCs w:val="28"/>
        </w:rPr>
        <w:t>aerobic digester</w:t>
      </w:r>
    </w:p>
    <w:p w14:paraId="1B244E5E" w14:textId="77777777" w:rsidR="00B37DAF" w:rsidRPr="004753C6" w:rsidRDefault="00B37DAF" w:rsidP="00B37DAF">
      <w:pPr>
        <w:pStyle w:val="a9"/>
        <w:ind w:firstLineChars="200" w:firstLine="560"/>
        <w:rPr>
          <w:sz w:val="28"/>
          <w:szCs w:val="28"/>
          <w:lang w:bidi="en-US"/>
        </w:rPr>
      </w:pPr>
      <w:r w:rsidRPr="004753C6">
        <w:rPr>
          <w:sz w:val="28"/>
          <w:szCs w:val="28"/>
        </w:rPr>
        <w:t>有氧条件下运行的消化池</w:t>
      </w:r>
      <w:r w:rsidRPr="004753C6">
        <w:rPr>
          <w:sz w:val="28"/>
          <w:szCs w:val="28"/>
          <w:lang w:bidi="en-US"/>
        </w:rPr>
        <w:t>。</w:t>
      </w:r>
    </w:p>
    <w:p w14:paraId="12F159A1" w14:textId="6965229C" w:rsidR="00EB1506" w:rsidRPr="004753C6" w:rsidRDefault="00EB1506" w:rsidP="00116FE2">
      <w:pPr>
        <w:pStyle w:val="a9"/>
        <w:numPr>
          <w:ilvl w:val="0"/>
          <w:numId w:val="59"/>
        </w:numPr>
        <w:ind w:left="0" w:firstLine="0"/>
        <w:rPr>
          <w:sz w:val="28"/>
          <w:szCs w:val="28"/>
        </w:rPr>
      </w:pPr>
      <w:r w:rsidRPr="004753C6">
        <w:rPr>
          <w:sz w:val="28"/>
          <w:szCs w:val="28"/>
        </w:rPr>
        <w:t>厌氧消化池</w:t>
      </w:r>
      <w:r w:rsidRPr="004753C6">
        <w:rPr>
          <w:sz w:val="28"/>
          <w:szCs w:val="28"/>
        </w:rPr>
        <w:tab/>
      </w:r>
      <w:r w:rsidR="00B37DAF" w:rsidRPr="004753C6">
        <w:rPr>
          <w:sz w:val="28"/>
          <w:szCs w:val="28"/>
        </w:rPr>
        <w:t xml:space="preserve"> </w:t>
      </w:r>
      <w:r w:rsidRPr="004753C6">
        <w:rPr>
          <w:sz w:val="28"/>
          <w:szCs w:val="28"/>
        </w:rPr>
        <w:t>anaerobic</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digester</w:t>
      </w:r>
    </w:p>
    <w:p w14:paraId="500839D2" w14:textId="77777777" w:rsidR="00EB1506" w:rsidRPr="004753C6" w:rsidRDefault="00EB1506" w:rsidP="00EB1506">
      <w:pPr>
        <w:pStyle w:val="a9"/>
        <w:ind w:firstLineChars="200" w:firstLine="560"/>
        <w:rPr>
          <w:sz w:val="28"/>
          <w:szCs w:val="28"/>
        </w:rPr>
      </w:pPr>
      <w:r w:rsidRPr="004753C6">
        <w:rPr>
          <w:sz w:val="28"/>
          <w:szCs w:val="28"/>
        </w:rPr>
        <w:t>厌氧条件下运行的消化池。</w:t>
      </w:r>
    </w:p>
    <w:p w14:paraId="23C21F1F" w14:textId="77777777" w:rsidR="00EB1506" w:rsidRPr="004753C6" w:rsidRDefault="00EB1506" w:rsidP="00116FE2">
      <w:pPr>
        <w:pStyle w:val="a9"/>
        <w:numPr>
          <w:ilvl w:val="0"/>
          <w:numId w:val="59"/>
        </w:numPr>
        <w:ind w:left="0" w:firstLine="0"/>
        <w:rPr>
          <w:sz w:val="28"/>
          <w:szCs w:val="28"/>
        </w:rPr>
      </w:pPr>
      <w:r w:rsidRPr="004753C6">
        <w:rPr>
          <w:sz w:val="28"/>
          <w:szCs w:val="28"/>
        </w:rPr>
        <w:t>卵形消化池</w:t>
      </w:r>
      <w:r w:rsidRPr="004753C6">
        <w:rPr>
          <w:sz w:val="28"/>
          <w:szCs w:val="28"/>
        </w:rPr>
        <w:t xml:space="preserve"> egg-shaped digester</w:t>
      </w:r>
    </w:p>
    <w:p w14:paraId="6930A94C" w14:textId="77777777" w:rsidR="00EB1506" w:rsidRPr="004753C6" w:rsidRDefault="00EB1506" w:rsidP="00EB1506">
      <w:pPr>
        <w:pStyle w:val="a9"/>
        <w:ind w:firstLineChars="200" w:firstLine="560"/>
        <w:rPr>
          <w:sz w:val="28"/>
          <w:szCs w:val="28"/>
        </w:rPr>
      </w:pPr>
      <w:r w:rsidRPr="004753C6">
        <w:rPr>
          <w:sz w:val="28"/>
          <w:szCs w:val="28"/>
        </w:rPr>
        <w:t>池型似卵的消化池。</w:t>
      </w:r>
    </w:p>
    <w:p w14:paraId="7EA7813D" w14:textId="77777777" w:rsidR="00883907" w:rsidRPr="00883907" w:rsidRDefault="00883907" w:rsidP="00883907">
      <w:pPr>
        <w:pStyle w:val="a9"/>
        <w:numPr>
          <w:ilvl w:val="0"/>
          <w:numId w:val="59"/>
        </w:numPr>
        <w:ind w:left="0" w:firstLine="0"/>
        <w:rPr>
          <w:rStyle w:val="Bodytext2Spacing0pt"/>
          <w:rFonts w:ascii="Times New Roman" w:eastAsia="宋体" w:hAnsi="Times New Roman" w:cs="Times New Roman"/>
          <w:color w:val="auto"/>
          <w:sz w:val="28"/>
          <w:szCs w:val="28"/>
          <w:lang w:eastAsia="zh-CN" w:bidi="ar-SA"/>
        </w:rPr>
      </w:pPr>
      <w:r w:rsidRPr="00883907">
        <w:rPr>
          <w:sz w:val="28"/>
          <w:szCs w:val="28"/>
        </w:rPr>
        <w:t>消化时间</w:t>
      </w:r>
      <w:r w:rsidRPr="00883907">
        <w:rPr>
          <w:sz w:val="28"/>
          <w:szCs w:val="28"/>
        </w:rPr>
        <w:t xml:space="preserve"> digestion time</w:t>
      </w:r>
    </w:p>
    <w:p w14:paraId="7B16010F" w14:textId="77777777" w:rsidR="00883907" w:rsidRPr="00883907" w:rsidRDefault="00883907" w:rsidP="00883907">
      <w:pPr>
        <w:pStyle w:val="a9"/>
        <w:ind w:firstLineChars="200" w:firstLine="560"/>
        <w:rPr>
          <w:rStyle w:val="Bodytext6Spacing1pt"/>
          <w:rFonts w:ascii="Times New Roman" w:eastAsia="宋体" w:hAnsi="Times New Roman" w:cs="Times New Roman"/>
          <w:sz w:val="28"/>
          <w:szCs w:val="28"/>
          <w:lang w:val="zh-CN" w:eastAsia="zh-CN" w:bidi="zh-CN"/>
        </w:rPr>
      </w:pPr>
      <w:r w:rsidRPr="00883907">
        <w:rPr>
          <w:sz w:val="28"/>
          <w:szCs w:val="28"/>
        </w:rPr>
        <w:t>污泥在消化池中的平均停留时间</w:t>
      </w:r>
      <w:r w:rsidRPr="00883907">
        <w:rPr>
          <w:rStyle w:val="Bodytext6Spacing1pt"/>
          <w:rFonts w:ascii="Times New Roman" w:eastAsia="宋体" w:hAnsi="Times New Roman" w:cs="Times New Roman"/>
          <w:sz w:val="28"/>
          <w:szCs w:val="28"/>
          <w:lang w:val="zh-CN" w:eastAsia="zh-CN" w:bidi="zh-CN"/>
        </w:rPr>
        <w:t>。</w:t>
      </w:r>
    </w:p>
    <w:p w14:paraId="55698046" w14:textId="77777777" w:rsidR="00883907" w:rsidRPr="00883907" w:rsidRDefault="00883907" w:rsidP="00883907">
      <w:pPr>
        <w:pStyle w:val="a9"/>
        <w:numPr>
          <w:ilvl w:val="0"/>
          <w:numId w:val="59"/>
        </w:numPr>
        <w:ind w:left="0" w:firstLine="0"/>
        <w:rPr>
          <w:sz w:val="28"/>
          <w:szCs w:val="28"/>
        </w:rPr>
      </w:pPr>
      <w:r w:rsidRPr="00883907">
        <w:rPr>
          <w:sz w:val="28"/>
          <w:szCs w:val="28"/>
        </w:rPr>
        <w:t>挥发性固体容积负荷</w:t>
      </w:r>
      <w:r w:rsidRPr="00883907">
        <w:rPr>
          <w:sz w:val="28"/>
          <w:szCs w:val="28"/>
        </w:rPr>
        <w:t xml:space="preserve"> volumetric load of volatile solids</w:t>
      </w:r>
    </w:p>
    <w:p w14:paraId="4B6AF35E" w14:textId="77777777" w:rsidR="00883907" w:rsidRPr="00883907" w:rsidRDefault="00883907" w:rsidP="00883907">
      <w:pPr>
        <w:pStyle w:val="a9"/>
        <w:ind w:firstLineChars="200" w:firstLine="560"/>
        <w:rPr>
          <w:sz w:val="28"/>
          <w:szCs w:val="28"/>
        </w:rPr>
      </w:pPr>
      <w:r w:rsidRPr="00883907">
        <w:rPr>
          <w:sz w:val="28"/>
          <w:szCs w:val="28"/>
        </w:rPr>
        <w:t>单位时间内单位消化池容积投入的原污泥中挥发性固体重量。</w:t>
      </w:r>
    </w:p>
    <w:p w14:paraId="6C45A00C" w14:textId="77777777" w:rsidR="00883907" w:rsidRPr="00883907" w:rsidRDefault="00883907" w:rsidP="00883907">
      <w:pPr>
        <w:pStyle w:val="a9"/>
        <w:numPr>
          <w:ilvl w:val="0"/>
          <w:numId w:val="59"/>
        </w:numPr>
        <w:ind w:left="0" w:firstLine="0"/>
        <w:rPr>
          <w:sz w:val="28"/>
          <w:szCs w:val="28"/>
        </w:rPr>
      </w:pPr>
      <w:r w:rsidRPr="00883907">
        <w:rPr>
          <w:sz w:val="28"/>
          <w:szCs w:val="28"/>
        </w:rPr>
        <w:tab/>
      </w:r>
      <w:r w:rsidRPr="00883907">
        <w:rPr>
          <w:sz w:val="28"/>
          <w:szCs w:val="28"/>
        </w:rPr>
        <w:t>挥发性固体去除率</w:t>
      </w:r>
      <w:r w:rsidRPr="00883907">
        <w:rPr>
          <w:sz w:val="28"/>
          <w:szCs w:val="28"/>
        </w:rPr>
        <w:t xml:space="preserve"> removal percentage of volatile solid</w:t>
      </w:r>
    </w:p>
    <w:p w14:paraId="4619D3FC" w14:textId="77777777" w:rsidR="00883907" w:rsidRPr="00883907" w:rsidRDefault="00883907" w:rsidP="00883907">
      <w:pPr>
        <w:pStyle w:val="a9"/>
        <w:ind w:firstLineChars="200" w:firstLine="560"/>
        <w:rPr>
          <w:sz w:val="28"/>
          <w:szCs w:val="28"/>
        </w:rPr>
      </w:pPr>
      <w:r w:rsidRPr="00883907">
        <w:rPr>
          <w:sz w:val="28"/>
          <w:szCs w:val="28"/>
        </w:rPr>
        <w:t>通过污泥消化，污泥中挥发性有机固体被降解去除的百分比。</w:t>
      </w:r>
    </w:p>
    <w:p w14:paraId="2AC53B7B" w14:textId="77777777" w:rsidR="00EB1506" w:rsidRPr="004753C6" w:rsidRDefault="00EB1506" w:rsidP="00116FE2">
      <w:pPr>
        <w:pStyle w:val="a9"/>
        <w:numPr>
          <w:ilvl w:val="0"/>
          <w:numId w:val="59"/>
        </w:numPr>
        <w:ind w:left="0" w:firstLine="0"/>
        <w:rPr>
          <w:sz w:val="28"/>
          <w:szCs w:val="28"/>
        </w:rPr>
      </w:pPr>
      <w:r w:rsidRPr="004753C6">
        <w:rPr>
          <w:sz w:val="28"/>
          <w:szCs w:val="28"/>
        </w:rPr>
        <w:t>污泥气</w:t>
      </w:r>
      <w:r w:rsidRPr="004753C6">
        <w:rPr>
          <w:rStyle w:val="Bodytext6Spacing1pt"/>
          <w:rFonts w:ascii="Times New Roman" w:eastAsia="宋体" w:hAnsi="Times New Roman" w:cs="Times New Roman"/>
          <w:sz w:val="28"/>
          <w:szCs w:val="28"/>
          <w:lang w:eastAsia="zh-CN" w:bidi="zh-CN"/>
        </w:rPr>
        <w:t xml:space="preserve"> </w:t>
      </w:r>
      <w:r w:rsidRPr="004753C6">
        <w:rPr>
          <w:sz w:val="28"/>
          <w:szCs w:val="28"/>
        </w:rPr>
        <w:t>sludge</w:t>
      </w:r>
      <w:r w:rsidRPr="004753C6">
        <w:rPr>
          <w:rStyle w:val="Bodytext6Spacing1pt"/>
          <w:rFonts w:ascii="Times New Roman" w:eastAsia="宋体" w:hAnsi="Times New Roman" w:cs="Times New Roman"/>
          <w:sz w:val="28"/>
          <w:szCs w:val="28"/>
        </w:rPr>
        <w:t xml:space="preserve"> </w:t>
      </w:r>
      <w:r w:rsidRPr="004753C6">
        <w:rPr>
          <w:sz w:val="28"/>
          <w:szCs w:val="28"/>
        </w:rPr>
        <w:t>gas, marsh</w:t>
      </w:r>
      <w:r w:rsidRPr="004753C6">
        <w:rPr>
          <w:rStyle w:val="Bodytext6Spacing1pt"/>
          <w:rFonts w:ascii="Times New Roman" w:eastAsia="宋体" w:hAnsi="Times New Roman" w:cs="Times New Roman"/>
          <w:sz w:val="28"/>
          <w:szCs w:val="28"/>
        </w:rPr>
        <w:t xml:space="preserve"> </w:t>
      </w:r>
      <w:r w:rsidRPr="004753C6">
        <w:rPr>
          <w:sz w:val="28"/>
          <w:szCs w:val="28"/>
        </w:rPr>
        <w:t>gas</w:t>
      </w:r>
    </w:p>
    <w:p w14:paraId="6B87A2FD" w14:textId="237548E1" w:rsidR="00EB1506" w:rsidRPr="004753C6" w:rsidRDefault="009A60B1" w:rsidP="00EB1506">
      <w:pPr>
        <w:pStyle w:val="a9"/>
        <w:ind w:firstLineChars="200" w:firstLine="560"/>
        <w:rPr>
          <w:sz w:val="28"/>
          <w:szCs w:val="28"/>
        </w:rPr>
      </w:pPr>
      <w:r w:rsidRPr="004753C6">
        <w:rPr>
          <w:sz w:val="28"/>
          <w:szCs w:val="28"/>
        </w:rPr>
        <w:lastRenderedPageBreak/>
        <w:t>在污泥厌氧消化时有机物分解所产生的气体，主要成分为甲烷和二氧化碳，并有少量的氢、氮和硫化氢等</w:t>
      </w:r>
      <w:r w:rsidR="00EB1506" w:rsidRPr="004753C6">
        <w:rPr>
          <w:sz w:val="28"/>
          <w:szCs w:val="28"/>
        </w:rPr>
        <w:t>。</w:t>
      </w:r>
    </w:p>
    <w:p w14:paraId="797E3D0A" w14:textId="77777777" w:rsidR="00EB1506" w:rsidRPr="004753C6" w:rsidRDefault="00EB1506" w:rsidP="00116FE2">
      <w:pPr>
        <w:pStyle w:val="a9"/>
        <w:numPr>
          <w:ilvl w:val="0"/>
          <w:numId w:val="59"/>
        </w:numPr>
        <w:ind w:left="0" w:firstLine="0"/>
        <w:rPr>
          <w:sz w:val="28"/>
          <w:szCs w:val="28"/>
        </w:rPr>
      </w:pPr>
      <w:r w:rsidRPr="004753C6">
        <w:rPr>
          <w:sz w:val="28"/>
          <w:szCs w:val="28"/>
        </w:rPr>
        <w:t>污泥气贮罐</w:t>
      </w:r>
      <w:r w:rsidRPr="004753C6">
        <w:rPr>
          <w:sz w:val="28"/>
          <w:szCs w:val="28"/>
        </w:rPr>
        <w:t xml:space="preserve"> </w:t>
      </w:r>
      <w:r w:rsidRPr="004753C6">
        <w:rPr>
          <w:rStyle w:val="Bodytext2Spacing0pt1"/>
          <w:rFonts w:ascii="Times New Roman" w:eastAsia="宋体" w:hAnsi="Times New Roman" w:cs="Times New Roman"/>
          <w:sz w:val="28"/>
          <w:szCs w:val="28"/>
        </w:rPr>
        <w:t>sludge</w:t>
      </w:r>
      <w:r w:rsidRPr="004753C6">
        <w:rPr>
          <w:sz w:val="28"/>
          <w:szCs w:val="28"/>
          <w:lang w:bidi="en-US"/>
        </w:rPr>
        <w:t xml:space="preserve"> </w:t>
      </w:r>
      <w:r w:rsidRPr="004753C6">
        <w:rPr>
          <w:rStyle w:val="Bodytext2Spacing0pt"/>
          <w:rFonts w:ascii="Times New Roman" w:eastAsia="宋体" w:hAnsi="Times New Roman" w:cs="Times New Roman"/>
          <w:sz w:val="28"/>
          <w:szCs w:val="28"/>
          <w:lang w:eastAsia="zh-CN"/>
        </w:rPr>
        <w:t>gas</w:t>
      </w:r>
      <w:r w:rsidRPr="004753C6">
        <w:rPr>
          <w:sz w:val="28"/>
          <w:szCs w:val="28"/>
          <w:lang w:bidi="en-US"/>
        </w:rPr>
        <w:t xml:space="preserve"> </w:t>
      </w:r>
      <w:r w:rsidRPr="004753C6">
        <w:rPr>
          <w:rStyle w:val="Bodytext2Spacing0pt"/>
          <w:rFonts w:ascii="Times New Roman" w:eastAsia="宋体" w:hAnsi="Times New Roman" w:cs="Times New Roman"/>
          <w:sz w:val="28"/>
          <w:szCs w:val="28"/>
          <w:lang w:eastAsia="zh-CN"/>
        </w:rPr>
        <w:t>tank</w:t>
      </w:r>
    </w:p>
    <w:p w14:paraId="7AF8A9A8" w14:textId="746397CA" w:rsidR="00EB1506" w:rsidRPr="004753C6" w:rsidRDefault="00EB1506" w:rsidP="00EB1506">
      <w:pPr>
        <w:pStyle w:val="a9"/>
        <w:ind w:firstLineChars="200" w:firstLine="560"/>
        <w:rPr>
          <w:sz w:val="28"/>
          <w:szCs w:val="28"/>
        </w:rPr>
      </w:pPr>
      <w:r w:rsidRPr="004753C6">
        <w:rPr>
          <w:sz w:val="28"/>
          <w:szCs w:val="28"/>
        </w:rPr>
        <w:t>贮存消化池产生的污泥气，调节污泥气产量</w:t>
      </w:r>
      <w:r w:rsidR="00B37DAF" w:rsidRPr="004753C6">
        <w:rPr>
          <w:sz w:val="28"/>
          <w:szCs w:val="28"/>
        </w:rPr>
        <w:t>和</w:t>
      </w:r>
      <w:r w:rsidRPr="004753C6">
        <w:rPr>
          <w:sz w:val="28"/>
          <w:szCs w:val="28"/>
        </w:rPr>
        <w:t>用气量的设备，又称储气罐。</w:t>
      </w:r>
    </w:p>
    <w:p w14:paraId="5A6D6782" w14:textId="77777777" w:rsidR="00EB1506" w:rsidRPr="004753C6" w:rsidRDefault="00EB1506" w:rsidP="00116FE2">
      <w:pPr>
        <w:pStyle w:val="a9"/>
        <w:numPr>
          <w:ilvl w:val="0"/>
          <w:numId w:val="59"/>
        </w:numPr>
        <w:ind w:left="0" w:firstLine="0"/>
        <w:rPr>
          <w:sz w:val="28"/>
          <w:szCs w:val="28"/>
        </w:rPr>
      </w:pPr>
      <w:r w:rsidRPr="004753C6">
        <w:rPr>
          <w:sz w:val="28"/>
          <w:szCs w:val="28"/>
        </w:rPr>
        <w:t>污泥气燃烧器</w:t>
      </w:r>
      <w:r w:rsidRPr="004753C6">
        <w:rPr>
          <w:sz w:val="28"/>
          <w:szCs w:val="28"/>
        </w:rPr>
        <w:t xml:space="preserve"> </w:t>
      </w:r>
      <w:r w:rsidRPr="004753C6">
        <w:rPr>
          <w:sz w:val="28"/>
          <w:szCs w:val="28"/>
        </w:rPr>
        <w:tab/>
      </w:r>
      <w:r w:rsidRPr="004753C6">
        <w:rPr>
          <w:rStyle w:val="Bodytext2Spacing0pt1"/>
          <w:rFonts w:ascii="Times New Roman" w:eastAsia="宋体" w:hAnsi="Times New Roman" w:cs="Times New Roman"/>
          <w:sz w:val="28"/>
          <w:szCs w:val="28"/>
        </w:rPr>
        <w:t>sludge</w:t>
      </w:r>
      <w:r w:rsidRPr="004753C6">
        <w:rPr>
          <w:sz w:val="28"/>
          <w:szCs w:val="28"/>
          <w:lang w:eastAsia="en-US" w:bidi="en-US"/>
        </w:rPr>
        <w:t xml:space="preserve"> </w:t>
      </w:r>
      <w:r w:rsidRPr="004753C6">
        <w:rPr>
          <w:rStyle w:val="Bodytext2Spacing0pt"/>
          <w:rFonts w:ascii="Times New Roman" w:eastAsia="宋体" w:hAnsi="Times New Roman" w:cs="Times New Roman"/>
          <w:sz w:val="28"/>
          <w:szCs w:val="28"/>
        </w:rPr>
        <w:t>gas</w:t>
      </w:r>
      <w:r w:rsidRPr="004753C6">
        <w:rPr>
          <w:sz w:val="28"/>
          <w:szCs w:val="28"/>
          <w:lang w:eastAsia="en-US" w:bidi="en-US"/>
        </w:rPr>
        <w:t xml:space="preserve"> </w:t>
      </w:r>
      <w:r w:rsidRPr="004753C6">
        <w:rPr>
          <w:rStyle w:val="Bodytext2Spacing0pt"/>
          <w:rFonts w:ascii="Times New Roman" w:eastAsia="宋体" w:hAnsi="Times New Roman" w:cs="Times New Roman"/>
          <w:sz w:val="28"/>
          <w:szCs w:val="28"/>
        </w:rPr>
        <w:t>burner</w:t>
      </w:r>
    </w:p>
    <w:p w14:paraId="3228DDAA" w14:textId="77777777" w:rsidR="00EB1506" w:rsidRPr="004753C6" w:rsidRDefault="00EB1506" w:rsidP="00EB1506">
      <w:pPr>
        <w:pStyle w:val="a9"/>
        <w:ind w:firstLineChars="200" w:firstLine="560"/>
        <w:rPr>
          <w:sz w:val="28"/>
          <w:szCs w:val="28"/>
        </w:rPr>
      </w:pPr>
      <w:r w:rsidRPr="004753C6">
        <w:rPr>
          <w:sz w:val="28"/>
          <w:szCs w:val="28"/>
        </w:rPr>
        <w:t>污泥气燃烧消耗的装置。</w:t>
      </w:r>
    </w:p>
    <w:p w14:paraId="15F44A09" w14:textId="77777777" w:rsidR="00EB1506" w:rsidRPr="004753C6" w:rsidRDefault="00EB1506" w:rsidP="00116FE2">
      <w:pPr>
        <w:pStyle w:val="a9"/>
        <w:numPr>
          <w:ilvl w:val="0"/>
          <w:numId w:val="59"/>
        </w:numPr>
        <w:ind w:left="0" w:firstLine="0"/>
        <w:rPr>
          <w:sz w:val="28"/>
          <w:szCs w:val="28"/>
        </w:rPr>
      </w:pPr>
      <w:r w:rsidRPr="004753C6">
        <w:rPr>
          <w:sz w:val="28"/>
          <w:szCs w:val="28"/>
        </w:rPr>
        <w:t>回火防止器</w:t>
      </w:r>
      <w:r w:rsidRPr="004753C6">
        <w:rPr>
          <w:rStyle w:val="Bodytext6Spacing1pt"/>
          <w:rFonts w:ascii="Times New Roman" w:eastAsia="宋体" w:hAnsi="Times New Roman" w:cs="Times New Roman"/>
          <w:sz w:val="28"/>
          <w:szCs w:val="28"/>
          <w:lang w:eastAsia="zh-CN" w:bidi="zh-CN"/>
        </w:rPr>
        <w:tab/>
        <w:t xml:space="preserve"> </w:t>
      </w:r>
      <w:r w:rsidRPr="004753C6">
        <w:rPr>
          <w:sz w:val="28"/>
          <w:szCs w:val="28"/>
        </w:rPr>
        <w:t>backfire</w:t>
      </w:r>
      <w:r w:rsidRPr="004753C6">
        <w:rPr>
          <w:rStyle w:val="Bodytext6Spacing1pt"/>
          <w:rFonts w:ascii="Times New Roman" w:eastAsia="宋体" w:hAnsi="Times New Roman" w:cs="Times New Roman"/>
          <w:sz w:val="28"/>
          <w:szCs w:val="28"/>
        </w:rPr>
        <w:t xml:space="preserve"> </w:t>
      </w:r>
      <w:r w:rsidRPr="004753C6">
        <w:rPr>
          <w:sz w:val="28"/>
          <w:szCs w:val="28"/>
        </w:rPr>
        <w:t>preventer</w:t>
      </w:r>
    </w:p>
    <w:p w14:paraId="57C90406" w14:textId="77777777" w:rsidR="00EB1506" w:rsidRPr="004753C6" w:rsidRDefault="00EB1506" w:rsidP="00EB1506">
      <w:pPr>
        <w:pStyle w:val="a9"/>
        <w:ind w:firstLineChars="200" w:firstLine="560"/>
        <w:rPr>
          <w:sz w:val="28"/>
          <w:szCs w:val="28"/>
        </w:rPr>
      </w:pPr>
      <w:r w:rsidRPr="004753C6">
        <w:rPr>
          <w:sz w:val="28"/>
          <w:szCs w:val="28"/>
        </w:rPr>
        <w:t>防止并阻断回火的装置。在发生事故或系统不稳定的状况下，当管内污泥气压力降低时，燃烧点的火会通过管道向气源方向蔓延，称作回火。</w:t>
      </w:r>
    </w:p>
    <w:p w14:paraId="5D63E009" w14:textId="77777777" w:rsidR="00E57FCE" w:rsidRPr="004753C6" w:rsidRDefault="00E57FCE" w:rsidP="00116FE2">
      <w:pPr>
        <w:pStyle w:val="a9"/>
        <w:numPr>
          <w:ilvl w:val="0"/>
          <w:numId w:val="59"/>
        </w:numPr>
        <w:ind w:left="0" w:firstLine="0"/>
        <w:rPr>
          <w:sz w:val="28"/>
          <w:szCs w:val="28"/>
        </w:rPr>
      </w:pPr>
      <w:r w:rsidRPr="004753C6">
        <w:rPr>
          <w:sz w:val="28"/>
          <w:szCs w:val="28"/>
        </w:rPr>
        <w:tab/>
      </w:r>
      <w:r w:rsidRPr="004753C6">
        <w:rPr>
          <w:sz w:val="28"/>
          <w:szCs w:val="28"/>
        </w:rPr>
        <w:t>污泥综合利用</w:t>
      </w:r>
      <w:r w:rsidRPr="004753C6">
        <w:rPr>
          <w:sz w:val="28"/>
          <w:szCs w:val="28"/>
        </w:rPr>
        <w:t xml:space="preserve"> sludge integrated application</w:t>
      </w:r>
    </w:p>
    <w:p w14:paraId="5B96B400" w14:textId="77777777" w:rsidR="00E57FCE" w:rsidRPr="004753C6" w:rsidRDefault="00E57FCE" w:rsidP="00E57FCE">
      <w:pPr>
        <w:pStyle w:val="a9"/>
        <w:ind w:firstLineChars="200" w:firstLine="560"/>
        <w:rPr>
          <w:sz w:val="28"/>
          <w:szCs w:val="28"/>
        </w:rPr>
      </w:pPr>
      <w:r w:rsidRPr="004753C6">
        <w:rPr>
          <w:sz w:val="28"/>
          <w:szCs w:val="28"/>
        </w:rPr>
        <w:t>将处理后的污泥作为有用的原材料在各种用途上加以利用的方法。</w:t>
      </w:r>
    </w:p>
    <w:p w14:paraId="76150203" w14:textId="77777777" w:rsidR="00EB1506" w:rsidRPr="004753C6" w:rsidRDefault="00EB1506" w:rsidP="00116FE2">
      <w:pPr>
        <w:pStyle w:val="a9"/>
        <w:numPr>
          <w:ilvl w:val="0"/>
          <w:numId w:val="59"/>
        </w:numPr>
        <w:ind w:left="0" w:firstLine="0"/>
        <w:rPr>
          <w:sz w:val="28"/>
          <w:szCs w:val="28"/>
        </w:rPr>
      </w:pPr>
      <w:r w:rsidRPr="004753C6">
        <w:rPr>
          <w:sz w:val="28"/>
          <w:szCs w:val="28"/>
        </w:rPr>
        <w:t>污泥土地利用</w:t>
      </w:r>
      <w:r w:rsidRPr="004753C6">
        <w:rPr>
          <w:rStyle w:val="Bodytext6Spacing1pt"/>
          <w:rFonts w:ascii="Times New Roman" w:eastAsia="宋体" w:hAnsi="Times New Roman" w:cs="Times New Roman"/>
          <w:sz w:val="28"/>
          <w:szCs w:val="28"/>
          <w:lang w:eastAsia="zh-CN" w:bidi="zh-CN"/>
        </w:rPr>
        <w:tab/>
        <w:t xml:space="preserve"> </w:t>
      </w:r>
      <w:r w:rsidRPr="004753C6">
        <w:rPr>
          <w:sz w:val="28"/>
          <w:szCs w:val="28"/>
        </w:rPr>
        <w:t>sludge</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land</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application</w:t>
      </w:r>
    </w:p>
    <w:p w14:paraId="1EFB1970" w14:textId="123863A1" w:rsidR="00EB1506" w:rsidRPr="004753C6" w:rsidRDefault="00EB1506" w:rsidP="00EB1506">
      <w:pPr>
        <w:pStyle w:val="a9"/>
        <w:ind w:firstLineChars="200" w:firstLine="560"/>
        <w:rPr>
          <w:sz w:val="28"/>
          <w:szCs w:val="28"/>
        </w:rPr>
      </w:pPr>
      <w:r w:rsidRPr="004753C6">
        <w:rPr>
          <w:sz w:val="28"/>
          <w:szCs w:val="28"/>
        </w:rPr>
        <w:t>处理后污泥作为介质土或土壤改良材料，用于园林绿化、土地改良和农田等场合的处置方式。</w:t>
      </w:r>
    </w:p>
    <w:p w14:paraId="34929E7A" w14:textId="77777777" w:rsidR="00EB1506" w:rsidRPr="004753C6" w:rsidRDefault="00EB1506" w:rsidP="00116FE2">
      <w:pPr>
        <w:pStyle w:val="a9"/>
        <w:numPr>
          <w:ilvl w:val="0"/>
          <w:numId w:val="59"/>
        </w:numPr>
        <w:ind w:left="0" w:firstLine="0"/>
        <w:rPr>
          <w:sz w:val="28"/>
          <w:szCs w:val="28"/>
        </w:rPr>
      </w:pPr>
      <w:r w:rsidRPr="004753C6">
        <w:rPr>
          <w:sz w:val="28"/>
          <w:szCs w:val="28"/>
        </w:rPr>
        <w:t>污泥园林绿化利用</w:t>
      </w:r>
      <w:r w:rsidRPr="004753C6">
        <w:rPr>
          <w:rStyle w:val="Bodytext6Spacing1pt"/>
          <w:rFonts w:ascii="Times New Roman" w:eastAsia="宋体" w:hAnsi="Times New Roman" w:cs="Times New Roman"/>
          <w:sz w:val="28"/>
          <w:szCs w:val="28"/>
          <w:lang w:eastAsia="zh-CN" w:bidi="zh-CN"/>
        </w:rPr>
        <w:t xml:space="preserve"> </w:t>
      </w:r>
      <w:r w:rsidRPr="004753C6">
        <w:rPr>
          <w:rStyle w:val="Bodytext2Spacing0pt1"/>
          <w:rFonts w:ascii="Times New Roman" w:eastAsia="宋体" w:hAnsi="Times New Roman" w:cs="Times New Roman"/>
          <w:sz w:val="28"/>
          <w:szCs w:val="28"/>
        </w:rPr>
        <w:t>sludge</w:t>
      </w:r>
      <w:r w:rsidRPr="004753C6">
        <w:rPr>
          <w:rStyle w:val="Bodytext6Spacing1pt"/>
          <w:rFonts w:ascii="Times New Roman" w:eastAsia="宋体" w:hAnsi="Times New Roman" w:cs="Times New Roman"/>
          <w:sz w:val="28"/>
          <w:szCs w:val="28"/>
        </w:rPr>
        <w:t xml:space="preserve"> </w:t>
      </w:r>
      <w:r w:rsidRPr="004753C6">
        <w:rPr>
          <w:sz w:val="28"/>
          <w:szCs w:val="28"/>
        </w:rPr>
        <w:t>used</w:t>
      </w:r>
      <w:r w:rsidRPr="004753C6">
        <w:rPr>
          <w:rStyle w:val="Bodytext6Spacing1pt"/>
          <w:rFonts w:ascii="Times New Roman" w:eastAsia="宋体" w:hAnsi="Times New Roman" w:cs="Times New Roman"/>
          <w:sz w:val="28"/>
          <w:szCs w:val="28"/>
        </w:rPr>
        <w:t xml:space="preserve"> </w:t>
      </w:r>
      <w:r w:rsidRPr="004753C6">
        <w:rPr>
          <w:sz w:val="28"/>
          <w:szCs w:val="28"/>
        </w:rPr>
        <w:t>for</w:t>
      </w:r>
      <w:r w:rsidRPr="004753C6">
        <w:rPr>
          <w:rStyle w:val="Bodytext6Spacing1pt"/>
          <w:rFonts w:ascii="Times New Roman" w:eastAsia="宋体" w:hAnsi="Times New Roman" w:cs="Times New Roman"/>
          <w:sz w:val="28"/>
          <w:szCs w:val="28"/>
        </w:rPr>
        <w:t xml:space="preserve"> </w:t>
      </w:r>
      <w:r w:rsidRPr="004753C6">
        <w:rPr>
          <w:sz w:val="28"/>
          <w:szCs w:val="28"/>
        </w:rPr>
        <w:t>afforestation and</w:t>
      </w:r>
      <w:r w:rsidRPr="004753C6">
        <w:rPr>
          <w:rStyle w:val="Bodytext6Spacing1pt"/>
          <w:rFonts w:ascii="Times New Roman" w:eastAsia="宋体" w:hAnsi="Times New Roman" w:cs="Times New Roman"/>
          <w:sz w:val="28"/>
          <w:szCs w:val="28"/>
        </w:rPr>
        <w:t xml:space="preserve"> </w:t>
      </w:r>
      <w:r w:rsidRPr="004753C6">
        <w:rPr>
          <w:sz w:val="28"/>
          <w:szCs w:val="28"/>
        </w:rPr>
        <w:t>gardening</w:t>
      </w:r>
    </w:p>
    <w:p w14:paraId="77D6841C" w14:textId="77777777" w:rsidR="00EB1506" w:rsidRPr="004753C6" w:rsidRDefault="00EB1506" w:rsidP="00EB1506">
      <w:pPr>
        <w:pStyle w:val="a9"/>
        <w:ind w:firstLineChars="200" w:firstLine="560"/>
        <w:rPr>
          <w:sz w:val="28"/>
          <w:szCs w:val="28"/>
        </w:rPr>
      </w:pPr>
      <w:r w:rsidRPr="004753C6">
        <w:rPr>
          <w:sz w:val="28"/>
          <w:szCs w:val="28"/>
        </w:rPr>
        <w:t>处理后污泥用于城镇绿地系统或郊区林地的建造和养护的处置方式。一般用作栽培介质土、土壤改良材料，也可作为制作有机肥的原料。</w:t>
      </w:r>
    </w:p>
    <w:p w14:paraId="708863F7" w14:textId="77777777" w:rsidR="00EB1506" w:rsidRPr="004753C6" w:rsidRDefault="00EB1506" w:rsidP="00116FE2">
      <w:pPr>
        <w:pStyle w:val="a9"/>
        <w:numPr>
          <w:ilvl w:val="0"/>
          <w:numId w:val="59"/>
        </w:numPr>
        <w:ind w:left="0" w:firstLine="0"/>
        <w:rPr>
          <w:sz w:val="28"/>
          <w:szCs w:val="28"/>
        </w:rPr>
      </w:pPr>
      <w:r w:rsidRPr="004753C6">
        <w:rPr>
          <w:sz w:val="28"/>
          <w:szCs w:val="28"/>
        </w:rPr>
        <w:t>污泥土地改良利用</w:t>
      </w:r>
      <w:r w:rsidRPr="004753C6">
        <w:rPr>
          <w:rStyle w:val="Bodytext6Spacing2pt"/>
          <w:rFonts w:ascii="Times New Roman" w:eastAsia="宋体" w:hAnsi="Times New Roman" w:cs="Times New Roman"/>
          <w:sz w:val="28"/>
          <w:szCs w:val="28"/>
          <w:lang w:val="en-US"/>
        </w:rPr>
        <w:t xml:space="preserve"> </w:t>
      </w:r>
      <w:r w:rsidRPr="004753C6">
        <w:rPr>
          <w:rStyle w:val="Bodytext2Spacing0pt1"/>
          <w:rFonts w:ascii="Times New Roman" w:eastAsia="宋体" w:hAnsi="Times New Roman" w:cs="Times New Roman"/>
          <w:sz w:val="28"/>
          <w:szCs w:val="28"/>
        </w:rPr>
        <w:t>sludge</w:t>
      </w:r>
      <w:r w:rsidRPr="004753C6">
        <w:rPr>
          <w:rStyle w:val="Bodytext6Spacing2pt"/>
          <w:rFonts w:ascii="Times New Roman" w:eastAsia="宋体" w:hAnsi="Times New Roman" w:cs="Times New Roman"/>
          <w:sz w:val="28"/>
          <w:szCs w:val="28"/>
          <w:lang w:val="en-US" w:eastAsia="en-US" w:bidi="en-US"/>
        </w:rPr>
        <w:t xml:space="preserve"> </w:t>
      </w:r>
      <w:r w:rsidRPr="004753C6">
        <w:rPr>
          <w:sz w:val="28"/>
          <w:szCs w:val="28"/>
        </w:rPr>
        <w:t>used</w:t>
      </w:r>
      <w:r w:rsidRPr="004753C6">
        <w:rPr>
          <w:rStyle w:val="Bodytext6Spacing2pt"/>
          <w:rFonts w:ascii="Times New Roman" w:eastAsia="宋体" w:hAnsi="Times New Roman" w:cs="Times New Roman"/>
          <w:sz w:val="28"/>
          <w:szCs w:val="28"/>
          <w:lang w:val="en-US" w:eastAsia="en-US" w:bidi="en-US"/>
        </w:rPr>
        <w:t xml:space="preserve"> </w:t>
      </w:r>
      <w:r w:rsidRPr="004753C6">
        <w:rPr>
          <w:sz w:val="28"/>
          <w:szCs w:val="28"/>
        </w:rPr>
        <w:t>for</w:t>
      </w:r>
      <w:r w:rsidRPr="004753C6">
        <w:rPr>
          <w:rStyle w:val="Bodytext6Spacing2pt"/>
          <w:rFonts w:ascii="Times New Roman" w:eastAsia="宋体" w:hAnsi="Times New Roman" w:cs="Times New Roman"/>
          <w:sz w:val="28"/>
          <w:szCs w:val="28"/>
          <w:lang w:val="en-US" w:eastAsia="en-US" w:bidi="en-US"/>
        </w:rPr>
        <w:t xml:space="preserve"> </w:t>
      </w:r>
      <w:r w:rsidRPr="004753C6">
        <w:rPr>
          <w:sz w:val="28"/>
          <w:szCs w:val="28"/>
        </w:rPr>
        <w:t>soil</w:t>
      </w:r>
      <w:r w:rsidRPr="004753C6">
        <w:rPr>
          <w:rStyle w:val="Bodytext6Spacing2pt"/>
          <w:rFonts w:ascii="Times New Roman" w:eastAsia="宋体" w:hAnsi="Times New Roman" w:cs="Times New Roman"/>
          <w:sz w:val="28"/>
          <w:szCs w:val="28"/>
          <w:lang w:val="en-US" w:eastAsia="en-US" w:bidi="en-US"/>
        </w:rPr>
        <w:t xml:space="preserve"> </w:t>
      </w:r>
      <w:r w:rsidRPr="004753C6">
        <w:rPr>
          <w:sz w:val="28"/>
          <w:szCs w:val="28"/>
        </w:rPr>
        <w:t>improve</w:t>
      </w:r>
      <w:r w:rsidRPr="004753C6">
        <w:rPr>
          <w:rStyle w:val="Bodytext6Spacing2pt"/>
          <w:rFonts w:ascii="Times New Roman" w:eastAsia="宋体" w:hAnsi="Times New Roman" w:cs="Times New Roman"/>
          <w:sz w:val="28"/>
          <w:szCs w:val="28"/>
          <w:lang w:val="en-US" w:eastAsia="en-US" w:bidi="en-US"/>
        </w:rPr>
        <w:softHyphen/>
      </w:r>
      <w:r w:rsidRPr="004753C6">
        <w:rPr>
          <w:sz w:val="28"/>
          <w:szCs w:val="28"/>
        </w:rPr>
        <w:t>ment</w:t>
      </w:r>
    </w:p>
    <w:p w14:paraId="3B700187" w14:textId="77777777" w:rsidR="00EB1506" w:rsidRPr="004753C6" w:rsidRDefault="00EB1506" w:rsidP="00EB1506">
      <w:pPr>
        <w:pStyle w:val="a9"/>
        <w:ind w:firstLineChars="200" w:firstLine="560"/>
        <w:rPr>
          <w:sz w:val="28"/>
          <w:szCs w:val="28"/>
        </w:rPr>
      </w:pPr>
      <w:r w:rsidRPr="004753C6">
        <w:rPr>
          <w:sz w:val="28"/>
          <w:szCs w:val="28"/>
        </w:rPr>
        <w:t>处理后且满足标准的污泥用于盐碱地、沙化地和废弃矿场土地的改良，使之达到一定用地功能的处置方式。</w:t>
      </w:r>
    </w:p>
    <w:p w14:paraId="788B4BC6" w14:textId="77777777" w:rsidR="00EB1506" w:rsidRPr="004753C6" w:rsidRDefault="00EB1506" w:rsidP="00116FE2">
      <w:pPr>
        <w:pStyle w:val="a9"/>
        <w:numPr>
          <w:ilvl w:val="0"/>
          <w:numId w:val="59"/>
        </w:numPr>
        <w:ind w:left="0" w:firstLine="0"/>
        <w:rPr>
          <w:sz w:val="28"/>
          <w:szCs w:val="28"/>
        </w:rPr>
      </w:pPr>
      <w:r w:rsidRPr="004753C6">
        <w:rPr>
          <w:sz w:val="28"/>
          <w:szCs w:val="28"/>
        </w:rPr>
        <w:t>污泥农用</w:t>
      </w:r>
      <w:r w:rsidRPr="004753C6">
        <w:rPr>
          <w:rStyle w:val="Bodytext6Spacing1pt"/>
          <w:rFonts w:ascii="Times New Roman" w:eastAsia="宋体" w:hAnsi="Times New Roman" w:cs="Times New Roman"/>
          <w:sz w:val="28"/>
          <w:szCs w:val="28"/>
          <w:lang w:eastAsia="zh-CN" w:bidi="zh-CN"/>
        </w:rPr>
        <w:t xml:space="preserve"> </w:t>
      </w:r>
      <w:r w:rsidRPr="004753C6">
        <w:rPr>
          <w:sz w:val="28"/>
          <w:szCs w:val="28"/>
        </w:rPr>
        <w:t>sludge</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farm</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application</w:t>
      </w:r>
    </w:p>
    <w:p w14:paraId="12E6D601" w14:textId="77777777" w:rsidR="00EB1506" w:rsidRPr="004753C6" w:rsidRDefault="00EB1506" w:rsidP="00EB1506">
      <w:pPr>
        <w:pStyle w:val="a9"/>
        <w:ind w:firstLineChars="200" w:firstLine="560"/>
        <w:rPr>
          <w:sz w:val="28"/>
          <w:szCs w:val="28"/>
        </w:rPr>
      </w:pPr>
      <w:r w:rsidRPr="004753C6">
        <w:rPr>
          <w:sz w:val="28"/>
          <w:szCs w:val="28"/>
        </w:rPr>
        <w:lastRenderedPageBreak/>
        <w:t>污泥在农业用地上有效利用的处置方式。一般包括污泥经过无害化处理后用于农田、果园、牧草地等。</w:t>
      </w:r>
    </w:p>
    <w:p w14:paraId="478B7F46" w14:textId="77777777" w:rsidR="00EB1506" w:rsidRPr="004753C6" w:rsidRDefault="00EB1506" w:rsidP="00116FE2">
      <w:pPr>
        <w:pStyle w:val="a9"/>
        <w:numPr>
          <w:ilvl w:val="0"/>
          <w:numId w:val="59"/>
        </w:numPr>
        <w:ind w:left="0" w:firstLine="0"/>
        <w:rPr>
          <w:sz w:val="28"/>
          <w:szCs w:val="28"/>
        </w:rPr>
      </w:pPr>
      <w:r w:rsidRPr="004753C6">
        <w:rPr>
          <w:sz w:val="28"/>
          <w:szCs w:val="28"/>
        </w:rPr>
        <w:t>污泥建筑材料利用</w:t>
      </w:r>
      <w:r w:rsidRPr="004753C6">
        <w:rPr>
          <w:sz w:val="28"/>
          <w:szCs w:val="28"/>
        </w:rPr>
        <w:t xml:space="preserve"> making construction materials with sludge</w:t>
      </w:r>
    </w:p>
    <w:p w14:paraId="4D9E73F9" w14:textId="07A5BB82" w:rsidR="00EB1506" w:rsidRPr="004753C6" w:rsidRDefault="00EB1506" w:rsidP="00EB1506">
      <w:pPr>
        <w:pStyle w:val="a9"/>
        <w:ind w:firstLineChars="200" w:firstLine="560"/>
        <w:rPr>
          <w:sz w:val="28"/>
          <w:szCs w:val="28"/>
        </w:rPr>
      </w:pPr>
      <w:r w:rsidRPr="004753C6">
        <w:rPr>
          <w:sz w:val="28"/>
          <w:szCs w:val="28"/>
        </w:rPr>
        <w:t>将污泥作为制作建筑材料</w:t>
      </w:r>
      <w:r w:rsidR="00233732" w:rsidRPr="004753C6">
        <w:rPr>
          <w:sz w:val="28"/>
          <w:szCs w:val="28"/>
        </w:rPr>
        <w:t>部分</w:t>
      </w:r>
      <w:r w:rsidRPr="004753C6">
        <w:rPr>
          <w:sz w:val="28"/>
          <w:szCs w:val="28"/>
        </w:rPr>
        <w:t>原料的处置方式。</w:t>
      </w:r>
    </w:p>
    <w:p w14:paraId="2AE7BF3C" w14:textId="77777777" w:rsidR="00EB1506" w:rsidRPr="004753C6" w:rsidRDefault="00EB1506" w:rsidP="00116FE2">
      <w:pPr>
        <w:pStyle w:val="a9"/>
        <w:numPr>
          <w:ilvl w:val="0"/>
          <w:numId w:val="59"/>
        </w:numPr>
        <w:ind w:left="0" w:firstLine="0"/>
        <w:rPr>
          <w:sz w:val="28"/>
          <w:szCs w:val="28"/>
        </w:rPr>
      </w:pPr>
      <w:r w:rsidRPr="004753C6">
        <w:rPr>
          <w:sz w:val="28"/>
          <w:szCs w:val="28"/>
        </w:rPr>
        <w:t>污泥填埋</w:t>
      </w:r>
      <w:r w:rsidRPr="004753C6">
        <w:rPr>
          <w:rStyle w:val="Bodytext6Spacing1pt"/>
          <w:rFonts w:ascii="Times New Roman" w:eastAsia="宋体" w:hAnsi="Times New Roman" w:cs="Times New Roman"/>
          <w:sz w:val="28"/>
          <w:szCs w:val="28"/>
          <w:lang w:eastAsia="zh-CN" w:bidi="zh-CN"/>
        </w:rPr>
        <w:t xml:space="preserve"> </w:t>
      </w:r>
      <w:r w:rsidRPr="004753C6">
        <w:rPr>
          <w:sz w:val="28"/>
          <w:szCs w:val="28"/>
        </w:rPr>
        <w:t>sludge</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landfilling</w:t>
      </w:r>
    </w:p>
    <w:p w14:paraId="17A035EB" w14:textId="77777777" w:rsidR="00EB1506" w:rsidRPr="004753C6" w:rsidRDefault="00EB1506" w:rsidP="00EB1506">
      <w:pPr>
        <w:pStyle w:val="a9"/>
        <w:ind w:firstLineChars="200" w:firstLine="560"/>
        <w:rPr>
          <w:sz w:val="28"/>
          <w:szCs w:val="28"/>
        </w:rPr>
      </w:pPr>
      <w:r w:rsidRPr="004753C6">
        <w:rPr>
          <w:sz w:val="28"/>
          <w:szCs w:val="28"/>
        </w:rPr>
        <w:t>采取工程措施将处理后的污泥集中进行堆、填、埋，置于受控制场地内的处置方式。</w:t>
      </w:r>
    </w:p>
    <w:p w14:paraId="7935DEBD" w14:textId="77777777" w:rsidR="00EB1506" w:rsidRPr="004753C6" w:rsidRDefault="00EB1506" w:rsidP="00116FE2">
      <w:pPr>
        <w:pStyle w:val="a9"/>
        <w:numPr>
          <w:ilvl w:val="0"/>
          <w:numId w:val="59"/>
        </w:numPr>
        <w:ind w:left="0" w:firstLine="0"/>
        <w:rPr>
          <w:sz w:val="28"/>
          <w:szCs w:val="28"/>
        </w:rPr>
      </w:pPr>
      <w:r w:rsidRPr="004753C6">
        <w:rPr>
          <w:sz w:val="28"/>
          <w:szCs w:val="28"/>
        </w:rPr>
        <w:t>单独填埋</w:t>
      </w:r>
      <w:r w:rsidRPr="004753C6">
        <w:rPr>
          <w:sz w:val="28"/>
          <w:szCs w:val="28"/>
        </w:rPr>
        <w:t xml:space="preserve"> independent</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landfill</w:t>
      </w:r>
      <w:r w:rsidRPr="004753C6">
        <w:rPr>
          <w:rStyle w:val="Bodytext6Spacing1pt"/>
          <w:rFonts w:ascii="Times New Roman" w:eastAsia="宋体" w:hAnsi="Times New Roman" w:cs="Times New Roman"/>
          <w:sz w:val="28"/>
          <w:szCs w:val="28"/>
          <w:lang w:eastAsia="zh-CN" w:bidi="zh-CN"/>
        </w:rPr>
        <w:t xml:space="preserve">, </w:t>
      </w:r>
      <w:r w:rsidRPr="004753C6">
        <w:rPr>
          <w:sz w:val="28"/>
          <w:szCs w:val="28"/>
        </w:rPr>
        <w:t>mono-landfill</w:t>
      </w:r>
    </w:p>
    <w:p w14:paraId="22AEFC29" w14:textId="77777777" w:rsidR="00EB1506" w:rsidRPr="004753C6" w:rsidRDefault="00EB1506" w:rsidP="00EB1506">
      <w:pPr>
        <w:pStyle w:val="a9"/>
        <w:ind w:firstLineChars="200" w:firstLine="560"/>
        <w:rPr>
          <w:sz w:val="28"/>
          <w:szCs w:val="28"/>
        </w:rPr>
      </w:pPr>
      <w:r w:rsidRPr="004753C6">
        <w:rPr>
          <w:sz w:val="28"/>
          <w:szCs w:val="28"/>
        </w:rPr>
        <w:t>污泥在专用填埋场进行填埋的处置方式。</w:t>
      </w:r>
    </w:p>
    <w:p w14:paraId="30F12E74" w14:textId="77777777" w:rsidR="00EB1506" w:rsidRPr="004753C6" w:rsidRDefault="00EB1506" w:rsidP="00116FE2">
      <w:pPr>
        <w:pStyle w:val="a9"/>
        <w:numPr>
          <w:ilvl w:val="0"/>
          <w:numId w:val="59"/>
        </w:numPr>
        <w:ind w:left="0" w:firstLine="0"/>
        <w:rPr>
          <w:sz w:val="28"/>
          <w:szCs w:val="28"/>
        </w:rPr>
      </w:pPr>
      <w:r w:rsidRPr="004753C6">
        <w:rPr>
          <w:sz w:val="28"/>
          <w:szCs w:val="28"/>
        </w:rPr>
        <w:t>混合填埋</w:t>
      </w:r>
      <w:r w:rsidRPr="004753C6">
        <w:rPr>
          <w:sz w:val="28"/>
          <w:szCs w:val="28"/>
        </w:rPr>
        <w:t xml:space="preserve"> </w:t>
      </w:r>
      <w:r w:rsidRPr="004753C6">
        <w:rPr>
          <w:rStyle w:val="Bodytext2Spacing0pt"/>
          <w:rFonts w:ascii="Times New Roman" w:eastAsia="宋体" w:hAnsi="Times New Roman" w:cs="Times New Roman"/>
          <w:sz w:val="28"/>
          <w:szCs w:val="28"/>
        </w:rPr>
        <w:t>co-</w:t>
      </w:r>
      <w:r w:rsidRPr="004753C6">
        <w:rPr>
          <w:rStyle w:val="Bodytext2Spacing0pt1"/>
          <w:rFonts w:ascii="Times New Roman" w:eastAsia="宋体" w:hAnsi="Times New Roman" w:cs="Times New Roman"/>
          <w:sz w:val="28"/>
          <w:szCs w:val="28"/>
        </w:rPr>
        <w:t>landfill</w:t>
      </w:r>
    </w:p>
    <w:p w14:paraId="2F8FF2BB" w14:textId="13FDE9DF" w:rsidR="00EB1506" w:rsidRPr="004753C6" w:rsidRDefault="00EB1506" w:rsidP="00EB1506">
      <w:pPr>
        <w:pStyle w:val="a9"/>
        <w:ind w:firstLineChars="200" w:firstLine="560"/>
        <w:rPr>
          <w:sz w:val="28"/>
          <w:szCs w:val="28"/>
        </w:rPr>
      </w:pPr>
      <w:r w:rsidRPr="004753C6">
        <w:rPr>
          <w:sz w:val="28"/>
          <w:szCs w:val="28"/>
        </w:rPr>
        <w:t>污泥进入生活垃圾卫生填埋场</w:t>
      </w:r>
      <w:r w:rsidR="00233732" w:rsidRPr="004753C6">
        <w:rPr>
          <w:sz w:val="28"/>
          <w:szCs w:val="28"/>
        </w:rPr>
        <w:t>和</w:t>
      </w:r>
      <w:r w:rsidRPr="004753C6">
        <w:rPr>
          <w:sz w:val="28"/>
          <w:szCs w:val="28"/>
        </w:rPr>
        <w:t>生活垃圾进行共同填埋的处置方式。</w:t>
      </w:r>
    </w:p>
    <w:p w14:paraId="3384FCDB" w14:textId="77777777" w:rsidR="00EB1506" w:rsidRPr="004753C6" w:rsidRDefault="00EB1506" w:rsidP="00116FE2">
      <w:pPr>
        <w:pStyle w:val="a9"/>
        <w:numPr>
          <w:ilvl w:val="0"/>
          <w:numId w:val="59"/>
        </w:numPr>
        <w:ind w:left="0" w:firstLine="0"/>
        <w:rPr>
          <w:sz w:val="28"/>
          <w:szCs w:val="28"/>
        </w:rPr>
      </w:pPr>
      <w:r w:rsidRPr="004753C6">
        <w:rPr>
          <w:sz w:val="28"/>
          <w:szCs w:val="28"/>
        </w:rPr>
        <w:t>卫生填埋</w:t>
      </w:r>
      <w:r w:rsidRPr="004753C6">
        <w:rPr>
          <w:rStyle w:val="Bodytext6Spacing1pt"/>
          <w:rFonts w:ascii="Times New Roman" w:eastAsia="宋体" w:hAnsi="Times New Roman" w:cs="Times New Roman"/>
          <w:sz w:val="28"/>
          <w:szCs w:val="28"/>
          <w:lang w:val="zh-CN" w:eastAsia="zh-CN" w:bidi="zh-CN"/>
        </w:rPr>
        <w:t xml:space="preserve"> </w:t>
      </w:r>
      <w:r w:rsidRPr="004753C6">
        <w:rPr>
          <w:rStyle w:val="Bodytext2Spacing0pt1"/>
          <w:rFonts w:ascii="Times New Roman" w:eastAsia="宋体" w:hAnsi="Times New Roman" w:cs="Times New Roman"/>
          <w:sz w:val="28"/>
          <w:szCs w:val="28"/>
        </w:rPr>
        <w:t>sanitary</w:t>
      </w:r>
      <w:r w:rsidRPr="004753C6">
        <w:rPr>
          <w:rStyle w:val="Bodytext6Spacing1pt"/>
          <w:rFonts w:ascii="Times New Roman" w:eastAsia="宋体" w:hAnsi="Times New Roman" w:cs="Times New Roman"/>
          <w:sz w:val="28"/>
          <w:szCs w:val="28"/>
          <w:lang w:eastAsia="zh-CN"/>
        </w:rPr>
        <w:t xml:space="preserve"> </w:t>
      </w:r>
      <w:r w:rsidRPr="004753C6">
        <w:rPr>
          <w:sz w:val="28"/>
          <w:szCs w:val="28"/>
        </w:rPr>
        <w:t>landfill</w:t>
      </w:r>
    </w:p>
    <w:p w14:paraId="0FE52F89" w14:textId="77777777" w:rsidR="00EB1506" w:rsidRPr="004753C6" w:rsidRDefault="00EB1506" w:rsidP="00EB1506">
      <w:pPr>
        <w:pStyle w:val="a9"/>
        <w:ind w:firstLineChars="200" w:firstLine="560"/>
        <w:rPr>
          <w:sz w:val="28"/>
          <w:szCs w:val="28"/>
        </w:rPr>
      </w:pPr>
      <w:r w:rsidRPr="004753C6">
        <w:rPr>
          <w:sz w:val="28"/>
          <w:szCs w:val="28"/>
        </w:rPr>
        <w:t>采取防渗、铺填压实、覆盖，对城市生活垃圾进行处理和对气体、渗滤液、蝇虫等治理的处置方式。</w:t>
      </w:r>
    </w:p>
    <w:p w14:paraId="27EF9883" w14:textId="77777777" w:rsidR="006E4923" w:rsidRPr="004753C6" w:rsidRDefault="006E4923" w:rsidP="00116FE2">
      <w:pPr>
        <w:pStyle w:val="a9"/>
        <w:numPr>
          <w:ilvl w:val="0"/>
          <w:numId w:val="59"/>
        </w:numPr>
        <w:ind w:left="0" w:firstLine="0"/>
        <w:rPr>
          <w:rStyle w:val="Bodytext2Spacing0pt"/>
          <w:rFonts w:ascii="Times New Roman" w:eastAsia="宋体" w:hAnsi="Times New Roman" w:cs="Times New Roman"/>
          <w:color w:val="auto"/>
          <w:sz w:val="28"/>
          <w:szCs w:val="28"/>
          <w:lang w:eastAsia="zh-CN" w:bidi="ar-SA"/>
        </w:rPr>
      </w:pPr>
      <w:r w:rsidRPr="004753C6">
        <w:rPr>
          <w:sz w:val="28"/>
          <w:szCs w:val="28"/>
        </w:rPr>
        <w:t>污泥泥质</w:t>
      </w:r>
      <w:r w:rsidRPr="004753C6">
        <w:rPr>
          <w:sz w:val="28"/>
          <w:szCs w:val="28"/>
        </w:rPr>
        <w:t xml:space="preserve"> </w:t>
      </w:r>
      <w:r w:rsidRPr="004753C6">
        <w:rPr>
          <w:rStyle w:val="Bodytext2Spacing0pt"/>
          <w:rFonts w:ascii="Times New Roman" w:eastAsia="宋体" w:hAnsi="Times New Roman" w:cs="Times New Roman"/>
          <w:sz w:val="28"/>
          <w:szCs w:val="28"/>
          <w:lang w:eastAsia="zh-CN"/>
        </w:rPr>
        <w:t>quality</w:t>
      </w:r>
      <w:r w:rsidRPr="004753C6">
        <w:rPr>
          <w:sz w:val="28"/>
          <w:szCs w:val="28"/>
          <w:lang w:bidi="en-US"/>
        </w:rPr>
        <w:t xml:space="preserve"> </w:t>
      </w:r>
      <w:r w:rsidRPr="004753C6">
        <w:rPr>
          <w:rStyle w:val="Bodytext2Spacing0pt"/>
          <w:rFonts w:ascii="Times New Roman" w:eastAsia="宋体" w:hAnsi="Times New Roman" w:cs="Times New Roman"/>
          <w:sz w:val="28"/>
          <w:szCs w:val="28"/>
          <w:lang w:eastAsia="zh-CN"/>
        </w:rPr>
        <w:t>of</w:t>
      </w:r>
      <w:r w:rsidRPr="004753C6">
        <w:rPr>
          <w:sz w:val="28"/>
          <w:szCs w:val="28"/>
          <w:lang w:bidi="en-US"/>
        </w:rPr>
        <w:t xml:space="preserve"> </w:t>
      </w:r>
      <w:r w:rsidRPr="004753C6">
        <w:rPr>
          <w:rStyle w:val="Bodytext2Spacing0pt"/>
          <w:rFonts w:ascii="Times New Roman" w:eastAsia="宋体" w:hAnsi="Times New Roman" w:cs="Times New Roman"/>
          <w:sz w:val="28"/>
          <w:szCs w:val="28"/>
          <w:lang w:eastAsia="zh-CN"/>
        </w:rPr>
        <w:t>sludge</w:t>
      </w:r>
    </w:p>
    <w:p w14:paraId="2DBA916A" w14:textId="77777777" w:rsidR="006E4923" w:rsidRPr="004753C6" w:rsidRDefault="006E4923" w:rsidP="006E4923">
      <w:pPr>
        <w:pStyle w:val="a9"/>
        <w:ind w:firstLineChars="200" w:firstLine="560"/>
        <w:rPr>
          <w:sz w:val="28"/>
          <w:szCs w:val="28"/>
        </w:rPr>
      </w:pPr>
      <w:r w:rsidRPr="004753C6">
        <w:rPr>
          <w:sz w:val="28"/>
          <w:szCs w:val="28"/>
        </w:rPr>
        <w:t>污泥的物理参数和污染物含量。</w:t>
      </w:r>
    </w:p>
    <w:p w14:paraId="0D504CBB" w14:textId="77777777" w:rsidR="00EB1506" w:rsidRPr="004753C6" w:rsidRDefault="00EB1506" w:rsidP="00116FE2">
      <w:pPr>
        <w:pStyle w:val="a9"/>
        <w:numPr>
          <w:ilvl w:val="0"/>
          <w:numId w:val="59"/>
        </w:numPr>
        <w:ind w:left="0" w:firstLine="0"/>
        <w:rPr>
          <w:sz w:val="28"/>
          <w:szCs w:val="28"/>
        </w:rPr>
      </w:pPr>
      <w:r w:rsidRPr="004753C6">
        <w:rPr>
          <w:sz w:val="28"/>
          <w:szCs w:val="28"/>
        </w:rPr>
        <w:t>除臭</w:t>
      </w:r>
      <w:r w:rsidRPr="004753C6">
        <w:rPr>
          <w:sz w:val="28"/>
          <w:szCs w:val="28"/>
        </w:rPr>
        <w:t xml:space="preserve"> deodorization</w:t>
      </w:r>
    </w:p>
    <w:p w14:paraId="5C9C48E5" w14:textId="77777777" w:rsidR="00EB1506" w:rsidRPr="004753C6" w:rsidRDefault="00EB1506" w:rsidP="00EB1506">
      <w:pPr>
        <w:pStyle w:val="a9"/>
        <w:ind w:firstLineChars="200" w:firstLine="560"/>
        <w:rPr>
          <w:sz w:val="28"/>
          <w:szCs w:val="28"/>
        </w:rPr>
      </w:pPr>
      <w:r w:rsidRPr="004753C6">
        <w:rPr>
          <w:sz w:val="28"/>
          <w:szCs w:val="28"/>
        </w:rPr>
        <w:t>通过物理、化学、生物等方法，去除污水或污泥产生恶臭气体的过程。</w:t>
      </w:r>
    </w:p>
    <w:p w14:paraId="4E0A0D93" w14:textId="77777777" w:rsidR="00EB1506" w:rsidRPr="004753C6" w:rsidRDefault="00EB1506" w:rsidP="00116FE2">
      <w:pPr>
        <w:pStyle w:val="a9"/>
        <w:numPr>
          <w:ilvl w:val="0"/>
          <w:numId w:val="59"/>
        </w:numPr>
        <w:ind w:left="0" w:firstLine="0"/>
        <w:rPr>
          <w:sz w:val="28"/>
          <w:szCs w:val="28"/>
        </w:rPr>
      </w:pPr>
      <w:r w:rsidRPr="004753C6">
        <w:rPr>
          <w:sz w:val="28"/>
          <w:szCs w:val="28"/>
        </w:rPr>
        <w:t>除臭系统</w:t>
      </w:r>
      <w:r w:rsidRPr="004753C6">
        <w:rPr>
          <w:sz w:val="28"/>
          <w:szCs w:val="28"/>
        </w:rPr>
        <w:t xml:space="preserve"> odor control system</w:t>
      </w:r>
    </w:p>
    <w:p w14:paraId="72B79CF0" w14:textId="77777777" w:rsidR="00EB1506" w:rsidRPr="004753C6" w:rsidRDefault="00EB1506" w:rsidP="00EB1506">
      <w:pPr>
        <w:pStyle w:val="a9"/>
        <w:ind w:firstLineChars="200" w:firstLine="560"/>
        <w:rPr>
          <w:sz w:val="28"/>
          <w:szCs w:val="28"/>
        </w:rPr>
      </w:pPr>
      <w:r w:rsidRPr="004753C6">
        <w:rPr>
          <w:sz w:val="28"/>
          <w:szCs w:val="28"/>
        </w:rPr>
        <w:t>将臭气从源头收集、处理到末端排放的设施，包括臭气源加盖、臭气收集、臭气处理和处理后排放等。</w:t>
      </w:r>
    </w:p>
    <w:p w14:paraId="410551C4" w14:textId="77777777" w:rsidR="00EB1506" w:rsidRPr="004753C6" w:rsidRDefault="00EB1506" w:rsidP="00116FE2">
      <w:pPr>
        <w:pStyle w:val="a9"/>
        <w:numPr>
          <w:ilvl w:val="0"/>
          <w:numId w:val="59"/>
        </w:numPr>
        <w:ind w:left="0" w:firstLine="0"/>
        <w:rPr>
          <w:sz w:val="28"/>
          <w:szCs w:val="28"/>
        </w:rPr>
      </w:pPr>
      <w:r w:rsidRPr="004753C6">
        <w:rPr>
          <w:sz w:val="28"/>
          <w:szCs w:val="28"/>
        </w:rPr>
        <w:t>脱硫</w:t>
      </w:r>
      <w:r w:rsidRPr="004753C6">
        <w:rPr>
          <w:sz w:val="28"/>
          <w:szCs w:val="28"/>
        </w:rPr>
        <w:t xml:space="preserve"> desulfurization</w:t>
      </w:r>
    </w:p>
    <w:p w14:paraId="041EB5DB" w14:textId="77777777" w:rsidR="00EB1506" w:rsidRPr="004753C6" w:rsidRDefault="00EB1506" w:rsidP="00EB1506">
      <w:pPr>
        <w:pStyle w:val="a9"/>
        <w:ind w:firstLineChars="200" w:firstLine="560"/>
        <w:rPr>
          <w:sz w:val="28"/>
          <w:szCs w:val="28"/>
        </w:rPr>
      </w:pPr>
      <w:r w:rsidRPr="004753C6">
        <w:rPr>
          <w:sz w:val="28"/>
          <w:szCs w:val="28"/>
        </w:rPr>
        <w:t>通过物理、化学、生物等方法去除污泥气中硫化氢的过程。</w:t>
      </w:r>
    </w:p>
    <w:p w14:paraId="2FB95171" w14:textId="5901843F" w:rsidR="00EB1506" w:rsidRPr="00B12AB4" w:rsidRDefault="00EB1506" w:rsidP="00EB1506">
      <w:pPr>
        <w:pStyle w:val="a9"/>
        <w:tabs>
          <w:tab w:val="center" w:pos="4153"/>
          <w:tab w:val="left" w:pos="8222"/>
        </w:tabs>
        <w:spacing w:beforeLines="50" w:before="120" w:afterLines="50" w:after="120"/>
        <w:jc w:val="center"/>
        <w:outlineLvl w:val="1"/>
        <w:rPr>
          <w:rStyle w:val="Bodytext2Spacing2pt1"/>
          <w:rFonts w:ascii="Times New Roman" w:eastAsia="仿宋" w:hAnsi="Times New Roman" w:cs="Times New Roman"/>
          <w:spacing w:val="50"/>
          <w:sz w:val="30"/>
          <w:szCs w:val="30"/>
          <w:lang w:val="en-US"/>
        </w:rPr>
      </w:pPr>
      <w:bookmarkStart w:id="64" w:name="_Toc113291640"/>
      <w:r w:rsidRPr="00B12AB4">
        <w:rPr>
          <w:b/>
          <w:sz w:val="30"/>
          <w:szCs w:val="30"/>
        </w:rPr>
        <w:lastRenderedPageBreak/>
        <w:t xml:space="preserve">4.4 </w:t>
      </w:r>
      <w:r w:rsidRPr="00B12AB4">
        <w:rPr>
          <w:b/>
          <w:sz w:val="30"/>
          <w:szCs w:val="30"/>
        </w:rPr>
        <w:t>工业</w:t>
      </w:r>
      <w:r w:rsidR="00A315A3">
        <w:rPr>
          <w:rFonts w:hint="eastAsia"/>
          <w:b/>
          <w:sz w:val="30"/>
          <w:szCs w:val="30"/>
        </w:rPr>
        <w:t>废</w:t>
      </w:r>
      <w:r w:rsidR="00A315A3" w:rsidRPr="00B12AB4">
        <w:rPr>
          <w:b/>
          <w:sz w:val="30"/>
          <w:szCs w:val="30"/>
        </w:rPr>
        <w:t>水</w:t>
      </w:r>
      <w:bookmarkEnd w:id="64"/>
    </w:p>
    <w:p w14:paraId="4248D62D" w14:textId="77777777" w:rsidR="00527558" w:rsidRPr="004753C6" w:rsidRDefault="00527558" w:rsidP="00EE28BC">
      <w:pPr>
        <w:pStyle w:val="a9"/>
        <w:numPr>
          <w:ilvl w:val="0"/>
          <w:numId w:val="6"/>
        </w:numPr>
        <w:ind w:left="0" w:firstLine="0"/>
        <w:rPr>
          <w:rStyle w:val="Bodytext6Spacing1pt"/>
          <w:rFonts w:ascii="Times New Roman" w:eastAsia="宋体" w:hAnsi="Times New Roman" w:cs="Times New Roman"/>
          <w:color w:val="auto"/>
          <w:spacing w:val="0"/>
          <w:sz w:val="28"/>
          <w:szCs w:val="28"/>
          <w:lang w:eastAsia="zh-CN" w:bidi="ar-SA"/>
        </w:rPr>
      </w:pPr>
      <w:r w:rsidRPr="004753C6">
        <w:rPr>
          <w:sz w:val="28"/>
          <w:szCs w:val="28"/>
        </w:rPr>
        <w:t>工业废水</w:t>
      </w:r>
      <w:r w:rsidRPr="004753C6">
        <w:rPr>
          <w:rStyle w:val="Bodytext6Spacing1pt"/>
          <w:rFonts w:ascii="Times New Roman" w:eastAsia="宋体" w:hAnsi="Times New Roman" w:cs="Times New Roman"/>
          <w:color w:val="auto"/>
          <w:spacing w:val="0"/>
          <w:sz w:val="28"/>
          <w:szCs w:val="28"/>
          <w:lang w:eastAsia="zh-CN" w:bidi="ar-SA"/>
        </w:rPr>
        <w:t>industrial wastewater</w:t>
      </w:r>
    </w:p>
    <w:p w14:paraId="7F4D64F2" w14:textId="77777777" w:rsidR="00527558" w:rsidRPr="004753C6" w:rsidRDefault="00527558" w:rsidP="00090516">
      <w:pPr>
        <w:pStyle w:val="a9"/>
        <w:ind w:firstLineChars="200" w:firstLine="560"/>
        <w:rPr>
          <w:sz w:val="28"/>
          <w:szCs w:val="28"/>
        </w:rPr>
      </w:pPr>
      <w:r w:rsidRPr="004753C6">
        <w:rPr>
          <w:sz w:val="28"/>
          <w:szCs w:val="28"/>
        </w:rPr>
        <w:t>工业企业生产过程产生的废水。</w:t>
      </w:r>
    </w:p>
    <w:p w14:paraId="20429F65" w14:textId="71727D54" w:rsidR="00EB1506" w:rsidRPr="00BF2976" w:rsidRDefault="00EB1506" w:rsidP="00EE28BC">
      <w:pPr>
        <w:pStyle w:val="a9"/>
        <w:numPr>
          <w:ilvl w:val="0"/>
          <w:numId w:val="6"/>
        </w:numPr>
        <w:ind w:left="0" w:firstLine="0"/>
        <w:rPr>
          <w:sz w:val="28"/>
          <w:szCs w:val="28"/>
        </w:rPr>
      </w:pPr>
      <w:r w:rsidRPr="00BF2976">
        <w:rPr>
          <w:sz w:val="28"/>
          <w:szCs w:val="28"/>
        </w:rPr>
        <w:t>污染雨水池</w:t>
      </w:r>
      <w:r w:rsidR="009A60B1" w:rsidRPr="00BF2976">
        <w:rPr>
          <w:sz w:val="28"/>
          <w:szCs w:val="28"/>
        </w:rPr>
        <w:t xml:space="preserve"> polluted storm</w:t>
      </w:r>
      <w:r w:rsidRPr="00BF2976">
        <w:rPr>
          <w:sz w:val="28"/>
          <w:szCs w:val="28"/>
        </w:rPr>
        <w:t>water collecting tank</w:t>
      </w:r>
    </w:p>
    <w:p w14:paraId="36E9B4E4" w14:textId="77777777" w:rsidR="00EB1506" w:rsidRPr="00BF2976" w:rsidRDefault="00EB1506" w:rsidP="00EB1506">
      <w:pPr>
        <w:pStyle w:val="a9"/>
        <w:ind w:firstLineChars="200" w:firstLine="560"/>
        <w:rPr>
          <w:sz w:val="28"/>
          <w:szCs w:val="28"/>
        </w:rPr>
      </w:pPr>
      <w:r w:rsidRPr="00BF2976">
        <w:rPr>
          <w:sz w:val="28"/>
          <w:szCs w:val="28"/>
        </w:rPr>
        <w:t>工厂装置内用于收集和存放污染雨水的水池。</w:t>
      </w:r>
    </w:p>
    <w:p w14:paraId="692C9A2E" w14:textId="77777777" w:rsidR="00EB1506" w:rsidRPr="00BF2976" w:rsidRDefault="00EB1506" w:rsidP="00EE28BC">
      <w:pPr>
        <w:pStyle w:val="a9"/>
        <w:numPr>
          <w:ilvl w:val="0"/>
          <w:numId w:val="6"/>
        </w:numPr>
        <w:ind w:left="0" w:firstLine="0"/>
        <w:rPr>
          <w:sz w:val="28"/>
          <w:szCs w:val="28"/>
        </w:rPr>
      </w:pPr>
      <w:r w:rsidRPr="00BF2976">
        <w:rPr>
          <w:sz w:val="28"/>
          <w:szCs w:val="28"/>
        </w:rPr>
        <w:t>吸附损失水</w:t>
      </w:r>
      <w:r w:rsidRPr="00BF2976">
        <w:rPr>
          <w:sz w:val="28"/>
          <w:szCs w:val="28"/>
        </w:rPr>
        <w:t xml:space="preserve">  adsorption water loss</w:t>
      </w:r>
    </w:p>
    <w:p w14:paraId="6F23BC76" w14:textId="77777777" w:rsidR="00EB1506" w:rsidRPr="00BF2976" w:rsidRDefault="00EB1506" w:rsidP="00EB1506">
      <w:pPr>
        <w:pStyle w:val="a9"/>
        <w:ind w:firstLineChars="200" w:firstLine="560"/>
        <w:rPr>
          <w:sz w:val="28"/>
          <w:szCs w:val="28"/>
        </w:rPr>
      </w:pPr>
      <w:r w:rsidRPr="00BF2976">
        <w:rPr>
          <w:sz w:val="28"/>
          <w:szCs w:val="28"/>
        </w:rPr>
        <w:t>水在处理或使用过程中，被固体介质夹带或吸附而消耗掉的水。</w:t>
      </w:r>
    </w:p>
    <w:p w14:paraId="6A210945" w14:textId="332D73A3" w:rsidR="00EB1506" w:rsidRPr="00BF2976" w:rsidRDefault="00EB1506" w:rsidP="00EE28BC">
      <w:pPr>
        <w:pStyle w:val="a9"/>
        <w:numPr>
          <w:ilvl w:val="0"/>
          <w:numId w:val="6"/>
        </w:numPr>
        <w:ind w:left="0" w:firstLine="0"/>
        <w:rPr>
          <w:sz w:val="28"/>
          <w:szCs w:val="28"/>
        </w:rPr>
      </w:pPr>
      <w:r w:rsidRPr="00BF2976">
        <w:rPr>
          <w:sz w:val="28"/>
          <w:szCs w:val="28"/>
        </w:rPr>
        <w:t>含盐废水</w:t>
      </w:r>
      <w:r w:rsidRPr="00BF2976">
        <w:rPr>
          <w:sz w:val="28"/>
          <w:szCs w:val="28"/>
        </w:rPr>
        <w:t xml:space="preserve">  concentrated brine </w:t>
      </w:r>
      <w:r w:rsidR="0063740E">
        <w:rPr>
          <w:sz w:val="28"/>
          <w:szCs w:val="28"/>
        </w:rPr>
        <w:t>waste</w:t>
      </w:r>
      <w:r w:rsidRPr="00BF2976">
        <w:rPr>
          <w:sz w:val="28"/>
          <w:szCs w:val="28"/>
        </w:rPr>
        <w:t>water</w:t>
      </w:r>
    </w:p>
    <w:p w14:paraId="106D8678" w14:textId="5FC4BB72" w:rsidR="00EB1506" w:rsidRPr="00BF2976" w:rsidRDefault="00EB1506" w:rsidP="00EB1506">
      <w:pPr>
        <w:pStyle w:val="a9"/>
        <w:ind w:firstLineChars="200" w:firstLine="560"/>
        <w:rPr>
          <w:sz w:val="28"/>
          <w:szCs w:val="28"/>
        </w:rPr>
      </w:pPr>
      <w:r w:rsidRPr="00BF2976">
        <w:rPr>
          <w:sz w:val="28"/>
          <w:szCs w:val="28"/>
        </w:rPr>
        <w:t>含盐量大于等于</w:t>
      </w:r>
      <w:r w:rsidRPr="00BF2976">
        <w:rPr>
          <w:sz w:val="28"/>
          <w:szCs w:val="28"/>
        </w:rPr>
        <w:t>2000 mg/L</w:t>
      </w:r>
      <w:r w:rsidRPr="00BF2976">
        <w:rPr>
          <w:sz w:val="28"/>
          <w:szCs w:val="28"/>
        </w:rPr>
        <w:t>的工业废水。</w:t>
      </w:r>
    </w:p>
    <w:p w14:paraId="3C381827" w14:textId="77777777" w:rsidR="00EB1506" w:rsidRPr="00BF2976" w:rsidRDefault="00EB1506" w:rsidP="00EE28BC">
      <w:pPr>
        <w:pStyle w:val="a9"/>
        <w:numPr>
          <w:ilvl w:val="0"/>
          <w:numId w:val="6"/>
        </w:numPr>
        <w:ind w:left="0" w:firstLine="0"/>
        <w:rPr>
          <w:sz w:val="28"/>
          <w:szCs w:val="28"/>
        </w:rPr>
      </w:pPr>
      <w:r w:rsidRPr="00BF2976">
        <w:rPr>
          <w:sz w:val="28"/>
          <w:szCs w:val="28"/>
        </w:rPr>
        <w:t>油泥</w:t>
      </w:r>
      <w:r w:rsidRPr="00BF2976">
        <w:rPr>
          <w:sz w:val="28"/>
          <w:szCs w:val="28"/>
        </w:rPr>
        <w:t xml:space="preserve"> oily sludge</w:t>
      </w:r>
    </w:p>
    <w:p w14:paraId="4F036822" w14:textId="77777777" w:rsidR="00EB1506" w:rsidRPr="00BF2976" w:rsidRDefault="00EB1506" w:rsidP="00EB1506">
      <w:pPr>
        <w:pStyle w:val="a9"/>
        <w:ind w:firstLineChars="200" w:firstLine="560"/>
        <w:rPr>
          <w:sz w:val="28"/>
          <w:szCs w:val="28"/>
        </w:rPr>
      </w:pPr>
      <w:r w:rsidRPr="00BF2976">
        <w:rPr>
          <w:sz w:val="28"/>
          <w:szCs w:val="28"/>
        </w:rPr>
        <w:t>隔油设施、气浮设施、调节设施等排出的含油底泥。</w:t>
      </w:r>
    </w:p>
    <w:p w14:paraId="603B836B" w14:textId="77777777" w:rsidR="00EB1506" w:rsidRPr="00BF2976" w:rsidRDefault="00EB1506" w:rsidP="00EE28BC">
      <w:pPr>
        <w:pStyle w:val="a9"/>
        <w:numPr>
          <w:ilvl w:val="0"/>
          <w:numId w:val="6"/>
        </w:numPr>
        <w:ind w:left="0" w:firstLine="0"/>
        <w:rPr>
          <w:sz w:val="28"/>
          <w:szCs w:val="28"/>
        </w:rPr>
      </w:pPr>
      <w:r w:rsidRPr="00BF2976">
        <w:rPr>
          <w:sz w:val="28"/>
          <w:szCs w:val="28"/>
        </w:rPr>
        <w:t>电镀废水</w:t>
      </w:r>
      <w:r w:rsidRPr="00BF2976">
        <w:rPr>
          <w:sz w:val="28"/>
          <w:szCs w:val="28"/>
        </w:rPr>
        <w:t xml:space="preserve"> electroplating wastewater</w:t>
      </w:r>
    </w:p>
    <w:p w14:paraId="662D7B35" w14:textId="02E86ECD" w:rsidR="00EB1506" w:rsidRPr="00BF2976" w:rsidRDefault="00EB1506" w:rsidP="00EB1506">
      <w:pPr>
        <w:pStyle w:val="a9"/>
        <w:ind w:firstLineChars="200" w:firstLine="560"/>
        <w:rPr>
          <w:sz w:val="28"/>
          <w:szCs w:val="28"/>
        </w:rPr>
      </w:pPr>
      <w:r w:rsidRPr="00BF2976">
        <w:rPr>
          <w:sz w:val="28"/>
          <w:szCs w:val="28"/>
        </w:rPr>
        <w:t>电镀生产过程所排出的</w:t>
      </w:r>
      <w:r w:rsidR="006A09C4" w:rsidRPr="00BF2976">
        <w:rPr>
          <w:sz w:val="28"/>
          <w:szCs w:val="28"/>
        </w:rPr>
        <w:t>工业</w:t>
      </w:r>
      <w:r w:rsidRPr="00BF2976">
        <w:rPr>
          <w:sz w:val="28"/>
          <w:szCs w:val="28"/>
        </w:rPr>
        <w:t>废水。</w:t>
      </w:r>
    </w:p>
    <w:p w14:paraId="1CAEC097" w14:textId="77777777" w:rsidR="00EB1506" w:rsidRPr="00BF2976" w:rsidRDefault="00EB1506" w:rsidP="00EE28BC">
      <w:pPr>
        <w:pStyle w:val="a9"/>
        <w:numPr>
          <w:ilvl w:val="0"/>
          <w:numId w:val="6"/>
        </w:numPr>
        <w:ind w:left="0" w:firstLine="0"/>
        <w:rPr>
          <w:sz w:val="28"/>
          <w:szCs w:val="28"/>
        </w:rPr>
      </w:pPr>
      <w:r w:rsidRPr="00BF2976">
        <w:rPr>
          <w:sz w:val="28"/>
          <w:szCs w:val="28"/>
        </w:rPr>
        <w:t>电镀清洗废水</w:t>
      </w:r>
      <w:r w:rsidRPr="00BF2976">
        <w:rPr>
          <w:sz w:val="28"/>
          <w:szCs w:val="28"/>
        </w:rPr>
        <w:t xml:space="preserve"> electroplating rinse-wastewater</w:t>
      </w:r>
    </w:p>
    <w:p w14:paraId="771F1048" w14:textId="77777777" w:rsidR="00EB1506" w:rsidRPr="00BF2976" w:rsidRDefault="00EB1506" w:rsidP="00EB1506">
      <w:pPr>
        <w:pStyle w:val="a9"/>
        <w:ind w:firstLineChars="200" w:firstLine="560"/>
        <w:rPr>
          <w:sz w:val="28"/>
          <w:szCs w:val="28"/>
        </w:rPr>
      </w:pPr>
      <w:r w:rsidRPr="00BF2976">
        <w:rPr>
          <w:sz w:val="28"/>
          <w:szCs w:val="28"/>
        </w:rPr>
        <w:t>镀件在清洗槽清洗过程中所排出的废水。不包括冲洗地坪和容器以及跑、冒、滴、漏等废水和废液。</w:t>
      </w:r>
    </w:p>
    <w:p w14:paraId="60CEEE84" w14:textId="77777777" w:rsidR="00EB1506" w:rsidRPr="00BF2976" w:rsidRDefault="00EB1506" w:rsidP="00EE28BC">
      <w:pPr>
        <w:pStyle w:val="a9"/>
        <w:numPr>
          <w:ilvl w:val="0"/>
          <w:numId w:val="6"/>
        </w:numPr>
        <w:ind w:left="0" w:firstLine="0"/>
        <w:rPr>
          <w:sz w:val="28"/>
          <w:szCs w:val="28"/>
        </w:rPr>
      </w:pPr>
      <w:r w:rsidRPr="00BF2976">
        <w:rPr>
          <w:sz w:val="28"/>
          <w:szCs w:val="28"/>
        </w:rPr>
        <w:t>闭路循环</w:t>
      </w:r>
      <w:r w:rsidRPr="00BF2976">
        <w:rPr>
          <w:sz w:val="28"/>
          <w:szCs w:val="28"/>
        </w:rPr>
        <w:t xml:space="preserve"> closed system, closed loop</w:t>
      </w:r>
    </w:p>
    <w:p w14:paraId="7DA11E62" w14:textId="77777777" w:rsidR="00EB1506" w:rsidRPr="00BF2976" w:rsidRDefault="00EB1506" w:rsidP="00EB1506">
      <w:pPr>
        <w:pStyle w:val="a9"/>
        <w:ind w:firstLineChars="200" w:firstLine="560"/>
        <w:rPr>
          <w:sz w:val="28"/>
          <w:szCs w:val="28"/>
        </w:rPr>
      </w:pPr>
      <w:r w:rsidRPr="00BF2976">
        <w:rPr>
          <w:sz w:val="28"/>
          <w:szCs w:val="28"/>
        </w:rPr>
        <w:t>利用有效处理方法，使废水作到循环利用的要求，废水不外排。</w:t>
      </w:r>
    </w:p>
    <w:p w14:paraId="2E03C065" w14:textId="77777777" w:rsidR="00EB1506" w:rsidRPr="00BF2976" w:rsidRDefault="00EB1506" w:rsidP="00EE28BC">
      <w:pPr>
        <w:pStyle w:val="a9"/>
        <w:numPr>
          <w:ilvl w:val="0"/>
          <w:numId w:val="6"/>
        </w:numPr>
        <w:ind w:left="0" w:firstLine="0"/>
        <w:rPr>
          <w:sz w:val="28"/>
          <w:szCs w:val="28"/>
        </w:rPr>
      </w:pPr>
      <w:r w:rsidRPr="00BF2976">
        <w:rPr>
          <w:sz w:val="28"/>
          <w:szCs w:val="28"/>
        </w:rPr>
        <w:t>碱性氯化法</w:t>
      </w:r>
      <w:r w:rsidRPr="00BF2976">
        <w:rPr>
          <w:sz w:val="28"/>
          <w:szCs w:val="28"/>
        </w:rPr>
        <w:t xml:space="preserve"> alkaline chlorination process</w:t>
      </w:r>
    </w:p>
    <w:p w14:paraId="60F8C0E0" w14:textId="77777777" w:rsidR="00EB1506" w:rsidRPr="00BF2976" w:rsidRDefault="00EB1506" w:rsidP="00EB1506">
      <w:pPr>
        <w:pStyle w:val="a9"/>
        <w:ind w:firstLineChars="200" w:firstLine="560"/>
        <w:rPr>
          <w:sz w:val="28"/>
          <w:szCs w:val="28"/>
        </w:rPr>
      </w:pPr>
      <w:r w:rsidRPr="00BF2976">
        <w:rPr>
          <w:sz w:val="28"/>
          <w:szCs w:val="28"/>
        </w:rPr>
        <w:t>在碱性条件下，用氯系氧化剂氧化废水中的氰化物的方法处理电镀含氰废水。</w:t>
      </w:r>
    </w:p>
    <w:p w14:paraId="69BCF950" w14:textId="77777777" w:rsidR="00EB1506" w:rsidRPr="00BF2976" w:rsidRDefault="00EB1506" w:rsidP="00EE28BC">
      <w:pPr>
        <w:pStyle w:val="a9"/>
        <w:numPr>
          <w:ilvl w:val="0"/>
          <w:numId w:val="6"/>
        </w:numPr>
        <w:ind w:left="0" w:firstLine="0"/>
        <w:rPr>
          <w:sz w:val="28"/>
          <w:szCs w:val="28"/>
        </w:rPr>
      </w:pPr>
      <w:r w:rsidRPr="00BF2976">
        <w:rPr>
          <w:sz w:val="28"/>
          <w:szCs w:val="28"/>
        </w:rPr>
        <w:t>槽内处理法</w:t>
      </w:r>
      <w:r w:rsidRPr="00BF2976">
        <w:rPr>
          <w:sz w:val="28"/>
          <w:szCs w:val="28"/>
        </w:rPr>
        <w:t xml:space="preserve"> tank treatment</w:t>
      </w:r>
    </w:p>
    <w:p w14:paraId="11B55605" w14:textId="77777777" w:rsidR="00EB1506" w:rsidRPr="00BF2976" w:rsidRDefault="00EB1506" w:rsidP="00EB1506">
      <w:pPr>
        <w:pStyle w:val="a9"/>
        <w:ind w:firstLineChars="200" w:firstLine="560"/>
        <w:rPr>
          <w:sz w:val="28"/>
          <w:szCs w:val="28"/>
        </w:rPr>
      </w:pPr>
      <w:r w:rsidRPr="00BF2976">
        <w:rPr>
          <w:sz w:val="28"/>
          <w:szCs w:val="28"/>
        </w:rPr>
        <w:t>在清洗槽内，直接用含用一定浓度的化学药剂（如氧化剂、还原剂等）的溶液来清洗镀件。</w:t>
      </w:r>
    </w:p>
    <w:p w14:paraId="61B1877C" w14:textId="77777777" w:rsidR="00EB1506" w:rsidRPr="00BF2976" w:rsidRDefault="00EB1506" w:rsidP="00EE28BC">
      <w:pPr>
        <w:pStyle w:val="a9"/>
        <w:numPr>
          <w:ilvl w:val="0"/>
          <w:numId w:val="6"/>
        </w:numPr>
        <w:ind w:left="0" w:firstLine="0"/>
        <w:rPr>
          <w:sz w:val="28"/>
          <w:szCs w:val="28"/>
        </w:rPr>
      </w:pPr>
      <w:r w:rsidRPr="00BF2976">
        <w:rPr>
          <w:sz w:val="28"/>
          <w:szCs w:val="28"/>
        </w:rPr>
        <w:t>电解处理法</w:t>
      </w:r>
      <w:r w:rsidRPr="00BF2976">
        <w:rPr>
          <w:sz w:val="28"/>
          <w:szCs w:val="28"/>
        </w:rPr>
        <w:t xml:space="preserve"> electrolytic treatment</w:t>
      </w:r>
    </w:p>
    <w:p w14:paraId="72A77A7C" w14:textId="00599A99" w:rsidR="00EB1506" w:rsidRPr="00BF2976" w:rsidRDefault="00EB1506" w:rsidP="00EB1506">
      <w:pPr>
        <w:pStyle w:val="a9"/>
        <w:ind w:firstLineChars="200" w:firstLine="560"/>
        <w:rPr>
          <w:sz w:val="28"/>
          <w:szCs w:val="28"/>
        </w:rPr>
      </w:pPr>
      <w:r w:rsidRPr="00BF2976">
        <w:rPr>
          <w:sz w:val="28"/>
          <w:szCs w:val="28"/>
        </w:rPr>
        <w:lastRenderedPageBreak/>
        <w:t>利用电解反应处理电镀废水的方法。</w:t>
      </w:r>
    </w:p>
    <w:p w14:paraId="51E02661" w14:textId="19A7D809" w:rsidR="00EB1506" w:rsidRPr="00BF2976" w:rsidRDefault="00EB1506" w:rsidP="00EE28BC">
      <w:pPr>
        <w:pStyle w:val="a9"/>
        <w:numPr>
          <w:ilvl w:val="0"/>
          <w:numId w:val="6"/>
        </w:numPr>
        <w:ind w:left="0" w:firstLine="0"/>
        <w:rPr>
          <w:sz w:val="28"/>
          <w:szCs w:val="28"/>
        </w:rPr>
      </w:pPr>
      <w:r w:rsidRPr="00BF2976">
        <w:rPr>
          <w:sz w:val="28"/>
          <w:szCs w:val="28"/>
        </w:rPr>
        <w:t>重金属</w:t>
      </w:r>
      <w:r w:rsidR="00A315A3" w:rsidRPr="00BF2976">
        <w:rPr>
          <w:sz w:val="28"/>
          <w:szCs w:val="28"/>
        </w:rPr>
        <w:t>废</w:t>
      </w:r>
      <w:r w:rsidRPr="00BF2976">
        <w:rPr>
          <w:sz w:val="28"/>
          <w:szCs w:val="28"/>
        </w:rPr>
        <w:t>水</w:t>
      </w:r>
      <w:r w:rsidRPr="00BF2976">
        <w:rPr>
          <w:sz w:val="28"/>
          <w:szCs w:val="28"/>
        </w:rPr>
        <w:t xml:space="preserve">  heavy metal</w:t>
      </w:r>
      <w:r w:rsidR="00A315A3" w:rsidRPr="00A315A3">
        <w:rPr>
          <w:sz w:val="28"/>
          <w:szCs w:val="28"/>
        </w:rPr>
        <w:t xml:space="preserve"> </w:t>
      </w:r>
      <w:r w:rsidR="00A315A3" w:rsidRPr="00BF2976">
        <w:rPr>
          <w:sz w:val="28"/>
          <w:szCs w:val="28"/>
        </w:rPr>
        <w:t>wastewater</w:t>
      </w:r>
    </w:p>
    <w:p w14:paraId="1F2D3666" w14:textId="1D7EA145" w:rsidR="00EB1506" w:rsidRPr="00BF2976" w:rsidRDefault="00EB1506" w:rsidP="00EB1506">
      <w:pPr>
        <w:pStyle w:val="a9"/>
        <w:ind w:firstLineChars="200" w:firstLine="560"/>
        <w:rPr>
          <w:sz w:val="28"/>
          <w:szCs w:val="28"/>
        </w:rPr>
      </w:pPr>
      <w:r w:rsidRPr="00BF2976">
        <w:rPr>
          <w:sz w:val="28"/>
          <w:szCs w:val="28"/>
        </w:rPr>
        <w:t>含重金属离子的</w:t>
      </w:r>
      <w:r w:rsidR="00556B73">
        <w:rPr>
          <w:rFonts w:hint="eastAsia"/>
          <w:sz w:val="28"/>
          <w:szCs w:val="28"/>
        </w:rPr>
        <w:t>废</w:t>
      </w:r>
      <w:r w:rsidRPr="00BF2976">
        <w:rPr>
          <w:sz w:val="28"/>
          <w:szCs w:val="28"/>
        </w:rPr>
        <w:t>水。</w:t>
      </w:r>
    </w:p>
    <w:p w14:paraId="44FF37D0" w14:textId="77777777" w:rsidR="00EB1506" w:rsidRPr="00BF2976" w:rsidRDefault="00EB1506" w:rsidP="00EE28BC">
      <w:pPr>
        <w:pStyle w:val="a9"/>
        <w:numPr>
          <w:ilvl w:val="0"/>
          <w:numId w:val="6"/>
        </w:numPr>
        <w:ind w:left="0" w:firstLine="0"/>
        <w:rPr>
          <w:sz w:val="28"/>
          <w:szCs w:val="28"/>
        </w:rPr>
      </w:pPr>
      <w:r w:rsidRPr="00BF2976">
        <w:rPr>
          <w:sz w:val="28"/>
          <w:szCs w:val="28"/>
        </w:rPr>
        <w:t>石灰法</w:t>
      </w:r>
      <w:r w:rsidRPr="00BF2976">
        <w:rPr>
          <w:sz w:val="28"/>
          <w:szCs w:val="28"/>
        </w:rPr>
        <w:t xml:space="preserve"> lime process</w:t>
      </w:r>
    </w:p>
    <w:p w14:paraId="0E0D0F64" w14:textId="3E0B433A" w:rsidR="00EB1506" w:rsidRPr="00BF2976" w:rsidRDefault="00EB1506" w:rsidP="00EB1506">
      <w:pPr>
        <w:pStyle w:val="a9"/>
        <w:ind w:firstLineChars="200" w:firstLine="560"/>
        <w:rPr>
          <w:sz w:val="28"/>
          <w:szCs w:val="28"/>
        </w:rPr>
      </w:pPr>
      <w:r w:rsidRPr="00BF2976">
        <w:rPr>
          <w:sz w:val="28"/>
          <w:szCs w:val="28"/>
        </w:rPr>
        <w:t>以投加石灰或石灰石为主的处理重金属</w:t>
      </w:r>
      <w:r w:rsidR="002B44AC">
        <w:rPr>
          <w:rFonts w:hint="eastAsia"/>
          <w:sz w:val="28"/>
          <w:szCs w:val="28"/>
        </w:rPr>
        <w:t>废</w:t>
      </w:r>
      <w:r w:rsidRPr="00BF2976">
        <w:rPr>
          <w:sz w:val="28"/>
          <w:szCs w:val="28"/>
        </w:rPr>
        <w:t>水的方法。</w:t>
      </w:r>
    </w:p>
    <w:p w14:paraId="6E31A2E0" w14:textId="77777777" w:rsidR="00EB1506" w:rsidRPr="00BF2976" w:rsidRDefault="00EB1506" w:rsidP="00EE28BC">
      <w:pPr>
        <w:pStyle w:val="a9"/>
        <w:numPr>
          <w:ilvl w:val="0"/>
          <w:numId w:val="6"/>
        </w:numPr>
        <w:ind w:left="0" w:firstLine="0"/>
        <w:rPr>
          <w:sz w:val="28"/>
          <w:szCs w:val="28"/>
        </w:rPr>
      </w:pPr>
      <w:r w:rsidRPr="00BF2976">
        <w:rPr>
          <w:sz w:val="28"/>
          <w:szCs w:val="28"/>
        </w:rPr>
        <w:t>硫化法</w:t>
      </w:r>
      <w:r w:rsidRPr="00BF2976">
        <w:rPr>
          <w:sz w:val="28"/>
          <w:szCs w:val="28"/>
        </w:rPr>
        <w:t xml:space="preserve"> sulphuring process</w:t>
      </w:r>
    </w:p>
    <w:p w14:paraId="01425E2B" w14:textId="03EB58B4" w:rsidR="00EB1506" w:rsidRPr="00BF2976" w:rsidRDefault="00EB1506" w:rsidP="00EB1506">
      <w:pPr>
        <w:pStyle w:val="a9"/>
        <w:ind w:firstLineChars="200" w:firstLine="560"/>
        <w:rPr>
          <w:sz w:val="28"/>
          <w:szCs w:val="28"/>
        </w:rPr>
      </w:pPr>
      <w:r w:rsidRPr="00BF2976">
        <w:rPr>
          <w:sz w:val="28"/>
          <w:szCs w:val="28"/>
        </w:rPr>
        <w:t>投加硫化钠、硫化氢等硫化剂，使污水中重金属离子</w:t>
      </w:r>
      <w:r w:rsidR="006A09C4" w:rsidRPr="00BF2976">
        <w:rPr>
          <w:sz w:val="28"/>
          <w:szCs w:val="28"/>
        </w:rPr>
        <w:t>和</w:t>
      </w:r>
      <w:r w:rsidRPr="00BF2976">
        <w:rPr>
          <w:sz w:val="28"/>
          <w:szCs w:val="28"/>
        </w:rPr>
        <w:t>硫离子生成难溶物质而与水分离的一种</w:t>
      </w:r>
      <w:r w:rsidR="002B44AC">
        <w:rPr>
          <w:rFonts w:hint="eastAsia"/>
          <w:sz w:val="28"/>
          <w:szCs w:val="28"/>
        </w:rPr>
        <w:t>废水</w:t>
      </w:r>
      <w:r w:rsidRPr="00BF2976">
        <w:rPr>
          <w:sz w:val="28"/>
          <w:szCs w:val="28"/>
        </w:rPr>
        <w:t>处理方法。</w:t>
      </w:r>
    </w:p>
    <w:p w14:paraId="68973DA6" w14:textId="77777777" w:rsidR="00EB1506" w:rsidRPr="00BF2976" w:rsidRDefault="00EB1506" w:rsidP="00EE28BC">
      <w:pPr>
        <w:pStyle w:val="a9"/>
        <w:numPr>
          <w:ilvl w:val="0"/>
          <w:numId w:val="6"/>
        </w:numPr>
        <w:ind w:left="0" w:firstLine="0"/>
        <w:rPr>
          <w:sz w:val="28"/>
          <w:szCs w:val="28"/>
        </w:rPr>
      </w:pPr>
      <w:r w:rsidRPr="00BF2976">
        <w:rPr>
          <w:sz w:val="28"/>
          <w:szCs w:val="28"/>
        </w:rPr>
        <w:t>铁盐</w:t>
      </w:r>
      <w:r w:rsidRPr="00BF2976">
        <w:rPr>
          <w:sz w:val="28"/>
          <w:szCs w:val="28"/>
        </w:rPr>
        <w:t>-</w:t>
      </w:r>
      <w:r w:rsidRPr="00BF2976">
        <w:rPr>
          <w:sz w:val="28"/>
          <w:szCs w:val="28"/>
        </w:rPr>
        <w:t>石灰法</w:t>
      </w:r>
      <w:r w:rsidRPr="00BF2976">
        <w:rPr>
          <w:sz w:val="28"/>
          <w:szCs w:val="28"/>
        </w:rPr>
        <w:t xml:space="preserve"> ferrosoferrlc compound—lime process</w:t>
      </w:r>
    </w:p>
    <w:p w14:paraId="0D24ECAA" w14:textId="1BFA02D3" w:rsidR="00EB1506" w:rsidRPr="00BF2976" w:rsidRDefault="00EB1506" w:rsidP="00EB1506">
      <w:pPr>
        <w:pStyle w:val="a9"/>
        <w:ind w:firstLineChars="200" w:firstLine="560"/>
        <w:rPr>
          <w:sz w:val="28"/>
          <w:szCs w:val="28"/>
        </w:rPr>
      </w:pPr>
      <w:r w:rsidRPr="00BF2976">
        <w:rPr>
          <w:sz w:val="28"/>
          <w:szCs w:val="28"/>
        </w:rPr>
        <w:t>投加铁盐和石灰使</w:t>
      </w:r>
      <w:r w:rsidR="002B44AC">
        <w:rPr>
          <w:rFonts w:hint="eastAsia"/>
          <w:sz w:val="28"/>
          <w:szCs w:val="28"/>
        </w:rPr>
        <w:t>废水</w:t>
      </w:r>
      <w:r w:rsidRPr="00BF2976">
        <w:rPr>
          <w:sz w:val="28"/>
          <w:szCs w:val="28"/>
        </w:rPr>
        <w:t>中重金属离子生成难溶物质而与水分离的一种</w:t>
      </w:r>
      <w:r w:rsidR="002B44AC">
        <w:rPr>
          <w:rFonts w:hint="eastAsia"/>
          <w:sz w:val="28"/>
          <w:szCs w:val="28"/>
        </w:rPr>
        <w:t>废水</w:t>
      </w:r>
      <w:r w:rsidRPr="00BF2976">
        <w:rPr>
          <w:sz w:val="28"/>
          <w:szCs w:val="28"/>
        </w:rPr>
        <w:t>处理方法。</w:t>
      </w:r>
    </w:p>
    <w:p w14:paraId="4A06BE0A" w14:textId="77777777" w:rsidR="00EB1506" w:rsidRPr="00BF2976" w:rsidRDefault="00EB1506" w:rsidP="00EE28BC">
      <w:pPr>
        <w:pStyle w:val="a9"/>
        <w:numPr>
          <w:ilvl w:val="0"/>
          <w:numId w:val="6"/>
        </w:numPr>
        <w:ind w:left="0" w:firstLine="0"/>
        <w:rPr>
          <w:sz w:val="28"/>
          <w:szCs w:val="28"/>
        </w:rPr>
      </w:pPr>
      <w:r w:rsidRPr="00BF2976">
        <w:rPr>
          <w:sz w:val="28"/>
          <w:szCs w:val="28"/>
        </w:rPr>
        <w:t>铁氧体法</w:t>
      </w:r>
      <w:r w:rsidRPr="00BF2976">
        <w:rPr>
          <w:sz w:val="28"/>
          <w:szCs w:val="28"/>
        </w:rPr>
        <w:t xml:space="preserve"> ferrite process </w:t>
      </w:r>
    </w:p>
    <w:p w14:paraId="7FB55D12" w14:textId="26408858" w:rsidR="00EB1506" w:rsidRPr="00BF2976" w:rsidRDefault="00EB1506" w:rsidP="00EB1506">
      <w:pPr>
        <w:pStyle w:val="a9"/>
        <w:ind w:firstLineChars="200" w:firstLine="560"/>
        <w:rPr>
          <w:sz w:val="28"/>
          <w:szCs w:val="28"/>
        </w:rPr>
      </w:pPr>
      <w:r w:rsidRPr="00BF2976">
        <w:rPr>
          <w:sz w:val="28"/>
          <w:szCs w:val="28"/>
        </w:rPr>
        <w:t>投加亚铁盐、碱，通入空气，在一定温度下，使</w:t>
      </w:r>
      <w:r w:rsidR="002B44AC">
        <w:rPr>
          <w:rFonts w:hint="eastAsia"/>
          <w:sz w:val="28"/>
          <w:szCs w:val="28"/>
        </w:rPr>
        <w:t>废水</w:t>
      </w:r>
      <w:r w:rsidRPr="00BF2976">
        <w:rPr>
          <w:sz w:val="28"/>
          <w:szCs w:val="28"/>
        </w:rPr>
        <w:t>中重金属离子</w:t>
      </w:r>
      <w:r w:rsidR="006A09C4" w:rsidRPr="00BF2976">
        <w:rPr>
          <w:sz w:val="28"/>
          <w:szCs w:val="28"/>
        </w:rPr>
        <w:t>和</w:t>
      </w:r>
      <w:r w:rsidRPr="00BF2976">
        <w:rPr>
          <w:sz w:val="28"/>
          <w:szCs w:val="28"/>
        </w:rPr>
        <w:t>铁离子、氧离子组成氧化物晶体</w:t>
      </w:r>
      <w:r w:rsidR="002B44AC">
        <w:rPr>
          <w:rFonts w:hint="eastAsia"/>
          <w:sz w:val="28"/>
          <w:szCs w:val="28"/>
        </w:rPr>
        <w:t>（</w:t>
      </w:r>
      <w:r w:rsidR="002B44AC" w:rsidRPr="00BF2976">
        <w:rPr>
          <w:sz w:val="28"/>
          <w:szCs w:val="28"/>
        </w:rPr>
        <w:t>铁氧体</w:t>
      </w:r>
      <w:r w:rsidR="002B44AC">
        <w:rPr>
          <w:rFonts w:hint="eastAsia"/>
          <w:sz w:val="28"/>
          <w:szCs w:val="28"/>
        </w:rPr>
        <w:t>）而</w:t>
      </w:r>
      <w:r w:rsidRPr="00BF2976">
        <w:rPr>
          <w:sz w:val="28"/>
          <w:szCs w:val="28"/>
        </w:rPr>
        <w:t>与水分离的一种</w:t>
      </w:r>
      <w:r w:rsidR="002B44AC">
        <w:rPr>
          <w:rFonts w:hint="eastAsia"/>
          <w:sz w:val="28"/>
          <w:szCs w:val="28"/>
        </w:rPr>
        <w:t>废水</w:t>
      </w:r>
      <w:r w:rsidRPr="00BF2976">
        <w:rPr>
          <w:sz w:val="28"/>
          <w:szCs w:val="28"/>
        </w:rPr>
        <w:t>处理方法。</w:t>
      </w:r>
    </w:p>
    <w:p w14:paraId="52329B87" w14:textId="77777777" w:rsidR="00EB1506" w:rsidRPr="00BF2976" w:rsidRDefault="00EB1506" w:rsidP="00EE28BC">
      <w:pPr>
        <w:pStyle w:val="a9"/>
        <w:numPr>
          <w:ilvl w:val="0"/>
          <w:numId w:val="6"/>
        </w:numPr>
        <w:ind w:left="0" w:firstLine="0"/>
        <w:rPr>
          <w:sz w:val="28"/>
          <w:szCs w:val="28"/>
        </w:rPr>
      </w:pPr>
      <w:r w:rsidRPr="00BF2976">
        <w:rPr>
          <w:sz w:val="28"/>
          <w:szCs w:val="28"/>
        </w:rPr>
        <w:t>氧化还原法</w:t>
      </w:r>
      <w:r w:rsidRPr="00BF2976">
        <w:rPr>
          <w:sz w:val="28"/>
          <w:szCs w:val="28"/>
        </w:rPr>
        <w:t xml:space="preserve"> oxide-reduction process</w:t>
      </w:r>
    </w:p>
    <w:p w14:paraId="7A855A4A" w14:textId="02FD6299" w:rsidR="00EB1506" w:rsidRPr="00BF2976" w:rsidRDefault="007C38B6" w:rsidP="00EB1506">
      <w:pPr>
        <w:pStyle w:val="a9"/>
        <w:ind w:firstLineChars="200" w:firstLine="560"/>
        <w:rPr>
          <w:sz w:val="28"/>
          <w:szCs w:val="28"/>
        </w:rPr>
      </w:pPr>
      <w:r w:rsidRPr="00BF2976">
        <w:rPr>
          <w:sz w:val="28"/>
          <w:szCs w:val="28"/>
        </w:rPr>
        <w:t>利用</w:t>
      </w:r>
      <w:r w:rsidR="00EB1506" w:rsidRPr="00BF2976">
        <w:rPr>
          <w:sz w:val="28"/>
          <w:szCs w:val="28"/>
        </w:rPr>
        <w:t>氧化剂和还原剂，使污水中重金属离子氧化或还原后再与水分离的</w:t>
      </w:r>
      <w:r w:rsidR="002B44AC">
        <w:rPr>
          <w:rFonts w:hint="eastAsia"/>
          <w:sz w:val="28"/>
          <w:szCs w:val="28"/>
        </w:rPr>
        <w:t>一种废水</w:t>
      </w:r>
      <w:r w:rsidR="00EB1506" w:rsidRPr="00BF2976">
        <w:rPr>
          <w:sz w:val="28"/>
          <w:szCs w:val="28"/>
        </w:rPr>
        <w:t>处理方法。</w:t>
      </w:r>
    </w:p>
    <w:p w14:paraId="4FB6E177" w14:textId="77777777" w:rsidR="00EB1506" w:rsidRPr="00BF2976" w:rsidRDefault="00EB1506" w:rsidP="00EE28BC">
      <w:pPr>
        <w:pStyle w:val="a9"/>
        <w:numPr>
          <w:ilvl w:val="0"/>
          <w:numId w:val="6"/>
        </w:numPr>
        <w:ind w:left="0" w:firstLine="0"/>
        <w:rPr>
          <w:sz w:val="28"/>
          <w:szCs w:val="28"/>
        </w:rPr>
      </w:pPr>
      <w:r w:rsidRPr="00BF2976">
        <w:rPr>
          <w:sz w:val="28"/>
          <w:szCs w:val="28"/>
        </w:rPr>
        <w:t>铁屑置换法</w:t>
      </w:r>
      <w:r w:rsidRPr="00BF2976">
        <w:rPr>
          <w:sz w:val="28"/>
          <w:szCs w:val="28"/>
        </w:rPr>
        <w:t xml:space="preserve"> replacement with irons</w:t>
      </w:r>
    </w:p>
    <w:p w14:paraId="35F464CD" w14:textId="77777777" w:rsidR="00EB1506" w:rsidRPr="00BF2976" w:rsidRDefault="00EB1506" w:rsidP="00EB1506">
      <w:pPr>
        <w:pStyle w:val="a9"/>
        <w:ind w:firstLineChars="200" w:firstLine="560"/>
        <w:rPr>
          <w:sz w:val="28"/>
          <w:szCs w:val="28"/>
        </w:rPr>
      </w:pPr>
      <w:r w:rsidRPr="00BF2976">
        <w:rPr>
          <w:sz w:val="28"/>
          <w:szCs w:val="28"/>
        </w:rPr>
        <w:t>用铁屑（粉）置换重金属污水中</w:t>
      </w:r>
      <w:r w:rsidRPr="00BF2976">
        <w:rPr>
          <w:sz w:val="28"/>
          <w:szCs w:val="28"/>
        </w:rPr>
        <w:t>Cu</w:t>
      </w:r>
      <w:r w:rsidRPr="00BF2976">
        <w:rPr>
          <w:sz w:val="28"/>
          <w:szCs w:val="28"/>
          <w:vertAlign w:val="superscript"/>
        </w:rPr>
        <w:t>2+</w:t>
      </w:r>
      <w:r w:rsidRPr="00BF2976">
        <w:rPr>
          <w:sz w:val="28"/>
          <w:szCs w:val="28"/>
        </w:rPr>
        <w:t>，使</w:t>
      </w:r>
      <w:r w:rsidRPr="00BF2976">
        <w:rPr>
          <w:sz w:val="28"/>
          <w:szCs w:val="28"/>
        </w:rPr>
        <w:t>Cu</w:t>
      </w:r>
      <w:r w:rsidRPr="00BF2976">
        <w:rPr>
          <w:sz w:val="28"/>
          <w:szCs w:val="28"/>
          <w:vertAlign w:val="superscript"/>
        </w:rPr>
        <w:t>2+</w:t>
      </w:r>
      <w:r w:rsidRPr="00BF2976">
        <w:rPr>
          <w:sz w:val="28"/>
          <w:szCs w:val="28"/>
        </w:rPr>
        <w:t>还原的方法。</w:t>
      </w:r>
    </w:p>
    <w:p w14:paraId="5946919C" w14:textId="77777777" w:rsidR="00EB1506" w:rsidRPr="00BF2976" w:rsidRDefault="00EB1506" w:rsidP="00EE28BC">
      <w:pPr>
        <w:pStyle w:val="a9"/>
        <w:numPr>
          <w:ilvl w:val="0"/>
          <w:numId w:val="6"/>
        </w:numPr>
        <w:ind w:left="0" w:firstLine="0"/>
        <w:rPr>
          <w:sz w:val="28"/>
          <w:szCs w:val="28"/>
        </w:rPr>
      </w:pPr>
      <w:r w:rsidRPr="00BF2976">
        <w:rPr>
          <w:sz w:val="28"/>
          <w:szCs w:val="28"/>
        </w:rPr>
        <w:t>细菌氧化法</w:t>
      </w:r>
      <w:r w:rsidRPr="00BF2976">
        <w:rPr>
          <w:sz w:val="28"/>
          <w:szCs w:val="28"/>
        </w:rPr>
        <w:t xml:space="preserve"> bacterial oxide process</w:t>
      </w:r>
    </w:p>
    <w:p w14:paraId="034D044A" w14:textId="3EAC6C36" w:rsidR="00EB1506" w:rsidRPr="00BF2976" w:rsidRDefault="007C38B6" w:rsidP="00EB1506">
      <w:pPr>
        <w:pStyle w:val="a9"/>
        <w:ind w:firstLineChars="200" w:firstLine="560"/>
        <w:rPr>
          <w:sz w:val="28"/>
          <w:szCs w:val="28"/>
        </w:rPr>
      </w:pPr>
      <w:r w:rsidRPr="00BF2976">
        <w:rPr>
          <w:sz w:val="28"/>
          <w:szCs w:val="28"/>
        </w:rPr>
        <w:t>利用</w:t>
      </w:r>
      <w:r w:rsidR="00EB1506" w:rsidRPr="00BF2976">
        <w:rPr>
          <w:sz w:val="28"/>
          <w:szCs w:val="28"/>
        </w:rPr>
        <w:t>铁细菌（铁杆菌、铁氧杆菌等），使污水中的</w:t>
      </w:r>
      <w:r w:rsidR="00EB1506" w:rsidRPr="00BF2976">
        <w:rPr>
          <w:sz w:val="28"/>
          <w:szCs w:val="28"/>
        </w:rPr>
        <w:t>Fe</w:t>
      </w:r>
      <w:r w:rsidR="00EB1506" w:rsidRPr="00BF2976">
        <w:rPr>
          <w:sz w:val="28"/>
          <w:szCs w:val="28"/>
          <w:vertAlign w:val="superscript"/>
        </w:rPr>
        <w:t>2+</w:t>
      </w:r>
      <w:r w:rsidR="00EB1506" w:rsidRPr="00BF2976">
        <w:rPr>
          <w:sz w:val="28"/>
          <w:szCs w:val="28"/>
        </w:rPr>
        <w:t>氧化成</w:t>
      </w:r>
      <w:r w:rsidR="00EB1506" w:rsidRPr="00BF2976">
        <w:rPr>
          <w:sz w:val="28"/>
          <w:szCs w:val="28"/>
        </w:rPr>
        <w:t>Fe</w:t>
      </w:r>
      <w:r w:rsidR="00EB1506" w:rsidRPr="00BF2976">
        <w:rPr>
          <w:sz w:val="28"/>
          <w:szCs w:val="28"/>
          <w:vertAlign w:val="superscript"/>
        </w:rPr>
        <w:t>3+</w:t>
      </w:r>
      <w:r w:rsidR="00EB1506" w:rsidRPr="00BF2976">
        <w:rPr>
          <w:sz w:val="28"/>
          <w:szCs w:val="28"/>
        </w:rPr>
        <w:t>的方法。</w:t>
      </w:r>
    </w:p>
    <w:p w14:paraId="677DDFBF" w14:textId="77777777" w:rsidR="00EB1506" w:rsidRPr="00BF2976" w:rsidRDefault="00EB1506" w:rsidP="00EE28BC">
      <w:pPr>
        <w:pStyle w:val="a9"/>
        <w:numPr>
          <w:ilvl w:val="0"/>
          <w:numId w:val="6"/>
        </w:numPr>
        <w:ind w:left="0" w:firstLine="0"/>
        <w:rPr>
          <w:sz w:val="28"/>
          <w:szCs w:val="28"/>
        </w:rPr>
      </w:pPr>
      <w:r w:rsidRPr="00BF2976">
        <w:rPr>
          <w:sz w:val="28"/>
          <w:szCs w:val="28"/>
        </w:rPr>
        <w:t>硫化剂</w:t>
      </w:r>
      <w:r w:rsidRPr="00BF2976">
        <w:rPr>
          <w:sz w:val="28"/>
          <w:szCs w:val="28"/>
        </w:rPr>
        <w:t xml:space="preserve"> suiphuring chemical</w:t>
      </w:r>
    </w:p>
    <w:p w14:paraId="62FD7E06" w14:textId="4477524C" w:rsidR="00EB1506" w:rsidRPr="00BF2976" w:rsidRDefault="00EB1506" w:rsidP="00EB1506">
      <w:pPr>
        <w:pStyle w:val="a9"/>
        <w:ind w:firstLineChars="200" w:firstLine="560"/>
        <w:rPr>
          <w:sz w:val="28"/>
          <w:szCs w:val="28"/>
        </w:rPr>
      </w:pPr>
      <w:r w:rsidRPr="00BF2976">
        <w:rPr>
          <w:sz w:val="28"/>
          <w:szCs w:val="28"/>
        </w:rPr>
        <w:t>在水中能产生</w:t>
      </w:r>
      <w:r w:rsidRPr="00BF2976">
        <w:rPr>
          <w:sz w:val="28"/>
          <w:szCs w:val="28"/>
        </w:rPr>
        <w:t>S</w:t>
      </w:r>
      <w:r w:rsidRPr="00BF2976">
        <w:rPr>
          <w:sz w:val="28"/>
          <w:szCs w:val="28"/>
          <w:vertAlign w:val="superscript"/>
        </w:rPr>
        <w:t>2-</w:t>
      </w:r>
      <w:r w:rsidR="007C38B6" w:rsidRPr="00BF2976">
        <w:rPr>
          <w:sz w:val="28"/>
          <w:szCs w:val="28"/>
        </w:rPr>
        <w:t>并能</w:t>
      </w:r>
      <w:r w:rsidR="00556B73">
        <w:rPr>
          <w:rFonts w:hint="eastAsia"/>
          <w:sz w:val="28"/>
          <w:szCs w:val="28"/>
        </w:rPr>
        <w:t>和</w:t>
      </w:r>
      <w:r w:rsidR="007C38B6" w:rsidRPr="00BF2976">
        <w:rPr>
          <w:sz w:val="28"/>
          <w:szCs w:val="28"/>
        </w:rPr>
        <w:t>金属离子生成难溶</w:t>
      </w:r>
      <w:r w:rsidRPr="00BF2976">
        <w:rPr>
          <w:sz w:val="28"/>
          <w:szCs w:val="28"/>
        </w:rPr>
        <w:t>硫化物的药剂。</w:t>
      </w:r>
    </w:p>
    <w:p w14:paraId="5B71D5CA" w14:textId="77777777" w:rsidR="00EB1506" w:rsidRPr="00BF2976" w:rsidRDefault="00EB1506" w:rsidP="00EE28BC">
      <w:pPr>
        <w:pStyle w:val="a9"/>
        <w:numPr>
          <w:ilvl w:val="0"/>
          <w:numId w:val="6"/>
        </w:numPr>
        <w:ind w:left="0" w:firstLine="0"/>
        <w:rPr>
          <w:sz w:val="28"/>
          <w:szCs w:val="28"/>
        </w:rPr>
      </w:pPr>
      <w:r w:rsidRPr="00BF2976">
        <w:rPr>
          <w:sz w:val="28"/>
          <w:szCs w:val="28"/>
        </w:rPr>
        <w:lastRenderedPageBreak/>
        <w:t>共沉</w:t>
      </w:r>
      <w:r w:rsidRPr="00BF2976">
        <w:rPr>
          <w:sz w:val="28"/>
          <w:szCs w:val="28"/>
        </w:rPr>
        <w:t xml:space="preserve"> cosedimentation</w:t>
      </w:r>
    </w:p>
    <w:p w14:paraId="39237D9A" w14:textId="0941F81D" w:rsidR="00EB1506" w:rsidRPr="00BF2976" w:rsidRDefault="002B44AC" w:rsidP="00EB1506">
      <w:pPr>
        <w:pStyle w:val="a9"/>
        <w:ind w:firstLineChars="200" w:firstLine="560"/>
        <w:rPr>
          <w:sz w:val="28"/>
          <w:szCs w:val="28"/>
        </w:rPr>
      </w:pPr>
      <w:r>
        <w:rPr>
          <w:rFonts w:hint="eastAsia"/>
          <w:sz w:val="28"/>
          <w:szCs w:val="28"/>
        </w:rPr>
        <w:t>废水</w:t>
      </w:r>
      <w:r w:rsidR="00EB1506" w:rsidRPr="00BF2976">
        <w:rPr>
          <w:sz w:val="28"/>
          <w:szCs w:val="28"/>
        </w:rPr>
        <w:t>中悬浮物在沉淀过程中，作为载体吸附或包裹污水中的重金属离子共同沉淀的过程。</w:t>
      </w:r>
    </w:p>
    <w:p w14:paraId="1C44D475" w14:textId="77777777" w:rsidR="00EB1506" w:rsidRPr="00BF2976" w:rsidRDefault="00EB1506" w:rsidP="00EE28BC">
      <w:pPr>
        <w:pStyle w:val="a9"/>
        <w:numPr>
          <w:ilvl w:val="0"/>
          <w:numId w:val="6"/>
        </w:numPr>
        <w:ind w:left="0" w:firstLine="0"/>
        <w:rPr>
          <w:sz w:val="28"/>
          <w:szCs w:val="28"/>
        </w:rPr>
      </w:pPr>
      <w:r w:rsidRPr="00BF2976">
        <w:rPr>
          <w:sz w:val="28"/>
          <w:szCs w:val="28"/>
        </w:rPr>
        <w:t>共沉剂</w:t>
      </w:r>
      <w:r w:rsidRPr="00BF2976">
        <w:rPr>
          <w:sz w:val="28"/>
          <w:szCs w:val="28"/>
        </w:rPr>
        <w:t xml:space="preserve"> cosedimentation chemical </w:t>
      </w:r>
    </w:p>
    <w:p w14:paraId="17974D9F" w14:textId="5B7997AE" w:rsidR="00EB1506" w:rsidRPr="00BF2976" w:rsidRDefault="00EB1506" w:rsidP="00EB1506">
      <w:pPr>
        <w:pStyle w:val="a9"/>
        <w:ind w:firstLineChars="200" w:firstLine="560"/>
        <w:rPr>
          <w:sz w:val="28"/>
          <w:szCs w:val="28"/>
        </w:rPr>
      </w:pPr>
      <w:r w:rsidRPr="00BF2976">
        <w:rPr>
          <w:sz w:val="28"/>
          <w:szCs w:val="28"/>
        </w:rPr>
        <w:t>能生成沉淀物，并能</w:t>
      </w:r>
      <w:r w:rsidR="00556B73">
        <w:rPr>
          <w:rFonts w:hint="eastAsia"/>
          <w:sz w:val="28"/>
          <w:szCs w:val="28"/>
        </w:rPr>
        <w:t>和</w:t>
      </w:r>
      <w:r w:rsidRPr="00BF2976">
        <w:rPr>
          <w:sz w:val="28"/>
          <w:szCs w:val="28"/>
        </w:rPr>
        <w:t>污水中重金属共沉的药剂。</w:t>
      </w:r>
    </w:p>
    <w:p w14:paraId="0F26600D" w14:textId="6C24D580" w:rsidR="00EB1506" w:rsidRPr="00BF2976" w:rsidRDefault="00EB1506" w:rsidP="00EE28BC">
      <w:pPr>
        <w:pStyle w:val="a9"/>
        <w:numPr>
          <w:ilvl w:val="0"/>
          <w:numId w:val="6"/>
        </w:numPr>
        <w:ind w:left="0" w:firstLine="0"/>
        <w:rPr>
          <w:sz w:val="28"/>
          <w:szCs w:val="28"/>
        </w:rPr>
      </w:pPr>
      <w:r w:rsidRPr="00BF2976">
        <w:rPr>
          <w:sz w:val="28"/>
          <w:szCs w:val="28"/>
        </w:rPr>
        <w:t>沉渣</w:t>
      </w:r>
      <w:r w:rsidRPr="00BF2976">
        <w:rPr>
          <w:sz w:val="28"/>
          <w:szCs w:val="28"/>
        </w:rPr>
        <w:t xml:space="preserve"> </w:t>
      </w:r>
      <w:r w:rsidR="006062A5">
        <w:rPr>
          <w:sz w:val="28"/>
          <w:szCs w:val="28"/>
        </w:rPr>
        <w:t>sediments</w:t>
      </w:r>
    </w:p>
    <w:p w14:paraId="4E3F9868" w14:textId="37A1995E" w:rsidR="00EB1506" w:rsidRPr="00BF2976" w:rsidRDefault="002B44AC" w:rsidP="00EB1506">
      <w:pPr>
        <w:pStyle w:val="a9"/>
        <w:ind w:firstLineChars="200" w:firstLine="560"/>
        <w:rPr>
          <w:sz w:val="28"/>
          <w:szCs w:val="28"/>
        </w:rPr>
      </w:pPr>
      <w:r>
        <w:rPr>
          <w:rFonts w:hint="eastAsia"/>
          <w:sz w:val="28"/>
          <w:szCs w:val="28"/>
        </w:rPr>
        <w:t>废水</w:t>
      </w:r>
      <w:r w:rsidR="00EB1506" w:rsidRPr="00BF2976">
        <w:rPr>
          <w:sz w:val="28"/>
          <w:szCs w:val="28"/>
        </w:rPr>
        <w:t>用化学法处理产生的沉淀物。</w:t>
      </w:r>
    </w:p>
    <w:p w14:paraId="5777085B" w14:textId="77777777" w:rsidR="00EB1506" w:rsidRPr="00BF2976" w:rsidRDefault="00EB1506" w:rsidP="00EE28BC">
      <w:pPr>
        <w:pStyle w:val="a9"/>
        <w:numPr>
          <w:ilvl w:val="0"/>
          <w:numId w:val="6"/>
        </w:numPr>
        <w:ind w:left="0" w:firstLine="0"/>
        <w:rPr>
          <w:sz w:val="28"/>
          <w:szCs w:val="28"/>
        </w:rPr>
      </w:pPr>
      <w:r w:rsidRPr="00BF2976">
        <w:rPr>
          <w:sz w:val="28"/>
          <w:szCs w:val="28"/>
        </w:rPr>
        <w:t>分步沉淀</w:t>
      </w:r>
      <w:r w:rsidRPr="00BF2976">
        <w:rPr>
          <w:sz w:val="28"/>
          <w:szCs w:val="28"/>
        </w:rPr>
        <w:t xml:space="preserve"> step sedimentation</w:t>
      </w:r>
    </w:p>
    <w:p w14:paraId="0C8862A7" w14:textId="5534FA59" w:rsidR="00EB1506" w:rsidRPr="00BF2976" w:rsidRDefault="00EB1506" w:rsidP="00EB1506">
      <w:pPr>
        <w:pStyle w:val="a9"/>
        <w:ind w:firstLineChars="200" w:firstLine="560"/>
        <w:rPr>
          <w:sz w:val="28"/>
          <w:szCs w:val="28"/>
        </w:rPr>
      </w:pPr>
      <w:r w:rsidRPr="00BF2976">
        <w:rPr>
          <w:sz w:val="28"/>
          <w:szCs w:val="28"/>
        </w:rPr>
        <w:t>处理含重金属</w:t>
      </w:r>
      <w:r w:rsidR="002B44AC">
        <w:rPr>
          <w:rFonts w:hint="eastAsia"/>
          <w:sz w:val="28"/>
          <w:szCs w:val="28"/>
        </w:rPr>
        <w:t>废水</w:t>
      </w:r>
      <w:r w:rsidRPr="00BF2976">
        <w:rPr>
          <w:sz w:val="28"/>
          <w:szCs w:val="28"/>
        </w:rPr>
        <w:t>时，分步（阶段）投加相同不同种类的药剂，使污水中的不同重金属离子在不同阶段生成难溶化合物而与水分离的方法。</w:t>
      </w:r>
    </w:p>
    <w:p w14:paraId="38C32ABE" w14:textId="07966E62" w:rsidR="00EB1506" w:rsidRPr="00BF2976" w:rsidRDefault="00EB1506" w:rsidP="00EE28BC">
      <w:pPr>
        <w:pStyle w:val="a9"/>
        <w:numPr>
          <w:ilvl w:val="0"/>
          <w:numId w:val="6"/>
        </w:numPr>
        <w:ind w:left="0" w:firstLine="0"/>
        <w:rPr>
          <w:sz w:val="28"/>
          <w:szCs w:val="28"/>
        </w:rPr>
      </w:pPr>
      <w:r w:rsidRPr="00BF2976">
        <w:rPr>
          <w:sz w:val="28"/>
          <w:szCs w:val="28"/>
        </w:rPr>
        <w:t>有价金属</w:t>
      </w:r>
      <w:r w:rsidR="007C38B6" w:rsidRPr="00BF2976">
        <w:rPr>
          <w:sz w:val="28"/>
          <w:szCs w:val="28"/>
        </w:rPr>
        <w:t xml:space="preserve"> val</w:t>
      </w:r>
      <w:r w:rsidRPr="00BF2976">
        <w:rPr>
          <w:sz w:val="28"/>
          <w:szCs w:val="28"/>
        </w:rPr>
        <w:t>uable matals</w:t>
      </w:r>
    </w:p>
    <w:p w14:paraId="324B7E03" w14:textId="77777777" w:rsidR="00EB1506" w:rsidRPr="00BF2976" w:rsidRDefault="00EB1506" w:rsidP="00EB1506">
      <w:pPr>
        <w:pStyle w:val="a9"/>
        <w:ind w:firstLineChars="200" w:firstLine="560"/>
        <w:rPr>
          <w:sz w:val="28"/>
          <w:szCs w:val="28"/>
        </w:rPr>
      </w:pPr>
      <w:r w:rsidRPr="00BF2976">
        <w:rPr>
          <w:sz w:val="28"/>
          <w:szCs w:val="28"/>
        </w:rPr>
        <w:t>有回收价值的金属。</w:t>
      </w:r>
    </w:p>
    <w:p w14:paraId="20126EBE" w14:textId="649FE53A" w:rsidR="00EB1506" w:rsidRPr="00BF2976" w:rsidRDefault="00EB1506" w:rsidP="00EE28BC">
      <w:pPr>
        <w:pStyle w:val="a9"/>
        <w:numPr>
          <w:ilvl w:val="0"/>
          <w:numId w:val="6"/>
        </w:numPr>
        <w:ind w:left="0" w:firstLine="0"/>
        <w:rPr>
          <w:sz w:val="28"/>
          <w:szCs w:val="28"/>
        </w:rPr>
      </w:pPr>
      <w:r w:rsidRPr="00BF2976">
        <w:rPr>
          <w:sz w:val="28"/>
          <w:szCs w:val="28"/>
        </w:rPr>
        <w:t>烧碱废水</w:t>
      </w:r>
      <w:r w:rsidRPr="00BF2976">
        <w:rPr>
          <w:sz w:val="28"/>
          <w:szCs w:val="28"/>
        </w:rPr>
        <w:t xml:space="preserve"> caustic alkali </w:t>
      </w:r>
      <w:r w:rsidR="00DA22F1">
        <w:rPr>
          <w:sz w:val="28"/>
          <w:szCs w:val="28"/>
        </w:rPr>
        <w:t>wastewater</w:t>
      </w:r>
      <w:r w:rsidR="00DA22F1" w:rsidRPr="00BF2976">
        <w:rPr>
          <w:sz w:val="28"/>
          <w:szCs w:val="28"/>
        </w:rPr>
        <w:t xml:space="preserve"> </w:t>
      </w:r>
    </w:p>
    <w:p w14:paraId="7E2F3E12" w14:textId="400D6790" w:rsidR="00EB1506" w:rsidRPr="00BF2976" w:rsidRDefault="00EB1506" w:rsidP="00EB1506">
      <w:pPr>
        <w:pStyle w:val="a9"/>
        <w:ind w:firstLineChars="200" w:firstLine="560"/>
        <w:rPr>
          <w:sz w:val="28"/>
          <w:szCs w:val="28"/>
        </w:rPr>
      </w:pPr>
      <w:r w:rsidRPr="00BF2976">
        <w:rPr>
          <w:sz w:val="28"/>
          <w:szCs w:val="28"/>
        </w:rPr>
        <w:t>以食盐水为原料采用水银电解法、隔膜电解法、离子交换膜电解法生产液碱、固碱、和氯氢过程中排放的废水。</w:t>
      </w:r>
    </w:p>
    <w:p w14:paraId="78075B49" w14:textId="77777777" w:rsidR="00EB1506" w:rsidRPr="00BF2976" w:rsidRDefault="00EB1506" w:rsidP="00EE28BC">
      <w:pPr>
        <w:pStyle w:val="a9"/>
        <w:numPr>
          <w:ilvl w:val="0"/>
          <w:numId w:val="6"/>
        </w:numPr>
        <w:ind w:left="0" w:firstLine="0"/>
        <w:rPr>
          <w:sz w:val="28"/>
          <w:szCs w:val="28"/>
        </w:rPr>
      </w:pPr>
      <w:r w:rsidRPr="00BF2976">
        <w:rPr>
          <w:sz w:val="28"/>
          <w:szCs w:val="28"/>
        </w:rPr>
        <w:t>打网水</w:t>
      </w:r>
      <w:r w:rsidRPr="00BF2976">
        <w:rPr>
          <w:sz w:val="28"/>
          <w:szCs w:val="28"/>
        </w:rPr>
        <w:t xml:space="preserve"> diaphragm cell flushing drainage</w:t>
      </w:r>
    </w:p>
    <w:p w14:paraId="4D45F289" w14:textId="6456A25A" w:rsidR="00EB1506" w:rsidRPr="00BF2976" w:rsidRDefault="002B44AC" w:rsidP="00EB1506">
      <w:pPr>
        <w:pStyle w:val="a9"/>
        <w:ind w:firstLineChars="200" w:firstLine="560"/>
        <w:rPr>
          <w:sz w:val="28"/>
          <w:szCs w:val="28"/>
        </w:rPr>
      </w:pPr>
      <w:r>
        <w:rPr>
          <w:sz w:val="28"/>
          <w:szCs w:val="28"/>
        </w:rPr>
        <w:t>清洗隔膜电解槽</w:t>
      </w:r>
      <w:r>
        <w:rPr>
          <w:rFonts w:hint="eastAsia"/>
          <w:sz w:val="28"/>
          <w:szCs w:val="28"/>
        </w:rPr>
        <w:t>和</w:t>
      </w:r>
      <w:r w:rsidR="00EB1506" w:rsidRPr="00BF2976">
        <w:rPr>
          <w:sz w:val="28"/>
          <w:szCs w:val="28"/>
        </w:rPr>
        <w:t>修槽冲洗</w:t>
      </w:r>
      <w:r>
        <w:rPr>
          <w:rFonts w:hint="eastAsia"/>
          <w:sz w:val="28"/>
          <w:szCs w:val="28"/>
        </w:rPr>
        <w:t>过程的</w:t>
      </w:r>
      <w:r w:rsidR="00EB1506" w:rsidRPr="00BF2976">
        <w:rPr>
          <w:sz w:val="28"/>
          <w:szCs w:val="28"/>
        </w:rPr>
        <w:t>排水。</w:t>
      </w:r>
    </w:p>
    <w:p w14:paraId="4736FD3E" w14:textId="77777777" w:rsidR="00EB1506" w:rsidRPr="00BF2976" w:rsidRDefault="00EB1506" w:rsidP="00EE28BC">
      <w:pPr>
        <w:pStyle w:val="a9"/>
        <w:numPr>
          <w:ilvl w:val="0"/>
          <w:numId w:val="6"/>
        </w:numPr>
        <w:ind w:left="0" w:firstLine="0"/>
        <w:rPr>
          <w:sz w:val="28"/>
          <w:szCs w:val="28"/>
        </w:rPr>
      </w:pPr>
      <w:r w:rsidRPr="00BF2976">
        <w:rPr>
          <w:sz w:val="28"/>
          <w:szCs w:val="28"/>
        </w:rPr>
        <w:t>电石废水</w:t>
      </w:r>
      <w:r w:rsidRPr="00BF2976">
        <w:rPr>
          <w:sz w:val="28"/>
          <w:szCs w:val="28"/>
        </w:rPr>
        <w:t xml:space="preserve"> calcium carbide wastewater</w:t>
      </w:r>
    </w:p>
    <w:p w14:paraId="239E086B" w14:textId="4B075098" w:rsidR="00EB1506" w:rsidRPr="00BF2976" w:rsidRDefault="00EB1506" w:rsidP="00EB1506">
      <w:pPr>
        <w:pStyle w:val="a9"/>
        <w:ind w:firstLineChars="200" w:firstLine="560"/>
        <w:rPr>
          <w:sz w:val="28"/>
          <w:szCs w:val="28"/>
        </w:rPr>
      </w:pPr>
      <w:r w:rsidRPr="00BF2976">
        <w:rPr>
          <w:sz w:val="28"/>
          <w:szCs w:val="28"/>
        </w:rPr>
        <w:t>以电石为原料生产聚氯乙烯单体过程排放的电石渣浆（液）和废水。</w:t>
      </w:r>
    </w:p>
    <w:p w14:paraId="773B954A" w14:textId="77777777" w:rsidR="00EB1506" w:rsidRPr="00BF2976" w:rsidRDefault="00EB1506" w:rsidP="00EE28BC">
      <w:pPr>
        <w:pStyle w:val="a9"/>
        <w:numPr>
          <w:ilvl w:val="0"/>
          <w:numId w:val="6"/>
        </w:numPr>
        <w:ind w:left="0" w:firstLine="0"/>
        <w:rPr>
          <w:sz w:val="28"/>
          <w:szCs w:val="28"/>
        </w:rPr>
      </w:pPr>
      <w:r w:rsidRPr="00BF2976">
        <w:rPr>
          <w:sz w:val="28"/>
          <w:szCs w:val="28"/>
        </w:rPr>
        <w:t>尾气</w:t>
      </w:r>
      <w:r w:rsidRPr="00BF2976">
        <w:rPr>
          <w:sz w:val="28"/>
          <w:szCs w:val="28"/>
        </w:rPr>
        <w:t xml:space="preserve"> tail gas </w:t>
      </w:r>
    </w:p>
    <w:p w14:paraId="43DB1CD0" w14:textId="77777777" w:rsidR="00EB1506" w:rsidRPr="00BF2976" w:rsidRDefault="00EB1506" w:rsidP="00EB1506">
      <w:pPr>
        <w:pStyle w:val="a9"/>
        <w:ind w:firstLineChars="200" w:firstLine="560"/>
        <w:rPr>
          <w:sz w:val="28"/>
          <w:szCs w:val="28"/>
        </w:rPr>
      </w:pPr>
      <w:r w:rsidRPr="00BF2976">
        <w:rPr>
          <w:sz w:val="28"/>
          <w:szCs w:val="28"/>
        </w:rPr>
        <w:t>加盖曝气池末端排出的气体。</w:t>
      </w:r>
    </w:p>
    <w:p w14:paraId="6FAA23D0" w14:textId="77777777" w:rsidR="00EB1506" w:rsidRPr="00BF2976" w:rsidRDefault="00EB1506" w:rsidP="00EE28BC">
      <w:pPr>
        <w:pStyle w:val="a9"/>
        <w:numPr>
          <w:ilvl w:val="0"/>
          <w:numId w:val="6"/>
        </w:numPr>
        <w:ind w:left="0" w:firstLine="0"/>
        <w:rPr>
          <w:sz w:val="28"/>
          <w:szCs w:val="28"/>
        </w:rPr>
      </w:pPr>
      <w:r w:rsidRPr="00BF2976">
        <w:rPr>
          <w:sz w:val="28"/>
          <w:szCs w:val="28"/>
        </w:rPr>
        <w:t>空气清扫装置</w:t>
      </w:r>
      <w:r w:rsidRPr="00BF2976">
        <w:rPr>
          <w:sz w:val="28"/>
          <w:szCs w:val="28"/>
        </w:rPr>
        <w:t xml:space="preserve"> air purge device </w:t>
      </w:r>
    </w:p>
    <w:p w14:paraId="6D2CE41C" w14:textId="77777777" w:rsidR="00EB1506" w:rsidRPr="00BF2976" w:rsidRDefault="00EB1506" w:rsidP="00EB1506">
      <w:pPr>
        <w:pStyle w:val="a9"/>
        <w:ind w:firstLineChars="200" w:firstLine="560"/>
        <w:rPr>
          <w:sz w:val="28"/>
          <w:szCs w:val="28"/>
        </w:rPr>
      </w:pPr>
      <w:r w:rsidRPr="00BF2976">
        <w:rPr>
          <w:sz w:val="28"/>
          <w:szCs w:val="28"/>
        </w:rPr>
        <w:t>用空气将加盖氧气曝气池内气体吹出池外的装置。</w:t>
      </w:r>
    </w:p>
    <w:p w14:paraId="76AF9EBD" w14:textId="343C02AF" w:rsidR="00EB1506" w:rsidRPr="00BF2976" w:rsidRDefault="00EB1506" w:rsidP="00EE28BC">
      <w:pPr>
        <w:pStyle w:val="a9"/>
        <w:numPr>
          <w:ilvl w:val="0"/>
          <w:numId w:val="6"/>
        </w:numPr>
        <w:ind w:left="0" w:firstLine="0"/>
        <w:rPr>
          <w:sz w:val="28"/>
          <w:szCs w:val="28"/>
        </w:rPr>
      </w:pPr>
      <w:r w:rsidRPr="00BF2976">
        <w:rPr>
          <w:sz w:val="28"/>
          <w:szCs w:val="28"/>
        </w:rPr>
        <w:lastRenderedPageBreak/>
        <w:t>水体污染风险控制</w:t>
      </w:r>
      <w:r w:rsidRPr="00BF2976">
        <w:rPr>
          <w:sz w:val="28"/>
          <w:szCs w:val="28"/>
        </w:rPr>
        <w:t xml:space="preserve"> water pollution risk con</w:t>
      </w:r>
      <w:r w:rsidR="00ED4D57">
        <w:rPr>
          <w:sz w:val="28"/>
          <w:szCs w:val="28"/>
        </w:rPr>
        <w:t xml:space="preserve">trol </w:t>
      </w:r>
    </w:p>
    <w:p w14:paraId="4A69B6EA" w14:textId="77777777" w:rsidR="00EB1506" w:rsidRPr="00BF2976" w:rsidRDefault="00EB1506" w:rsidP="00EB1506">
      <w:pPr>
        <w:pStyle w:val="a9"/>
        <w:ind w:firstLineChars="200" w:firstLine="560"/>
        <w:rPr>
          <w:sz w:val="28"/>
          <w:szCs w:val="28"/>
        </w:rPr>
      </w:pPr>
      <w:r w:rsidRPr="00BF2976">
        <w:rPr>
          <w:sz w:val="28"/>
          <w:szCs w:val="28"/>
        </w:rPr>
        <w:t>为防范和控制生产过程中发生事故，或事故处理过程中，因物料泄露产生的污染物对周边水环境的污染，有效降低环境风险，确保环境安全采取的技术措施。</w:t>
      </w:r>
    </w:p>
    <w:p w14:paraId="5B10FA1B" w14:textId="77777777" w:rsidR="00EB1506" w:rsidRPr="00BF2976" w:rsidRDefault="00EB1506" w:rsidP="00EE28BC">
      <w:pPr>
        <w:pStyle w:val="a9"/>
        <w:numPr>
          <w:ilvl w:val="0"/>
          <w:numId w:val="6"/>
        </w:numPr>
        <w:ind w:left="0" w:firstLine="0"/>
        <w:rPr>
          <w:sz w:val="28"/>
          <w:szCs w:val="28"/>
        </w:rPr>
      </w:pPr>
      <w:r w:rsidRPr="00BF2976">
        <w:rPr>
          <w:sz w:val="28"/>
          <w:szCs w:val="28"/>
        </w:rPr>
        <w:t>环境污染防控体系</w:t>
      </w:r>
      <w:r w:rsidRPr="00BF2976">
        <w:rPr>
          <w:sz w:val="28"/>
          <w:szCs w:val="28"/>
        </w:rPr>
        <w:t xml:space="preserve">system of preventing environment pollution </w:t>
      </w:r>
    </w:p>
    <w:p w14:paraId="3557C489" w14:textId="77777777" w:rsidR="00EB1506" w:rsidRPr="00BF2976" w:rsidRDefault="00EB1506" w:rsidP="00EB1506">
      <w:pPr>
        <w:pStyle w:val="a9"/>
        <w:ind w:firstLineChars="200" w:firstLine="560"/>
        <w:rPr>
          <w:sz w:val="28"/>
          <w:szCs w:val="28"/>
        </w:rPr>
      </w:pPr>
      <w:r w:rsidRPr="00BF2976">
        <w:rPr>
          <w:sz w:val="28"/>
          <w:szCs w:val="28"/>
        </w:rPr>
        <w:t>以实现达标排放和满足应急处置为原则，建立污染源头、过程处理和最终排放的防控机制。</w:t>
      </w:r>
    </w:p>
    <w:p w14:paraId="54727167" w14:textId="77777777" w:rsidR="00EB1506" w:rsidRPr="00BF2976" w:rsidRDefault="00EB1506" w:rsidP="00EE28BC">
      <w:pPr>
        <w:pStyle w:val="a9"/>
        <w:numPr>
          <w:ilvl w:val="0"/>
          <w:numId w:val="6"/>
        </w:numPr>
        <w:ind w:left="0" w:firstLine="0"/>
        <w:rPr>
          <w:sz w:val="28"/>
          <w:szCs w:val="28"/>
        </w:rPr>
      </w:pPr>
      <w:r w:rsidRPr="00BF2976">
        <w:rPr>
          <w:sz w:val="28"/>
          <w:szCs w:val="28"/>
        </w:rPr>
        <w:t>排水切换设施</w:t>
      </w:r>
      <w:r w:rsidRPr="00BF2976">
        <w:rPr>
          <w:sz w:val="28"/>
          <w:szCs w:val="28"/>
        </w:rPr>
        <w:t xml:space="preserve"> cut-over device for drainage</w:t>
      </w:r>
    </w:p>
    <w:p w14:paraId="457564B8" w14:textId="4D0E6C81" w:rsidR="00EB1506" w:rsidRPr="00BF2976" w:rsidRDefault="00EB1506" w:rsidP="00EB1506">
      <w:pPr>
        <w:pStyle w:val="a9"/>
        <w:ind w:firstLineChars="200" w:firstLine="560"/>
        <w:rPr>
          <w:sz w:val="28"/>
          <w:szCs w:val="28"/>
        </w:rPr>
      </w:pPr>
      <w:r w:rsidRPr="00BF2976">
        <w:rPr>
          <w:sz w:val="28"/>
          <w:szCs w:val="28"/>
        </w:rPr>
        <w:t>根据</w:t>
      </w:r>
      <w:r w:rsidR="006179E7">
        <w:rPr>
          <w:rFonts w:hint="eastAsia"/>
          <w:sz w:val="28"/>
          <w:szCs w:val="28"/>
        </w:rPr>
        <w:t>污</w:t>
      </w:r>
      <w:r w:rsidRPr="00BF2976">
        <w:rPr>
          <w:sz w:val="28"/>
          <w:szCs w:val="28"/>
        </w:rPr>
        <w:t>染排水和非污染排水的去向将其进行切换的设备。</w:t>
      </w:r>
    </w:p>
    <w:p w14:paraId="4B6A4DE4" w14:textId="77777777" w:rsidR="00EB1506" w:rsidRPr="00BF2976" w:rsidRDefault="00EB1506" w:rsidP="00EE28BC">
      <w:pPr>
        <w:pStyle w:val="a9"/>
        <w:numPr>
          <w:ilvl w:val="0"/>
          <w:numId w:val="6"/>
        </w:numPr>
        <w:ind w:left="0" w:firstLine="0"/>
        <w:rPr>
          <w:sz w:val="28"/>
          <w:szCs w:val="28"/>
        </w:rPr>
      </w:pPr>
      <w:r w:rsidRPr="00BF2976">
        <w:rPr>
          <w:sz w:val="28"/>
          <w:szCs w:val="28"/>
        </w:rPr>
        <w:t>事故存液池</w:t>
      </w:r>
      <w:r w:rsidRPr="00BF2976">
        <w:rPr>
          <w:sz w:val="28"/>
          <w:szCs w:val="28"/>
        </w:rPr>
        <w:t xml:space="preserve"> emergency material collection basin</w:t>
      </w:r>
    </w:p>
    <w:p w14:paraId="483AEE75" w14:textId="77777777" w:rsidR="00EB1506" w:rsidRPr="00BF2976" w:rsidRDefault="00EB1506" w:rsidP="00EB1506">
      <w:pPr>
        <w:pStyle w:val="a9"/>
        <w:ind w:firstLineChars="200" w:firstLine="560"/>
        <w:rPr>
          <w:sz w:val="28"/>
          <w:szCs w:val="28"/>
        </w:rPr>
      </w:pPr>
      <w:r w:rsidRPr="00BF2976">
        <w:rPr>
          <w:sz w:val="28"/>
          <w:szCs w:val="28"/>
        </w:rPr>
        <w:t>用于贮存泄露物料的水池，多设置于物料可能泄漏的设施附近。</w:t>
      </w:r>
    </w:p>
    <w:p w14:paraId="412BFF55" w14:textId="77777777" w:rsidR="00EB1506" w:rsidRPr="00BF2976" w:rsidRDefault="00EB1506" w:rsidP="00EE28BC">
      <w:pPr>
        <w:pStyle w:val="a9"/>
        <w:numPr>
          <w:ilvl w:val="0"/>
          <w:numId w:val="6"/>
        </w:numPr>
        <w:ind w:left="0" w:firstLine="0"/>
        <w:rPr>
          <w:sz w:val="28"/>
          <w:szCs w:val="28"/>
        </w:rPr>
      </w:pPr>
      <w:r w:rsidRPr="00BF2976">
        <w:rPr>
          <w:sz w:val="28"/>
          <w:szCs w:val="28"/>
        </w:rPr>
        <w:t>终端事故缓冲池</w:t>
      </w:r>
      <w:r w:rsidRPr="00BF2976">
        <w:rPr>
          <w:sz w:val="28"/>
          <w:szCs w:val="28"/>
        </w:rPr>
        <w:t xml:space="preserve"> final emergency holding basin</w:t>
      </w:r>
    </w:p>
    <w:p w14:paraId="4FEF2EC7" w14:textId="77777777" w:rsidR="00EB1506" w:rsidRPr="00BF2976" w:rsidRDefault="00EB1506" w:rsidP="00EB1506">
      <w:pPr>
        <w:pStyle w:val="a9"/>
        <w:ind w:firstLineChars="200" w:firstLine="560"/>
        <w:rPr>
          <w:sz w:val="28"/>
          <w:szCs w:val="28"/>
        </w:rPr>
      </w:pPr>
      <w:r w:rsidRPr="00BF2976">
        <w:rPr>
          <w:sz w:val="28"/>
          <w:szCs w:val="28"/>
        </w:rPr>
        <w:t>用于贮存重大事故物料泄露或消防污染水的水池。多设在工厂或工业区总排放口排入水体前或厂区污水处理场附近。</w:t>
      </w:r>
    </w:p>
    <w:p w14:paraId="7A65524D" w14:textId="77777777" w:rsidR="00EB1506" w:rsidRPr="00BF2976" w:rsidRDefault="00EB1506" w:rsidP="00EE28BC">
      <w:pPr>
        <w:pStyle w:val="a9"/>
        <w:numPr>
          <w:ilvl w:val="0"/>
          <w:numId w:val="6"/>
        </w:numPr>
        <w:ind w:left="0" w:firstLine="0"/>
        <w:rPr>
          <w:sz w:val="28"/>
          <w:szCs w:val="28"/>
        </w:rPr>
      </w:pPr>
      <w:r w:rsidRPr="00BF2976">
        <w:rPr>
          <w:sz w:val="28"/>
          <w:szCs w:val="28"/>
        </w:rPr>
        <w:t>零排放</w:t>
      </w:r>
      <w:r w:rsidRPr="00BF2976">
        <w:rPr>
          <w:sz w:val="28"/>
          <w:szCs w:val="28"/>
        </w:rPr>
        <w:t xml:space="preserve"> zero emission</w:t>
      </w:r>
    </w:p>
    <w:p w14:paraId="1C135E98" w14:textId="77777777" w:rsidR="00EB1506" w:rsidRPr="00BF2976" w:rsidRDefault="00EB1506" w:rsidP="00EB1506">
      <w:pPr>
        <w:pStyle w:val="a9"/>
        <w:ind w:firstLineChars="200" w:firstLine="560"/>
        <w:rPr>
          <w:sz w:val="28"/>
          <w:szCs w:val="28"/>
        </w:rPr>
      </w:pPr>
      <w:r w:rsidRPr="00BF2976">
        <w:rPr>
          <w:sz w:val="28"/>
          <w:szCs w:val="28"/>
        </w:rPr>
        <w:t>企业或主体单元的生产用水系统达到无工业废水外排。</w:t>
      </w:r>
    </w:p>
    <w:p w14:paraId="3941CFAB" w14:textId="77777777" w:rsidR="00BA79B1" w:rsidRPr="000128D6" w:rsidRDefault="00BA79B1" w:rsidP="0025647A">
      <w:pPr>
        <w:pStyle w:val="a9"/>
        <w:ind w:firstLineChars="200" w:firstLine="480"/>
        <w:rPr>
          <w:sz w:val="24"/>
        </w:rPr>
      </w:pPr>
    </w:p>
    <w:p w14:paraId="2CC89EE0" w14:textId="77777777" w:rsidR="00BA79B1" w:rsidRPr="000128D6" w:rsidRDefault="00E21215" w:rsidP="00E21215">
      <w:pPr>
        <w:rPr>
          <w:rStyle w:val="Heading41Spacing11pt"/>
          <w:rFonts w:ascii="Times New Roman" w:eastAsia="宋体" w:hAnsi="Times New Roman" w:cs="Times New Roman"/>
        </w:rPr>
        <w:sectPr w:rsidR="00BA79B1" w:rsidRPr="000128D6" w:rsidSect="00963137">
          <w:pgSz w:w="11900" w:h="16840"/>
          <w:pgMar w:top="1440" w:right="1797" w:bottom="1440" w:left="1797" w:header="0" w:footer="624" w:gutter="0"/>
          <w:pgNumType w:start="29"/>
          <w:cols w:space="720"/>
          <w:noEndnote/>
          <w:docGrid w:linePitch="360"/>
        </w:sectPr>
      </w:pPr>
      <w:bookmarkStart w:id="65" w:name="bookmark8"/>
      <w:r w:rsidRPr="000128D6">
        <w:rPr>
          <w:rStyle w:val="Heading41Spacing11pt"/>
          <w:rFonts w:ascii="Times New Roman" w:eastAsia="宋体" w:hAnsi="Times New Roman" w:cs="Times New Roman"/>
        </w:rPr>
        <w:br w:type="page"/>
      </w:r>
    </w:p>
    <w:p w14:paraId="7C2612A2" w14:textId="3FEC5604" w:rsidR="008C0B48" w:rsidRPr="00BF2976" w:rsidRDefault="008C0B48" w:rsidP="008C0B48">
      <w:pPr>
        <w:spacing w:line="360" w:lineRule="auto"/>
        <w:rPr>
          <w:rFonts w:eastAsia="宋体"/>
          <w:color w:val="4472C4" w:themeColor="accent1"/>
          <w:sz w:val="28"/>
          <w:szCs w:val="28"/>
          <w:lang w:eastAsia="zh-CN"/>
        </w:rPr>
      </w:pPr>
    </w:p>
    <w:p w14:paraId="7405BC10" w14:textId="77777777" w:rsidR="00A707A1" w:rsidRDefault="00A707A1" w:rsidP="00A707A1">
      <w:pPr>
        <w:pStyle w:val="10"/>
      </w:pPr>
      <w:bookmarkStart w:id="66" w:name="_Toc113291641"/>
      <w:r>
        <w:t xml:space="preserve">5 </w:t>
      </w:r>
      <w:r>
        <w:t>燃气工程</w:t>
      </w:r>
      <w:bookmarkEnd w:id="66"/>
    </w:p>
    <w:p w14:paraId="1B0CB863" w14:textId="77777777" w:rsidR="00A707A1" w:rsidRDefault="00A707A1" w:rsidP="00A707A1">
      <w:pPr>
        <w:pStyle w:val="a9"/>
        <w:tabs>
          <w:tab w:val="center" w:pos="4153"/>
          <w:tab w:val="left" w:pos="8222"/>
        </w:tabs>
        <w:spacing w:beforeLines="50" w:before="120" w:afterLines="50" w:after="120"/>
        <w:jc w:val="center"/>
        <w:outlineLvl w:val="1"/>
        <w:rPr>
          <w:b/>
          <w:sz w:val="30"/>
          <w:szCs w:val="30"/>
        </w:rPr>
      </w:pPr>
      <w:bookmarkStart w:id="67" w:name="_Toc113291642"/>
      <w:r>
        <w:rPr>
          <w:b/>
          <w:sz w:val="30"/>
          <w:szCs w:val="30"/>
        </w:rPr>
        <w:t xml:space="preserve">5.1 </w:t>
      </w:r>
      <w:r>
        <w:rPr>
          <w:b/>
          <w:sz w:val="30"/>
          <w:szCs w:val="30"/>
        </w:rPr>
        <w:t>一般术语</w:t>
      </w:r>
      <w:bookmarkEnd w:id="67"/>
    </w:p>
    <w:p w14:paraId="520A6A22" w14:textId="77777777" w:rsidR="00A707A1" w:rsidRDefault="00A707A1" w:rsidP="00EE28BC">
      <w:pPr>
        <w:pStyle w:val="a9"/>
        <w:numPr>
          <w:ilvl w:val="0"/>
          <w:numId w:val="22"/>
        </w:numPr>
        <w:ind w:left="0" w:firstLine="0"/>
        <w:rPr>
          <w:sz w:val="28"/>
          <w:szCs w:val="28"/>
        </w:rPr>
      </w:pPr>
      <w:r>
        <w:rPr>
          <w:sz w:val="28"/>
          <w:szCs w:val="28"/>
        </w:rPr>
        <w:t>燃气类别</w:t>
      </w:r>
      <w:r>
        <w:rPr>
          <w:sz w:val="28"/>
          <w:szCs w:val="28"/>
        </w:rPr>
        <w:t xml:space="preserve"> sort of gases</w:t>
      </w:r>
    </w:p>
    <w:p w14:paraId="74966EB8" w14:textId="77777777" w:rsidR="00A707A1" w:rsidRDefault="00A707A1" w:rsidP="00A707A1">
      <w:pPr>
        <w:pStyle w:val="a9"/>
        <w:ind w:firstLineChars="200" w:firstLine="560"/>
        <w:rPr>
          <w:sz w:val="28"/>
          <w:szCs w:val="28"/>
        </w:rPr>
      </w:pPr>
      <w:r>
        <w:rPr>
          <w:sz w:val="28"/>
          <w:szCs w:val="28"/>
        </w:rPr>
        <w:t>根据燃气的来源或燃气燃烧特性指标，将燃气分成的不同种类。</w:t>
      </w:r>
    </w:p>
    <w:p w14:paraId="2738C268" w14:textId="77777777" w:rsidR="00A707A1" w:rsidRDefault="00A707A1" w:rsidP="00EE28BC">
      <w:pPr>
        <w:pStyle w:val="a9"/>
        <w:numPr>
          <w:ilvl w:val="0"/>
          <w:numId w:val="22"/>
        </w:numPr>
        <w:ind w:left="0" w:firstLine="0"/>
        <w:rPr>
          <w:sz w:val="28"/>
          <w:szCs w:val="28"/>
        </w:rPr>
      </w:pPr>
      <w:r>
        <w:rPr>
          <w:sz w:val="28"/>
          <w:szCs w:val="28"/>
        </w:rPr>
        <w:t>天然气</w:t>
      </w:r>
      <w:r>
        <w:rPr>
          <w:sz w:val="28"/>
          <w:szCs w:val="28"/>
        </w:rPr>
        <w:t xml:space="preserve"> natural gas</w:t>
      </w:r>
    </w:p>
    <w:p w14:paraId="4786C9A0" w14:textId="77777777" w:rsidR="00A707A1" w:rsidRDefault="00A707A1" w:rsidP="00A707A1">
      <w:pPr>
        <w:pStyle w:val="a9"/>
        <w:ind w:firstLineChars="200" w:firstLine="560"/>
        <w:rPr>
          <w:sz w:val="28"/>
          <w:szCs w:val="28"/>
        </w:rPr>
      </w:pPr>
      <w:r>
        <w:rPr>
          <w:sz w:val="28"/>
          <w:szCs w:val="28"/>
        </w:rPr>
        <w:t>蕴藏在地层中的可燃气体，组分以甲烷为主。按开采方式和蕴藏位置的不同，分为纯气田天然气、石油伴生气、凝析气田气和煤层气。</w:t>
      </w:r>
    </w:p>
    <w:p w14:paraId="126ABE67" w14:textId="77777777" w:rsidR="00A707A1" w:rsidRDefault="00A707A1" w:rsidP="00EE28BC">
      <w:pPr>
        <w:pStyle w:val="a9"/>
        <w:numPr>
          <w:ilvl w:val="0"/>
          <w:numId w:val="22"/>
        </w:numPr>
        <w:ind w:left="0" w:firstLine="0"/>
        <w:rPr>
          <w:sz w:val="28"/>
          <w:szCs w:val="28"/>
        </w:rPr>
      </w:pPr>
      <w:r>
        <w:rPr>
          <w:sz w:val="28"/>
          <w:szCs w:val="28"/>
        </w:rPr>
        <w:t>压缩天然气</w:t>
      </w:r>
      <w:r>
        <w:rPr>
          <w:sz w:val="28"/>
          <w:szCs w:val="28"/>
        </w:rPr>
        <w:t xml:space="preserve"> compressed natural gas (CNG)</w:t>
      </w:r>
    </w:p>
    <w:p w14:paraId="24173D20" w14:textId="77777777" w:rsidR="00A707A1" w:rsidRDefault="00A707A1" w:rsidP="00A707A1">
      <w:pPr>
        <w:pStyle w:val="a9"/>
        <w:ind w:firstLineChars="200" w:firstLine="560"/>
        <w:rPr>
          <w:sz w:val="28"/>
          <w:szCs w:val="28"/>
        </w:rPr>
      </w:pPr>
      <w:r>
        <w:rPr>
          <w:sz w:val="28"/>
          <w:szCs w:val="28"/>
        </w:rPr>
        <w:t>经加压，使压力介于</w:t>
      </w:r>
      <w:r>
        <w:rPr>
          <w:sz w:val="28"/>
          <w:szCs w:val="28"/>
        </w:rPr>
        <w:t>10MPa</w:t>
      </w:r>
      <w:r>
        <w:rPr>
          <w:sz w:val="28"/>
          <w:szCs w:val="28"/>
        </w:rPr>
        <w:t>～</w:t>
      </w:r>
      <w:r>
        <w:rPr>
          <w:sz w:val="28"/>
          <w:szCs w:val="28"/>
        </w:rPr>
        <w:t>25MPa</w:t>
      </w:r>
      <w:r>
        <w:rPr>
          <w:sz w:val="28"/>
          <w:szCs w:val="28"/>
        </w:rPr>
        <w:t>的气态天然气。</w:t>
      </w:r>
    </w:p>
    <w:p w14:paraId="0F536828" w14:textId="77777777" w:rsidR="00A707A1" w:rsidRDefault="00A707A1" w:rsidP="00EE28BC">
      <w:pPr>
        <w:pStyle w:val="a9"/>
        <w:numPr>
          <w:ilvl w:val="0"/>
          <w:numId w:val="22"/>
        </w:numPr>
        <w:ind w:left="0" w:firstLine="0"/>
        <w:rPr>
          <w:sz w:val="28"/>
          <w:szCs w:val="28"/>
        </w:rPr>
      </w:pPr>
      <w:r>
        <w:rPr>
          <w:sz w:val="28"/>
          <w:szCs w:val="28"/>
        </w:rPr>
        <w:t>液化天然气</w:t>
      </w:r>
      <w:r>
        <w:rPr>
          <w:sz w:val="28"/>
          <w:szCs w:val="28"/>
        </w:rPr>
        <w:t xml:space="preserve"> liquefied natural gas (LNG) </w:t>
      </w:r>
    </w:p>
    <w:p w14:paraId="0DCF86D3" w14:textId="77777777" w:rsidR="00A707A1" w:rsidRDefault="00A707A1" w:rsidP="00A707A1">
      <w:pPr>
        <w:pStyle w:val="a9"/>
        <w:ind w:firstLineChars="200" w:firstLine="560"/>
        <w:rPr>
          <w:sz w:val="28"/>
          <w:szCs w:val="28"/>
        </w:rPr>
      </w:pPr>
      <w:r>
        <w:rPr>
          <w:sz w:val="28"/>
          <w:szCs w:val="28"/>
        </w:rPr>
        <w:t>天然气经加压、降温得到的液态产物，组分以甲烷为主。</w:t>
      </w:r>
    </w:p>
    <w:p w14:paraId="15558DC0" w14:textId="77777777" w:rsidR="00A707A1" w:rsidRDefault="00A707A1" w:rsidP="00EE28BC">
      <w:pPr>
        <w:pStyle w:val="a9"/>
        <w:numPr>
          <w:ilvl w:val="0"/>
          <w:numId w:val="22"/>
        </w:numPr>
        <w:ind w:left="0" w:firstLine="0"/>
        <w:rPr>
          <w:sz w:val="28"/>
          <w:szCs w:val="28"/>
        </w:rPr>
      </w:pPr>
      <w:r>
        <w:rPr>
          <w:sz w:val="28"/>
          <w:szCs w:val="28"/>
        </w:rPr>
        <w:t>人工煤气</w:t>
      </w:r>
      <w:r>
        <w:rPr>
          <w:sz w:val="28"/>
          <w:szCs w:val="28"/>
        </w:rPr>
        <w:t xml:space="preserve"> manufactured gas</w:t>
      </w:r>
    </w:p>
    <w:p w14:paraId="0E2BC051" w14:textId="77777777" w:rsidR="00A707A1" w:rsidRDefault="00A707A1" w:rsidP="00A707A1">
      <w:pPr>
        <w:pStyle w:val="a9"/>
        <w:ind w:firstLineChars="200" w:firstLine="560"/>
        <w:rPr>
          <w:sz w:val="28"/>
          <w:szCs w:val="28"/>
        </w:rPr>
      </w:pPr>
      <w:r>
        <w:rPr>
          <w:sz w:val="28"/>
          <w:szCs w:val="28"/>
        </w:rPr>
        <w:t>以煤或液体燃料为原料经热加工制得的可燃气体，简称煤气。包括煤制气、油制气。</w:t>
      </w:r>
    </w:p>
    <w:p w14:paraId="4FB411DB" w14:textId="77777777" w:rsidR="00A707A1" w:rsidRDefault="00A707A1" w:rsidP="00EE28BC">
      <w:pPr>
        <w:pStyle w:val="a9"/>
        <w:numPr>
          <w:ilvl w:val="0"/>
          <w:numId w:val="22"/>
        </w:numPr>
        <w:ind w:left="0" w:firstLine="0"/>
        <w:rPr>
          <w:sz w:val="28"/>
          <w:szCs w:val="28"/>
        </w:rPr>
      </w:pPr>
      <w:r>
        <w:rPr>
          <w:sz w:val="28"/>
          <w:szCs w:val="28"/>
        </w:rPr>
        <w:t>煤制气</w:t>
      </w:r>
      <w:r>
        <w:rPr>
          <w:sz w:val="28"/>
          <w:szCs w:val="28"/>
        </w:rPr>
        <w:t xml:space="preserve"> coal gas</w:t>
      </w:r>
    </w:p>
    <w:p w14:paraId="4A1DECDA" w14:textId="77777777" w:rsidR="00A707A1" w:rsidRDefault="00A707A1" w:rsidP="00A707A1">
      <w:pPr>
        <w:pStyle w:val="a9"/>
        <w:ind w:firstLineChars="200" w:firstLine="560"/>
        <w:rPr>
          <w:sz w:val="28"/>
          <w:szCs w:val="28"/>
        </w:rPr>
      </w:pPr>
      <w:r>
        <w:rPr>
          <w:sz w:val="28"/>
          <w:szCs w:val="28"/>
        </w:rPr>
        <w:t>以煤为原料制得的可燃气体，包括焦炉煤气、发生炉煤气和水煤气。</w:t>
      </w:r>
    </w:p>
    <w:p w14:paraId="1B37AF1D" w14:textId="77777777" w:rsidR="00A707A1" w:rsidRDefault="00A707A1" w:rsidP="00EE28BC">
      <w:pPr>
        <w:pStyle w:val="a9"/>
        <w:numPr>
          <w:ilvl w:val="0"/>
          <w:numId w:val="22"/>
        </w:numPr>
        <w:ind w:left="0" w:firstLine="0"/>
        <w:rPr>
          <w:sz w:val="28"/>
          <w:szCs w:val="28"/>
        </w:rPr>
      </w:pPr>
      <w:r>
        <w:rPr>
          <w:sz w:val="28"/>
          <w:szCs w:val="28"/>
        </w:rPr>
        <w:t>油制气</w:t>
      </w:r>
      <w:r>
        <w:rPr>
          <w:sz w:val="28"/>
          <w:szCs w:val="28"/>
        </w:rPr>
        <w:t xml:space="preserve"> oil gas</w:t>
      </w:r>
    </w:p>
    <w:p w14:paraId="4245AD19" w14:textId="77777777" w:rsidR="00A707A1" w:rsidRDefault="00A707A1" w:rsidP="00A707A1">
      <w:pPr>
        <w:pStyle w:val="a9"/>
        <w:ind w:firstLineChars="200" w:firstLine="560"/>
        <w:rPr>
          <w:sz w:val="28"/>
          <w:szCs w:val="28"/>
        </w:rPr>
      </w:pPr>
      <w:r>
        <w:rPr>
          <w:sz w:val="28"/>
          <w:szCs w:val="28"/>
        </w:rPr>
        <w:t>以重油、柴油或石脑油等为原料制得的可燃气体。</w:t>
      </w:r>
    </w:p>
    <w:p w14:paraId="72D660AC" w14:textId="77777777" w:rsidR="00A707A1" w:rsidRDefault="00A707A1" w:rsidP="00EE28BC">
      <w:pPr>
        <w:pStyle w:val="a9"/>
        <w:numPr>
          <w:ilvl w:val="0"/>
          <w:numId w:val="22"/>
        </w:numPr>
        <w:ind w:left="0" w:firstLine="0"/>
        <w:rPr>
          <w:sz w:val="28"/>
          <w:szCs w:val="28"/>
        </w:rPr>
      </w:pPr>
      <w:r>
        <w:rPr>
          <w:sz w:val="28"/>
          <w:szCs w:val="28"/>
        </w:rPr>
        <w:t>液化石油气</w:t>
      </w:r>
      <w:r>
        <w:rPr>
          <w:sz w:val="28"/>
          <w:szCs w:val="28"/>
        </w:rPr>
        <w:t xml:space="preserve"> liquefied petroleum gas (LPG)</w:t>
      </w:r>
    </w:p>
    <w:p w14:paraId="254794C8" w14:textId="77777777" w:rsidR="00A707A1" w:rsidRDefault="00A707A1" w:rsidP="00A707A1">
      <w:pPr>
        <w:pStyle w:val="a9"/>
        <w:ind w:firstLineChars="200" w:firstLine="560"/>
        <w:rPr>
          <w:sz w:val="28"/>
          <w:szCs w:val="28"/>
        </w:rPr>
      </w:pPr>
      <w:r>
        <w:rPr>
          <w:sz w:val="28"/>
          <w:szCs w:val="28"/>
        </w:rPr>
        <w:t>常温、常压下的石油系烃类气体，经加压或降温得到的液态产物，组分以丙烷和丁烷为主。</w:t>
      </w:r>
    </w:p>
    <w:p w14:paraId="5AB98131" w14:textId="77777777" w:rsidR="00A707A1" w:rsidRDefault="00A707A1" w:rsidP="00EE28BC">
      <w:pPr>
        <w:pStyle w:val="a9"/>
        <w:numPr>
          <w:ilvl w:val="0"/>
          <w:numId w:val="22"/>
        </w:numPr>
        <w:ind w:left="0" w:firstLine="0"/>
        <w:rPr>
          <w:sz w:val="28"/>
          <w:szCs w:val="28"/>
        </w:rPr>
      </w:pPr>
      <w:r>
        <w:rPr>
          <w:sz w:val="28"/>
          <w:szCs w:val="28"/>
        </w:rPr>
        <w:t>液化石油气</w:t>
      </w:r>
      <w:r>
        <w:rPr>
          <w:sz w:val="28"/>
          <w:szCs w:val="28"/>
        </w:rPr>
        <w:t>-</w:t>
      </w:r>
      <w:r>
        <w:rPr>
          <w:sz w:val="28"/>
          <w:szCs w:val="28"/>
        </w:rPr>
        <w:t>空气混合气</w:t>
      </w:r>
      <w:r>
        <w:rPr>
          <w:sz w:val="28"/>
          <w:szCs w:val="28"/>
        </w:rPr>
        <w:t xml:space="preserve"> LPG-air mixture</w:t>
      </w:r>
    </w:p>
    <w:p w14:paraId="199E1C94" w14:textId="77777777" w:rsidR="00A707A1" w:rsidRDefault="00A707A1" w:rsidP="00A707A1">
      <w:pPr>
        <w:pStyle w:val="a9"/>
        <w:ind w:firstLineChars="200" w:firstLine="560"/>
        <w:rPr>
          <w:sz w:val="28"/>
          <w:szCs w:val="28"/>
        </w:rPr>
      </w:pPr>
      <w:r>
        <w:rPr>
          <w:sz w:val="28"/>
          <w:szCs w:val="28"/>
        </w:rPr>
        <w:t>气态液化石油气和空气按一定比例混合配制成，且符合城镇燃气</w:t>
      </w:r>
      <w:r>
        <w:rPr>
          <w:sz w:val="28"/>
          <w:szCs w:val="28"/>
        </w:rPr>
        <w:lastRenderedPageBreak/>
        <w:t>质量要求的气体。</w:t>
      </w:r>
    </w:p>
    <w:p w14:paraId="63420F4D" w14:textId="77777777" w:rsidR="00A707A1" w:rsidRDefault="00A707A1" w:rsidP="00EE28BC">
      <w:pPr>
        <w:pStyle w:val="a9"/>
        <w:numPr>
          <w:ilvl w:val="0"/>
          <w:numId w:val="22"/>
        </w:numPr>
        <w:ind w:left="0" w:firstLine="0"/>
        <w:rPr>
          <w:sz w:val="28"/>
          <w:szCs w:val="28"/>
        </w:rPr>
      </w:pPr>
      <w:r>
        <w:rPr>
          <w:sz w:val="28"/>
          <w:szCs w:val="28"/>
        </w:rPr>
        <w:t>煤层气</w:t>
      </w:r>
      <w:r>
        <w:rPr>
          <w:sz w:val="28"/>
          <w:szCs w:val="28"/>
        </w:rPr>
        <w:t xml:space="preserve"> coal bed methane (CBM)</w:t>
      </w:r>
    </w:p>
    <w:p w14:paraId="7851EA84" w14:textId="77777777" w:rsidR="00A707A1" w:rsidRDefault="00A707A1" w:rsidP="00A707A1">
      <w:pPr>
        <w:pStyle w:val="a9"/>
        <w:ind w:firstLineChars="200" w:firstLine="560"/>
        <w:rPr>
          <w:sz w:val="28"/>
          <w:szCs w:val="28"/>
        </w:rPr>
      </w:pPr>
      <w:r>
        <w:rPr>
          <w:sz w:val="28"/>
          <w:szCs w:val="28"/>
        </w:rPr>
        <w:t>与煤伴生、吸附于煤层内的烃类气体，组分以甲烷为主。</w:t>
      </w:r>
    </w:p>
    <w:p w14:paraId="59348F81" w14:textId="77777777" w:rsidR="00A707A1" w:rsidRDefault="00A707A1" w:rsidP="00EE28BC">
      <w:pPr>
        <w:pStyle w:val="a9"/>
        <w:numPr>
          <w:ilvl w:val="0"/>
          <w:numId w:val="22"/>
        </w:numPr>
        <w:ind w:left="0" w:firstLine="0"/>
        <w:rPr>
          <w:sz w:val="28"/>
          <w:szCs w:val="28"/>
        </w:rPr>
      </w:pPr>
      <w:r>
        <w:rPr>
          <w:sz w:val="28"/>
          <w:szCs w:val="28"/>
        </w:rPr>
        <w:t>沼气</w:t>
      </w:r>
      <w:r>
        <w:rPr>
          <w:sz w:val="28"/>
          <w:szCs w:val="28"/>
        </w:rPr>
        <w:t xml:space="preserve"> biogas</w:t>
      </w:r>
    </w:p>
    <w:p w14:paraId="507232EF" w14:textId="77777777" w:rsidR="00A707A1" w:rsidRDefault="00A707A1" w:rsidP="00A707A1">
      <w:pPr>
        <w:pStyle w:val="a9"/>
        <w:ind w:firstLineChars="200" w:firstLine="560"/>
        <w:rPr>
          <w:sz w:val="28"/>
          <w:szCs w:val="28"/>
        </w:rPr>
      </w:pPr>
      <w:r>
        <w:rPr>
          <w:sz w:val="28"/>
          <w:szCs w:val="28"/>
        </w:rPr>
        <w:t>有机物质在一定温度、湿度、酸碱度和隔绝空气的条件下，经过微生物作用而产生的可燃气体，组分以甲烷为主。</w:t>
      </w:r>
    </w:p>
    <w:p w14:paraId="7EE20A0D" w14:textId="77777777" w:rsidR="00A707A1" w:rsidRDefault="00A707A1" w:rsidP="00EE28BC">
      <w:pPr>
        <w:pStyle w:val="a9"/>
        <w:numPr>
          <w:ilvl w:val="0"/>
          <w:numId w:val="22"/>
        </w:numPr>
        <w:ind w:left="0" w:firstLine="0"/>
        <w:rPr>
          <w:sz w:val="28"/>
          <w:szCs w:val="28"/>
        </w:rPr>
      </w:pPr>
      <w:r>
        <w:rPr>
          <w:sz w:val="28"/>
          <w:szCs w:val="28"/>
        </w:rPr>
        <w:t>饱和蒸气压</w:t>
      </w:r>
      <w:r>
        <w:rPr>
          <w:sz w:val="28"/>
          <w:szCs w:val="28"/>
        </w:rPr>
        <w:t xml:space="preserve"> saturated vapor pressure</w:t>
      </w:r>
    </w:p>
    <w:p w14:paraId="40A892C1" w14:textId="77777777" w:rsidR="00A707A1" w:rsidRDefault="00A707A1" w:rsidP="00A707A1">
      <w:pPr>
        <w:pStyle w:val="a9"/>
        <w:ind w:firstLineChars="200" w:firstLine="560"/>
        <w:rPr>
          <w:sz w:val="28"/>
          <w:szCs w:val="28"/>
        </w:rPr>
      </w:pPr>
      <w:r>
        <w:rPr>
          <w:sz w:val="28"/>
          <w:szCs w:val="28"/>
        </w:rPr>
        <w:t>在一定温度下，密闭容器中的液体和蒸气处于动态平衡时蒸气的绝对压力。</w:t>
      </w:r>
    </w:p>
    <w:p w14:paraId="500334DE" w14:textId="77777777" w:rsidR="00A707A1" w:rsidRDefault="00A707A1" w:rsidP="00EE28BC">
      <w:pPr>
        <w:pStyle w:val="a9"/>
        <w:numPr>
          <w:ilvl w:val="0"/>
          <w:numId w:val="22"/>
        </w:numPr>
        <w:ind w:left="0" w:firstLine="0"/>
        <w:rPr>
          <w:sz w:val="28"/>
          <w:szCs w:val="28"/>
        </w:rPr>
      </w:pPr>
      <w:r>
        <w:rPr>
          <w:sz w:val="28"/>
          <w:szCs w:val="28"/>
        </w:rPr>
        <w:t>露点</w:t>
      </w:r>
      <w:r>
        <w:rPr>
          <w:sz w:val="28"/>
          <w:szCs w:val="28"/>
        </w:rPr>
        <w:t xml:space="preserve"> dew point</w:t>
      </w:r>
    </w:p>
    <w:p w14:paraId="26100A22" w14:textId="77777777" w:rsidR="00A707A1" w:rsidRDefault="00A707A1" w:rsidP="00A707A1">
      <w:pPr>
        <w:pStyle w:val="a9"/>
        <w:ind w:firstLineChars="200" w:firstLine="560"/>
        <w:rPr>
          <w:sz w:val="28"/>
          <w:szCs w:val="28"/>
        </w:rPr>
      </w:pPr>
      <w:r>
        <w:rPr>
          <w:sz w:val="28"/>
          <w:szCs w:val="28"/>
        </w:rPr>
        <w:t>饱和蒸气经降温或加压，遇到接触面或凝结核开始凝结析出液相时的温度。</w:t>
      </w:r>
    </w:p>
    <w:p w14:paraId="468DFADE" w14:textId="77777777" w:rsidR="00A707A1" w:rsidRDefault="00A707A1" w:rsidP="00EE28BC">
      <w:pPr>
        <w:pStyle w:val="a9"/>
        <w:numPr>
          <w:ilvl w:val="0"/>
          <w:numId w:val="22"/>
        </w:numPr>
        <w:ind w:left="0" w:firstLine="0"/>
        <w:rPr>
          <w:sz w:val="28"/>
          <w:szCs w:val="28"/>
        </w:rPr>
      </w:pPr>
      <w:r>
        <w:rPr>
          <w:sz w:val="28"/>
          <w:szCs w:val="28"/>
        </w:rPr>
        <w:t>水露点</w:t>
      </w:r>
      <w:r>
        <w:rPr>
          <w:sz w:val="28"/>
          <w:szCs w:val="28"/>
        </w:rPr>
        <w:t>water dew point</w:t>
      </w:r>
    </w:p>
    <w:p w14:paraId="4FDDE4B9" w14:textId="77777777" w:rsidR="00A707A1" w:rsidRDefault="00A707A1" w:rsidP="00A707A1">
      <w:pPr>
        <w:pStyle w:val="a9"/>
        <w:ind w:firstLineChars="200" w:firstLine="560"/>
        <w:rPr>
          <w:sz w:val="28"/>
          <w:szCs w:val="28"/>
        </w:rPr>
      </w:pPr>
      <w:r>
        <w:rPr>
          <w:sz w:val="28"/>
          <w:szCs w:val="28"/>
        </w:rPr>
        <w:t>在一定压力下，气体中的饱和水蒸气因温度降低开始凝结析出水时的温度。</w:t>
      </w:r>
    </w:p>
    <w:p w14:paraId="22B6B730" w14:textId="77777777" w:rsidR="00A707A1" w:rsidRDefault="00A707A1" w:rsidP="00EE28BC">
      <w:pPr>
        <w:pStyle w:val="a9"/>
        <w:numPr>
          <w:ilvl w:val="0"/>
          <w:numId w:val="22"/>
        </w:numPr>
        <w:ind w:left="0" w:firstLine="0"/>
        <w:rPr>
          <w:sz w:val="28"/>
          <w:szCs w:val="28"/>
        </w:rPr>
      </w:pPr>
      <w:r>
        <w:rPr>
          <w:sz w:val="28"/>
          <w:szCs w:val="28"/>
        </w:rPr>
        <w:t>烃露点</w:t>
      </w:r>
      <w:r>
        <w:rPr>
          <w:sz w:val="28"/>
          <w:szCs w:val="28"/>
        </w:rPr>
        <w:t xml:space="preserve"> hydrocarbon dew point</w:t>
      </w:r>
    </w:p>
    <w:p w14:paraId="569E6635" w14:textId="77777777" w:rsidR="00A707A1" w:rsidRDefault="00A707A1" w:rsidP="00A707A1">
      <w:pPr>
        <w:pStyle w:val="a9"/>
        <w:ind w:firstLineChars="200" w:firstLine="560"/>
        <w:rPr>
          <w:sz w:val="28"/>
          <w:szCs w:val="28"/>
        </w:rPr>
      </w:pPr>
      <w:r>
        <w:rPr>
          <w:sz w:val="28"/>
          <w:szCs w:val="28"/>
        </w:rPr>
        <w:t>在一定压力下，气体中的烃组分因温度降低开始凝结析出液相时的温度。</w:t>
      </w:r>
    </w:p>
    <w:p w14:paraId="15AE5C6B" w14:textId="77777777" w:rsidR="00A707A1" w:rsidRDefault="00A707A1" w:rsidP="00EE28BC">
      <w:pPr>
        <w:pStyle w:val="a9"/>
        <w:numPr>
          <w:ilvl w:val="0"/>
          <w:numId w:val="22"/>
        </w:numPr>
        <w:ind w:left="0" w:firstLine="0"/>
        <w:rPr>
          <w:sz w:val="28"/>
          <w:szCs w:val="28"/>
        </w:rPr>
      </w:pPr>
      <w:r>
        <w:rPr>
          <w:sz w:val="28"/>
          <w:szCs w:val="28"/>
        </w:rPr>
        <w:t>露点降</w:t>
      </w:r>
      <w:r>
        <w:rPr>
          <w:sz w:val="28"/>
          <w:szCs w:val="28"/>
        </w:rPr>
        <w:t xml:space="preserve"> dew point drop</w:t>
      </w:r>
    </w:p>
    <w:p w14:paraId="5D1C3C34" w14:textId="77777777" w:rsidR="00A707A1" w:rsidRDefault="00A707A1" w:rsidP="00A707A1">
      <w:pPr>
        <w:pStyle w:val="a9"/>
        <w:ind w:firstLineChars="200" w:firstLine="560"/>
        <w:rPr>
          <w:sz w:val="28"/>
          <w:szCs w:val="28"/>
        </w:rPr>
      </w:pPr>
      <w:r>
        <w:rPr>
          <w:sz w:val="28"/>
          <w:szCs w:val="28"/>
        </w:rPr>
        <w:t>在一定压力下，气体脱水前后的露点差值。</w:t>
      </w:r>
    </w:p>
    <w:p w14:paraId="39048CC7" w14:textId="77777777" w:rsidR="00A707A1" w:rsidRDefault="00A707A1" w:rsidP="00EE28BC">
      <w:pPr>
        <w:pStyle w:val="a9"/>
        <w:numPr>
          <w:ilvl w:val="0"/>
          <w:numId w:val="22"/>
        </w:numPr>
        <w:ind w:left="0" w:firstLine="0"/>
        <w:rPr>
          <w:sz w:val="28"/>
          <w:szCs w:val="28"/>
        </w:rPr>
      </w:pPr>
      <w:r>
        <w:rPr>
          <w:sz w:val="28"/>
          <w:szCs w:val="28"/>
        </w:rPr>
        <w:t>闪点</w:t>
      </w:r>
      <w:r>
        <w:rPr>
          <w:sz w:val="28"/>
          <w:szCs w:val="28"/>
        </w:rPr>
        <w:t xml:space="preserve"> flash point</w:t>
      </w:r>
    </w:p>
    <w:p w14:paraId="7E999311" w14:textId="09233466" w:rsidR="00A707A1" w:rsidRDefault="00A707A1" w:rsidP="00A707A1">
      <w:pPr>
        <w:pStyle w:val="a9"/>
        <w:ind w:firstLineChars="200" w:firstLine="560"/>
        <w:rPr>
          <w:sz w:val="28"/>
          <w:szCs w:val="28"/>
        </w:rPr>
      </w:pPr>
      <w:r>
        <w:rPr>
          <w:sz w:val="28"/>
          <w:szCs w:val="28"/>
        </w:rPr>
        <w:t>在规定的试验条件下，液体遇热挥发出可燃气体</w:t>
      </w:r>
      <w:r w:rsidR="006179E7">
        <w:rPr>
          <w:rFonts w:hint="eastAsia"/>
          <w:sz w:val="28"/>
          <w:szCs w:val="28"/>
        </w:rPr>
        <w:t>和</w:t>
      </w:r>
      <w:r>
        <w:rPr>
          <w:sz w:val="28"/>
          <w:szCs w:val="28"/>
        </w:rPr>
        <w:t>空气形成的混合物，遇火源能够闪燃的液体最低温度。</w:t>
      </w:r>
    </w:p>
    <w:p w14:paraId="3567ED9B" w14:textId="77777777" w:rsidR="00A707A1" w:rsidRDefault="00A707A1" w:rsidP="00EE28BC">
      <w:pPr>
        <w:pStyle w:val="a9"/>
        <w:numPr>
          <w:ilvl w:val="0"/>
          <w:numId w:val="22"/>
        </w:numPr>
        <w:ind w:left="0" w:firstLine="0"/>
        <w:rPr>
          <w:sz w:val="28"/>
          <w:szCs w:val="28"/>
        </w:rPr>
      </w:pPr>
      <w:r>
        <w:rPr>
          <w:sz w:val="28"/>
          <w:szCs w:val="28"/>
        </w:rPr>
        <w:t>爆炸</w:t>
      </w:r>
      <w:r>
        <w:rPr>
          <w:sz w:val="28"/>
          <w:szCs w:val="28"/>
        </w:rPr>
        <w:t xml:space="preserve"> explosion</w:t>
      </w:r>
    </w:p>
    <w:p w14:paraId="6F1331DE" w14:textId="77777777" w:rsidR="00A707A1" w:rsidRDefault="00A707A1" w:rsidP="00A707A1">
      <w:pPr>
        <w:pStyle w:val="a9"/>
        <w:ind w:firstLineChars="200" w:firstLine="560"/>
        <w:rPr>
          <w:sz w:val="28"/>
          <w:szCs w:val="28"/>
        </w:rPr>
      </w:pPr>
      <w:r>
        <w:rPr>
          <w:sz w:val="28"/>
          <w:szCs w:val="28"/>
        </w:rPr>
        <w:t>在密闭容器内，可燃混合气体局部着火燃烧，由于传热和高温烟</w:t>
      </w:r>
      <w:r>
        <w:rPr>
          <w:sz w:val="28"/>
          <w:szCs w:val="28"/>
        </w:rPr>
        <w:lastRenderedPageBreak/>
        <w:t>气膨胀，未燃气体被绝热压缩，当达到着火温度时，全部混合气体瞬间完全燃尽，使容器内的压力猛烈增大的现象。</w:t>
      </w:r>
    </w:p>
    <w:p w14:paraId="44E61CE6" w14:textId="77777777" w:rsidR="00A707A1" w:rsidRDefault="00A707A1" w:rsidP="00EE28BC">
      <w:pPr>
        <w:pStyle w:val="a9"/>
        <w:numPr>
          <w:ilvl w:val="0"/>
          <w:numId w:val="22"/>
        </w:numPr>
        <w:ind w:left="0" w:firstLine="0"/>
        <w:rPr>
          <w:sz w:val="28"/>
          <w:szCs w:val="28"/>
        </w:rPr>
      </w:pPr>
      <w:r>
        <w:rPr>
          <w:sz w:val="28"/>
          <w:szCs w:val="28"/>
        </w:rPr>
        <w:t>爆炸极限</w:t>
      </w:r>
      <w:r>
        <w:rPr>
          <w:sz w:val="28"/>
          <w:szCs w:val="28"/>
        </w:rPr>
        <w:t xml:space="preserve"> </w:t>
      </w:r>
      <w:r>
        <w:rPr>
          <w:rStyle w:val="Bodytext2Spacing0pt"/>
          <w:rFonts w:ascii="Times New Roman" w:eastAsia="宋体" w:hAnsi="Times New Roman" w:cs="Times New Roman"/>
          <w:color w:val="auto"/>
          <w:sz w:val="28"/>
          <w:szCs w:val="28"/>
        </w:rPr>
        <w:t>explosive</w:t>
      </w:r>
      <w:r>
        <w:rPr>
          <w:sz w:val="28"/>
          <w:szCs w:val="28"/>
        </w:rPr>
        <w:t xml:space="preserve"> limits</w:t>
      </w:r>
    </w:p>
    <w:p w14:paraId="4AEF69FD" w14:textId="77777777" w:rsidR="00A707A1" w:rsidRDefault="00A707A1" w:rsidP="00A707A1">
      <w:pPr>
        <w:pStyle w:val="a9"/>
        <w:ind w:firstLineChars="200" w:firstLine="560"/>
        <w:rPr>
          <w:sz w:val="28"/>
          <w:szCs w:val="28"/>
        </w:rPr>
      </w:pPr>
      <w:r>
        <w:rPr>
          <w:sz w:val="28"/>
          <w:szCs w:val="28"/>
        </w:rPr>
        <w:t>可燃气体和空气的混合物遇火源产生爆炸的可燃气体体积分数范围。</w:t>
      </w:r>
    </w:p>
    <w:p w14:paraId="718F707D" w14:textId="77777777" w:rsidR="00A707A1" w:rsidRDefault="00A707A1" w:rsidP="00EE28BC">
      <w:pPr>
        <w:pStyle w:val="a9"/>
        <w:numPr>
          <w:ilvl w:val="0"/>
          <w:numId w:val="22"/>
        </w:numPr>
        <w:ind w:left="0" w:firstLine="0"/>
        <w:rPr>
          <w:sz w:val="28"/>
          <w:szCs w:val="28"/>
        </w:rPr>
      </w:pPr>
      <w:r>
        <w:rPr>
          <w:sz w:val="28"/>
          <w:szCs w:val="28"/>
        </w:rPr>
        <w:t>爆炸上限</w:t>
      </w:r>
      <w:r>
        <w:rPr>
          <w:sz w:val="28"/>
          <w:szCs w:val="28"/>
        </w:rPr>
        <w:t xml:space="preserve"> upper explosive limit</w:t>
      </w:r>
    </w:p>
    <w:p w14:paraId="26DB720F" w14:textId="77777777" w:rsidR="00A707A1" w:rsidRDefault="00A707A1" w:rsidP="00A707A1">
      <w:pPr>
        <w:pStyle w:val="a9"/>
        <w:ind w:firstLineChars="200" w:firstLine="560"/>
        <w:rPr>
          <w:sz w:val="28"/>
          <w:szCs w:val="28"/>
        </w:rPr>
      </w:pPr>
      <w:r>
        <w:rPr>
          <w:sz w:val="28"/>
          <w:szCs w:val="28"/>
        </w:rPr>
        <w:t>可燃气体和空气的混合物遇火源产生爆炸时的可燃气体最高体积分数。</w:t>
      </w:r>
    </w:p>
    <w:p w14:paraId="3D5C669D" w14:textId="77777777" w:rsidR="00A707A1" w:rsidRDefault="00A707A1" w:rsidP="00EE28BC">
      <w:pPr>
        <w:pStyle w:val="a9"/>
        <w:numPr>
          <w:ilvl w:val="0"/>
          <w:numId w:val="22"/>
        </w:numPr>
        <w:ind w:left="0" w:firstLine="0"/>
        <w:rPr>
          <w:sz w:val="28"/>
          <w:szCs w:val="28"/>
        </w:rPr>
      </w:pPr>
      <w:r>
        <w:rPr>
          <w:sz w:val="28"/>
          <w:szCs w:val="28"/>
        </w:rPr>
        <w:t>爆炸下限</w:t>
      </w:r>
      <w:r>
        <w:rPr>
          <w:sz w:val="28"/>
          <w:szCs w:val="28"/>
        </w:rPr>
        <w:t xml:space="preserve"> </w:t>
      </w:r>
      <w:r>
        <w:rPr>
          <w:rStyle w:val="Bodytext2Spacing0pt"/>
          <w:rFonts w:ascii="Times New Roman" w:eastAsia="宋体" w:hAnsi="Times New Roman" w:cs="Times New Roman"/>
          <w:color w:val="auto"/>
          <w:sz w:val="28"/>
          <w:szCs w:val="28"/>
        </w:rPr>
        <w:t>lower</w:t>
      </w:r>
      <w:r>
        <w:rPr>
          <w:sz w:val="28"/>
          <w:szCs w:val="28"/>
        </w:rPr>
        <w:t xml:space="preserve"> explosive limit</w:t>
      </w:r>
    </w:p>
    <w:p w14:paraId="1CD958FF" w14:textId="77777777" w:rsidR="00A707A1" w:rsidRDefault="00A707A1" w:rsidP="00A707A1">
      <w:pPr>
        <w:pStyle w:val="a9"/>
        <w:ind w:firstLineChars="200" w:firstLine="560"/>
        <w:rPr>
          <w:sz w:val="28"/>
          <w:szCs w:val="28"/>
        </w:rPr>
      </w:pPr>
      <w:r>
        <w:rPr>
          <w:sz w:val="28"/>
          <w:szCs w:val="28"/>
        </w:rPr>
        <w:t>可燃气体和空气的混合物遇火源产生爆炸时的可燃气体最低体积分数。</w:t>
      </w:r>
    </w:p>
    <w:p w14:paraId="543732AD" w14:textId="77777777" w:rsidR="00A707A1" w:rsidRDefault="00A707A1" w:rsidP="00EE28BC">
      <w:pPr>
        <w:pStyle w:val="a9"/>
        <w:numPr>
          <w:ilvl w:val="0"/>
          <w:numId w:val="22"/>
        </w:numPr>
        <w:ind w:left="0" w:firstLine="0"/>
        <w:rPr>
          <w:sz w:val="28"/>
          <w:szCs w:val="28"/>
        </w:rPr>
      </w:pPr>
      <w:r>
        <w:rPr>
          <w:sz w:val="28"/>
          <w:szCs w:val="28"/>
        </w:rPr>
        <w:t>燃气热值</w:t>
      </w:r>
      <w:r>
        <w:rPr>
          <w:sz w:val="28"/>
          <w:szCs w:val="28"/>
        </w:rPr>
        <w:t xml:space="preserve"> heating value</w:t>
      </w:r>
    </w:p>
    <w:p w14:paraId="649FEAC4" w14:textId="77777777" w:rsidR="00A707A1" w:rsidRDefault="00A707A1" w:rsidP="00A707A1">
      <w:pPr>
        <w:pStyle w:val="a9"/>
        <w:ind w:firstLineChars="200" w:firstLine="560"/>
        <w:rPr>
          <w:sz w:val="28"/>
          <w:szCs w:val="28"/>
        </w:rPr>
      </w:pPr>
      <w:r>
        <w:rPr>
          <w:sz w:val="28"/>
          <w:szCs w:val="28"/>
        </w:rPr>
        <w:t>标准状态下，</w:t>
      </w:r>
      <w:r>
        <w:rPr>
          <w:sz w:val="28"/>
          <w:szCs w:val="28"/>
        </w:rPr>
        <w:t>1m</w:t>
      </w:r>
      <w:r>
        <w:rPr>
          <w:sz w:val="28"/>
          <w:szCs w:val="28"/>
          <w:vertAlign w:val="superscript"/>
        </w:rPr>
        <w:t>3</w:t>
      </w:r>
      <w:r>
        <w:rPr>
          <w:sz w:val="28"/>
          <w:szCs w:val="28"/>
        </w:rPr>
        <w:t>或</w:t>
      </w:r>
      <w:r>
        <w:rPr>
          <w:sz w:val="28"/>
          <w:szCs w:val="28"/>
        </w:rPr>
        <w:t>1kg</w:t>
      </w:r>
      <w:r>
        <w:rPr>
          <w:sz w:val="28"/>
          <w:szCs w:val="28"/>
        </w:rPr>
        <w:t>燃气完全燃烧所释放出的热量，又称发热量。</w:t>
      </w:r>
    </w:p>
    <w:p w14:paraId="67AFC9B2" w14:textId="77777777" w:rsidR="00A707A1" w:rsidRDefault="00A707A1" w:rsidP="00EE28BC">
      <w:pPr>
        <w:pStyle w:val="a9"/>
        <w:numPr>
          <w:ilvl w:val="0"/>
          <w:numId w:val="22"/>
        </w:numPr>
        <w:ind w:left="0" w:firstLine="0"/>
        <w:rPr>
          <w:sz w:val="28"/>
          <w:szCs w:val="28"/>
        </w:rPr>
      </w:pPr>
      <w:r>
        <w:rPr>
          <w:sz w:val="28"/>
          <w:szCs w:val="28"/>
        </w:rPr>
        <w:t>燃气高热值</w:t>
      </w:r>
      <w:r>
        <w:rPr>
          <w:sz w:val="28"/>
          <w:szCs w:val="28"/>
        </w:rPr>
        <w:t xml:space="preserve"> gross calorific value</w:t>
      </w:r>
    </w:p>
    <w:p w14:paraId="5DD9AF05" w14:textId="77777777" w:rsidR="00A707A1" w:rsidRDefault="00A707A1" w:rsidP="00A707A1">
      <w:pPr>
        <w:pStyle w:val="a9"/>
        <w:ind w:firstLineChars="200" w:firstLine="560"/>
        <w:rPr>
          <w:sz w:val="28"/>
          <w:szCs w:val="28"/>
        </w:rPr>
      </w:pPr>
      <w:r>
        <w:rPr>
          <w:sz w:val="28"/>
          <w:szCs w:val="28"/>
        </w:rPr>
        <w:t>标准状态下，</w:t>
      </w:r>
      <w:r>
        <w:rPr>
          <w:sz w:val="28"/>
          <w:szCs w:val="28"/>
        </w:rPr>
        <w:t>1m</w:t>
      </w:r>
      <w:r>
        <w:rPr>
          <w:sz w:val="28"/>
          <w:szCs w:val="28"/>
          <w:vertAlign w:val="superscript"/>
        </w:rPr>
        <w:t>3</w:t>
      </w:r>
      <w:r>
        <w:rPr>
          <w:sz w:val="28"/>
          <w:szCs w:val="28"/>
        </w:rPr>
        <w:t>或</w:t>
      </w:r>
      <w:r>
        <w:rPr>
          <w:sz w:val="28"/>
          <w:szCs w:val="28"/>
        </w:rPr>
        <w:t>1kg</w:t>
      </w:r>
      <w:r>
        <w:rPr>
          <w:sz w:val="28"/>
          <w:szCs w:val="28"/>
        </w:rPr>
        <w:t>燃气完全燃烧，所释放出的包括烟气中水蒸气汽化潜热在内的发热量。</w:t>
      </w:r>
    </w:p>
    <w:p w14:paraId="6A406255" w14:textId="77777777" w:rsidR="00A707A1" w:rsidRDefault="00A707A1" w:rsidP="00EE28BC">
      <w:pPr>
        <w:pStyle w:val="a9"/>
        <w:numPr>
          <w:ilvl w:val="0"/>
          <w:numId w:val="22"/>
        </w:numPr>
        <w:ind w:left="0" w:firstLine="0"/>
        <w:rPr>
          <w:sz w:val="28"/>
          <w:szCs w:val="28"/>
        </w:rPr>
      </w:pPr>
      <w:r>
        <w:rPr>
          <w:sz w:val="28"/>
          <w:szCs w:val="28"/>
        </w:rPr>
        <w:t>燃气低热值</w:t>
      </w:r>
      <w:r>
        <w:rPr>
          <w:sz w:val="28"/>
          <w:szCs w:val="28"/>
        </w:rPr>
        <w:t xml:space="preserve"> net calorific value</w:t>
      </w:r>
    </w:p>
    <w:p w14:paraId="43093D3C" w14:textId="77777777" w:rsidR="00A707A1" w:rsidRDefault="00A707A1" w:rsidP="00A707A1">
      <w:pPr>
        <w:pStyle w:val="a9"/>
        <w:ind w:firstLineChars="200" w:firstLine="560"/>
        <w:rPr>
          <w:sz w:val="28"/>
          <w:szCs w:val="28"/>
        </w:rPr>
      </w:pPr>
      <w:r>
        <w:rPr>
          <w:sz w:val="28"/>
          <w:szCs w:val="28"/>
        </w:rPr>
        <w:t>标准状态下，</w:t>
      </w:r>
      <w:r>
        <w:rPr>
          <w:sz w:val="28"/>
          <w:szCs w:val="28"/>
        </w:rPr>
        <w:t>1m</w:t>
      </w:r>
      <w:r>
        <w:rPr>
          <w:sz w:val="28"/>
          <w:szCs w:val="28"/>
          <w:vertAlign w:val="superscript"/>
        </w:rPr>
        <w:t>3</w:t>
      </w:r>
      <w:r>
        <w:rPr>
          <w:sz w:val="28"/>
          <w:szCs w:val="28"/>
        </w:rPr>
        <w:t>或</w:t>
      </w:r>
      <w:r>
        <w:rPr>
          <w:sz w:val="28"/>
          <w:szCs w:val="28"/>
        </w:rPr>
        <w:t>1kg</w:t>
      </w:r>
      <w:r>
        <w:rPr>
          <w:sz w:val="28"/>
          <w:szCs w:val="28"/>
        </w:rPr>
        <w:t>燃气完全燃烧，所释放出的不包括烟气中水蒸气汽化潜热在内的发热量。</w:t>
      </w:r>
    </w:p>
    <w:p w14:paraId="25AD3162" w14:textId="77777777" w:rsidR="00A707A1" w:rsidRDefault="00A707A1" w:rsidP="00EE28BC">
      <w:pPr>
        <w:pStyle w:val="a9"/>
        <w:numPr>
          <w:ilvl w:val="0"/>
          <w:numId w:val="22"/>
        </w:numPr>
        <w:ind w:left="0" w:firstLine="0"/>
        <w:rPr>
          <w:sz w:val="28"/>
          <w:szCs w:val="28"/>
        </w:rPr>
      </w:pPr>
      <w:r>
        <w:rPr>
          <w:sz w:val="28"/>
          <w:szCs w:val="28"/>
        </w:rPr>
        <w:t>临界温度</w:t>
      </w:r>
      <w:r>
        <w:rPr>
          <w:sz w:val="28"/>
          <w:szCs w:val="28"/>
        </w:rPr>
        <w:t xml:space="preserve"> critical temperature</w:t>
      </w:r>
    </w:p>
    <w:p w14:paraId="004C3D7E" w14:textId="77777777" w:rsidR="00A707A1" w:rsidRDefault="00A707A1" w:rsidP="00A707A1">
      <w:pPr>
        <w:pStyle w:val="a9"/>
        <w:ind w:firstLineChars="200" w:firstLine="560"/>
        <w:rPr>
          <w:sz w:val="28"/>
          <w:szCs w:val="28"/>
        </w:rPr>
      </w:pPr>
      <w:r>
        <w:rPr>
          <w:sz w:val="28"/>
          <w:szCs w:val="28"/>
        </w:rPr>
        <w:t>对气体加压使气体液化的最高温度。</w:t>
      </w:r>
    </w:p>
    <w:p w14:paraId="2F4D1B02" w14:textId="77777777" w:rsidR="00A707A1" w:rsidRDefault="00A707A1" w:rsidP="00EE28BC">
      <w:pPr>
        <w:pStyle w:val="a9"/>
        <w:numPr>
          <w:ilvl w:val="0"/>
          <w:numId w:val="22"/>
        </w:numPr>
        <w:ind w:left="0" w:firstLine="0"/>
        <w:rPr>
          <w:sz w:val="28"/>
          <w:szCs w:val="28"/>
        </w:rPr>
      </w:pPr>
      <w:r>
        <w:rPr>
          <w:sz w:val="28"/>
          <w:szCs w:val="28"/>
        </w:rPr>
        <w:t>临界压力</w:t>
      </w:r>
      <w:r>
        <w:rPr>
          <w:sz w:val="28"/>
          <w:szCs w:val="28"/>
        </w:rPr>
        <w:t xml:space="preserve"> critical pressure</w:t>
      </w:r>
    </w:p>
    <w:p w14:paraId="3C11EEAA" w14:textId="77777777" w:rsidR="00A707A1" w:rsidRDefault="00A707A1" w:rsidP="00A707A1">
      <w:pPr>
        <w:pStyle w:val="a9"/>
        <w:ind w:firstLineChars="200" w:firstLine="560"/>
        <w:rPr>
          <w:sz w:val="28"/>
          <w:szCs w:val="28"/>
        </w:rPr>
      </w:pPr>
      <w:r>
        <w:rPr>
          <w:sz w:val="28"/>
          <w:szCs w:val="28"/>
        </w:rPr>
        <w:t>在临界温度下，使气体液化需要的最小压力。</w:t>
      </w:r>
    </w:p>
    <w:p w14:paraId="1F52E991" w14:textId="77777777" w:rsidR="00A707A1" w:rsidRDefault="00A707A1" w:rsidP="00EE28BC">
      <w:pPr>
        <w:pStyle w:val="a9"/>
        <w:numPr>
          <w:ilvl w:val="0"/>
          <w:numId w:val="22"/>
        </w:numPr>
        <w:ind w:left="0" w:firstLine="0"/>
        <w:rPr>
          <w:sz w:val="28"/>
          <w:szCs w:val="28"/>
        </w:rPr>
      </w:pPr>
      <w:r>
        <w:rPr>
          <w:sz w:val="28"/>
          <w:szCs w:val="28"/>
        </w:rPr>
        <w:t>含湿量</w:t>
      </w:r>
      <w:r>
        <w:rPr>
          <w:sz w:val="28"/>
          <w:szCs w:val="28"/>
        </w:rPr>
        <w:t xml:space="preserve"> humidity content</w:t>
      </w:r>
    </w:p>
    <w:p w14:paraId="4AD72FEC" w14:textId="77777777" w:rsidR="00A707A1" w:rsidRDefault="00A707A1" w:rsidP="00A707A1">
      <w:pPr>
        <w:pStyle w:val="a9"/>
        <w:ind w:firstLineChars="200" w:firstLine="560"/>
        <w:rPr>
          <w:sz w:val="28"/>
          <w:szCs w:val="28"/>
        </w:rPr>
      </w:pPr>
      <w:r>
        <w:rPr>
          <w:sz w:val="28"/>
          <w:szCs w:val="28"/>
        </w:rPr>
        <w:lastRenderedPageBreak/>
        <w:t>标准状态下，含</w:t>
      </w:r>
      <w:r>
        <w:rPr>
          <w:sz w:val="28"/>
          <w:szCs w:val="28"/>
        </w:rPr>
        <w:t>1m</w:t>
      </w:r>
      <w:r>
        <w:rPr>
          <w:sz w:val="28"/>
          <w:szCs w:val="28"/>
          <w:vertAlign w:val="superscript"/>
        </w:rPr>
        <w:t>3</w:t>
      </w:r>
      <w:r>
        <w:rPr>
          <w:sz w:val="28"/>
          <w:szCs w:val="28"/>
        </w:rPr>
        <w:t>或</w:t>
      </w:r>
      <w:r>
        <w:rPr>
          <w:sz w:val="28"/>
          <w:szCs w:val="28"/>
        </w:rPr>
        <w:t>1kg</w:t>
      </w:r>
      <w:r>
        <w:rPr>
          <w:sz w:val="28"/>
          <w:szCs w:val="28"/>
        </w:rPr>
        <w:t>干燃气的湿燃气中水蒸气的质量。</w:t>
      </w:r>
    </w:p>
    <w:p w14:paraId="588E3782" w14:textId="77777777" w:rsidR="00A707A1" w:rsidRDefault="00A707A1" w:rsidP="00EE28BC">
      <w:pPr>
        <w:pStyle w:val="a9"/>
        <w:numPr>
          <w:ilvl w:val="0"/>
          <w:numId w:val="22"/>
        </w:numPr>
        <w:ind w:left="0" w:firstLine="0"/>
        <w:rPr>
          <w:sz w:val="28"/>
          <w:szCs w:val="28"/>
        </w:rPr>
      </w:pPr>
      <w:r>
        <w:rPr>
          <w:sz w:val="28"/>
          <w:szCs w:val="28"/>
        </w:rPr>
        <w:t>含硫量</w:t>
      </w:r>
      <w:r>
        <w:rPr>
          <w:sz w:val="28"/>
          <w:szCs w:val="28"/>
        </w:rPr>
        <w:t xml:space="preserve"> sulphur content</w:t>
      </w:r>
    </w:p>
    <w:p w14:paraId="62F46139" w14:textId="77777777" w:rsidR="00A707A1" w:rsidRDefault="00A707A1" w:rsidP="00A707A1">
      <w:pPr>
        <w:pStyle w:val="a9"/>
        <w:ind w:firstLineChars="200" w:firstLine="560"/>
        <w:rPr>
          <w:sz w:val="28"/>
          <w:szCs w:val="28"/>
        </w:rPr>
      </w:pPr>
      <w:r>
        <w:rPr>
          <w:sz w:val="28"/>
          <w:szCs w:val="28"/>
        </w:rPr>
        <w:t>标准状态下，</w:t>
      </w:r>
      <w:r>
        <w:rPr>
          <w:sz w:val="28"/>
          <w:szCs w:val="28"/>
        </w:rPr>
        <w:t>1m</w:t>
      </w:r>
      <w:r>
        <w:rPr>
          <w:sz w:val="28"/>
          <w:szCs w:val="28"/>
          <w:vertAlign w:val="superscript"/>
        </w:rPr>
        <w:t>3</w:t>
      </w:r>
      <w:r>
        <w:rPr>
          <w:sz w:val="28"/>
          <w:szCs w:val="28"/>
        </w:rPr>
        <w:t>燃气中硫化物的质量。其计量单位通常以</w:t>
      </w:r>
      <w:r>
        <w:rPr>
          <w:sz w:val="28"/>
          <w:szCs w:val="28"/>
        </w:rPr>
        <w:t>mg</w:t>
      </w:r>
      <w:r>
        <w:rPr>
          <w:sz w:val="28"/>
          <w:szCs w:val="28"/>
        </w:rPr>
        <w:t>表示。</w:t>
      </w:r>
    </w:p>
    <w:p w14:paraId="1D6FB030" w14:textId="77777777" w:rsidR="00A707A1" w:rsidRDefault="00A707A1" w:rsidP="00EE28BC">
      <w:pPr>
        <w:pStyle w:val="a9"/>
        <w:numPr>
          <w:ilvl w:val="0"/>
          <w:numId w:val="22"/>
        </w:numPr>
        <w:ind w:left="0" w:firstLine="0"/>
        <w:rPr>
          <w:sz w:val="28"/>
          <w:szCs w:val="28"/>
        </w:rPr>
      </w:pPr>
      <w:r>
        <w:rPr>
          <w:sz w:val="28"/>
          <w:szCs w:val="28"/>
        </w:rPr>
        <w:t>燃气互换性</w:t>
      </w:r>
      <w:r>
        <w:rPr>
          <w:sz w:val="28"/>
          <w:szCs w:val="28"/>
        </w:rPr>
        <w:t xml:space="preserve"> interchangeability of gases</w:t>
      </w:r>
    </w:p>
    <w:p w14:paraId="60C6D25D" w14:textId="77777777" w:rsidR="00A707A1" w:rsidRDefault="00A707A1" w:rsidP="00A707A1">
      <w:pPr>
        <w:pStyle w:val="a9"/>
        <w:ind w:firstLineChars="200" w:firstLine="560"/>
        <w:rPr>
          <w:sz w:val="28"/>
          <w:szCs w:val="28"/>
        </w:rPr>
      </w:pPr>
      <w:r>
        <w:rPr>
          <w:sz w:val="28"/>
          <w:szCs w:val="28"/>
        </w:rPr>
        <w:t>以另一种燃气（置换气）替代原来使用的燃气（被置换气）时，燃烧设备的燃烧器不需要做任何调整而能保证燃烧设备正常工作，又称置换气对被置换气具有互换性。</w:t>
      </w:r>
    </w:p>
    <w:p w14:paraId="645E6A51" w14:textId="77777777" w:rsidR="00A707A1" w:rsidRDefault="00A707A1" w:rsidP="00EE28BC">
      <w:pPr>
        <w:pStyle w:val="a9"/>
        <w:numPr>
          <w:ilvl w:val="0"/>
          <w:numId w:val="22"/>
        </w:numPr>
        <w:ind w:left="0" w:firstLine="0"/>
        <w:rPr>
          <w:sz w:val="28"/>
          <w:szCs w:val="28"/>
        </w:rPr>
      </w:pPr>
      <w:r>
        <w:rPr>
          <w:sz w:val="28"/>
          <w:szCs w:val="28"/>
        </w:rPr>
        <w:t>基准气</w:t>
      </w:r>
      <w:r>
        <w:rPr>
          <w:sz w:val="28"/>
          <w:szCs w:val="28"/>
        </w:rPr>
        <w:t xml:space="preserve"> reference gas</w:t>
      </w:r>
    </w:p>
    <w:p w14:paraId="15218D48" w14:textId="77777777" w:rsidR="00A707A1" w:rsidRDefault="00A707A1" w:rsidP="00A707A1">
      <w:pPr>
        <w:pStyle w:val="a9"/>
        <w:ind w:firstLineChars="200" w:firstLine="560"/>
        <w:rPr>
          <w:sz w:val="28"/>
          <w:szCs w:val="28"/>
        </w:rPr>
      </w:pPr>
      <w:r>
        <w:rPr>
          <w:sz w:val="28"/>
          <w:szCs w:val="28"/>
        </w:rPr>
        <w:t>代表某种燃气的标准气体。</w:t>
      </w:r>
    </w:p>
    <w:p w14:paraId="7D4206D1" w14:textId="77777777" w:rsidR="00A707A1" w:rsidRDefault="00A707A1" w:rsidP="00EE28BC">
      <w:pPr>
        <w:pStyle w:val="a9"/>
        <w:numPr>
          <w:ilvl w:val="0"/>
          <w:numId w:val="22"/>
        </w:numPr>
        <w:ind w:left="0" w:firstLine="0"/>
        <w:rPr>
          <w:sz w:val="28"/>
          <w:szCs w:val="28"/>
        </w:rPr>
      </w:pPr>
      <w:r>
        <w:rPr>
          <w:sz w:val="28"/>
          <w:szCs w:val="28"/>
        </w:rPr>
        <w:t>界限气</w:t>
      </w:r>
      <w:r>
        <w:rPr>
          <w:sz w:val="28"/>
          <w:szCs w:val="28"/>
        </w:rPr>
        <w:t xml:space="preserve"> limit gas</w:t>
      </w:r>
    </w:p>
    <w:p w14:paraId="690C6DD8" w14:textId="77777777" w:rsidR="00A707A1" w:rsidRDefault="00A707A1" w:rsidP="00A707A1">
      <w:pPr>
        <w:pStyle w:val="a9"/>
        <w:ind w:firstLineChars="200" w:firstLine="560"/>
        <w:rPr>
          <w:sz w:val="28"/>
          <w:szCs w:val="28"/>
        </w:rPr>
      </w:pPr>
      <w:r>
        <w:rPr>
          <w:sz w:val="28"/>
          <w:szCs w:val="28"/>
        </w:rPr>
        <w:t>根据燃气允许的波动范围配制的标准气体。</w:t>
      </w:r>
    </w:p>
    <w:p w14:paraId="2DC27656" w14:textId="77777777" w:rsidR="00A707A1" w:rsidRDefault="00A707A1" w:rsidP="00EE28BC">
      <w:pPr>
        <w:pStyle w:val="a9"/>
        <w:numPr>
          <w:ilvl w:val="0"/>
          <w:numId w:val="22"/>
        </w:numPr>
        <w:ind w:left="0" w:firstLine="0"/>
        <w:rPr>
          <w:sz w:val="28"/>
          <w:szCs w:val="28"/>
        </w:rPr>
      </w:pPr>
      <w:r>
        <w:rPr>
          <w:sz w:val="28"/>
          <w:szCs w:val="28"/>
        </w:rPr>
        <w:t>华白数</w:t>
      </w:r>
      <w:r>
        <w:rPr>
          <w:sz w:val="28"/>
          <w:szCs w:val="28"/>
        </w:rPr>
        <w:t xml:space="preserve"> Wobbe number</w:t>
      </w:r>
    </w:p>
    <w:p w14:paraId="18427CAA" w14:textId="77777777" w:rsidR="00A707A1" w:rsidRDefault="00A707A1" w:rsidP="00A707A1">
      <w:pPr>
        <w:pStyle w:val="a9"/>
        <w:ind w:firstLineChars="200" w:firstLine="560"/>
        <w:rPr>
          <w:sz w:val="28"/>
          <w:szCs w:val="28"/>
        </w:rPr>
      </w:pPr>
      <w:r>
        <w:rPr>
          <w:sz w:val="28"/>
          <w:szCs w:val="28"/>
        </w:rPr>
        <w:t>燃气的高热值与其相对密度平方根的比值。</w:t>
      </w:r>
    </w:p>
    <w:p w14:paraId="489DE1C1" w14:textId="77777777" w:rsidR="00A707A1" w:rsidRDefault="00A707A1" w:rsidP="00EE28BC">
      <w:pPr>
        <w:pStyle w:val="a9"/>
        <w:numPr>
          <w:ilvl w:val="0"/>
          <w:numId w:val="22"/>
        </w:numPr>
        <w:ind w:left="0" w:firstLine="0"/>
        <w:rPr>
          <w:sz w:val="28"/>
          <w:szCs w:val="28"/>
        </w:rPr>
      </w:pPr>
      <w:r>
        <w:rPr>
          <w:sz w:val="28"/>
          <w:szCs w:val="28"/>
        </w:rPr>
        <w:t>管道燃气</w:t>
      </w:r>
      <w:r>
        <w:rPr>
          <w:sz w:val="28"/>
          <w:szCs w:val="28"/>
        </w:rPr>
        <w:t xml:space="preserve"> pipeline gas</w:t>
      </w:r>
    </w:p>
    <w:p w14:paraId="6BEA78AF" w14:textId="77777777" w:rsidR="00A707A1" w:rsidRDefault="00A707A1" w:rsidP="00A707A1">
      <w:pPr>
        <w:pStyle w:val="a9"/>
        <w:ind w:firstLineChars="200" w:firstLine="560"/>
        <w:rPr>
          <w:sz w:val="28"/>
          <w:szCs w:val="28"/>
        </w:rPr>
      </w:pPr>
      <w:r>
        <w:rPr>
          <w:sz w:val="28"/>
          <w:szCs w:val="28"/>
        </w:rPr>
        <w:t>利用管道输送的燃气。</w:t>
      </w:r>
    </w:p>
    <w:p w14:paraId="2800D782" w14:textId="77777777" w:rsidR="00A707A1" w:rsidRDefault="00A707A1" w:rsidP="00EE28BC">
      <w:pPr>
        <w:pStyle w:val="a9"/>
        <w:numPr>
          <w:ilvl w:val="0"/>
          <w:numId w:val="22"/>
        </w:numPr>
        <w:ind w:left="0" w:firstLine="0"/>
        <w:rPr>
          <w:sz w:val="28"/>
          <w:szCs w:val="28"/>
        </w:rPr>
      </w:pPr>
      <w:r>
        <w:rPr>
          <w:sz w:val="28"/>
          <w:szCs w:val="28"/>
        </w:rPr>
        <w:t>非管道燃气</w:t>
      </w:r>
      <w:r>
        <w:rPr>
          <w:sz w:val="28"/>
          <w:szCs w:val="28"/>
        </w:rPr>
        <w:t xml:space="preserve"> non-pipeline gas</w:t>
      </w:r>
    </w:p>
    <w:p w14:paraId="43585E75" w14:textId="77777777" w:rsidR="00A707A1" w:rsidRDefault="00A707A1" w:rsidP="00A707A1">
      <w:pPr>
        <w:pStyle w:val="a9"/>
        <w:ind w:firstLineChars="200" w:firstLine="560"/>
        <w:rPr>
          <w:sz w:val="28"/>
          <w:szCs w:val="28"/>
        </w:rPr>
      </w:pPr>
      <w:r>
        <w:rPr>
          <w:sz w:val="28"/>
          <w:szCs w:val="28"/>
        </w:rPr>
        <w:t>利用车、船等方式输送的燃气。</w:t>
      </w:r>
    </w:p>
    <w:p w14:paraId="380CE2EB" w14:textId="77777777" w:rsidR="00A707A1" w:rsidRDefault="00A707A1" w:rsidP="00EE28BC">
      <w:pPr>
        <w:pStyle w:val="a9"/>
        <w:numPr>
          <w:ilvl w:val="0"/>
          <w:numId w:val="22"/>
        </w:numPr>
        <w:ind w:left="0" w:firstLine="0"/>
        <w:rPr>
          <w:sz w:val="28"/>
          <w:szCs w:val="28"/>
        </w:rPr>
      </w:pPr>
      <w:r>
        <w:rPr>
          <w:sz w:val="28"/>
          <w:szCs w:val="28"/>
        </w:rPr>
        <w:t>压力级制</w:t>
      </w:r>
      <w:r>
        <w:rPr>
          <w:sz w:val="28"/>
          <w:szCs w:val="28"/>
        </w:rPr>
        <w:t xml:space="preserve"> pressure level</w:t>
      </w:r>
    </w:p>
    <w:p w14:paraId="616A1448" w14:textId="77777777" w:rsidR="00A707A1" w:rsidRDefault="00A707A1" w:rsidP="00A707A1">
      <w:pPr>
        <w:pStyle w:val="a9"/>
        <w:ind w:firstLineChars="200" w:firstLine="560"/>
        <w:rPr>
          <w:sz w:val="28"/>
          <w:szCs w:val="28"/>
        </w:rPr>
      </w:pPr>
      <w:r>
        <w:rPr>
          <w:sz w:val="28"/>
          <w:szCs w:val="28"/>
        </w:rPr>
        <w:t>城镇燃气管道的设计压力分级体系。</w:t>
      </w:r>
    </w:p>
    <w:p w14:paraId="2F36C5BB" w14:textId="77777777" w:rsidR="00A707A1" w:rsidRDefault="00A707A1" w:rsidP="00EE28BC">
      <w:pPr>
        <w:pStyle w:val="a9"/>
        <w:numPr>
          <w:ilvl w:val="0"/>
          <w:numId w:val="22"/>
        </w:numPr>
        <w:ind w:left="0" w:firstLine="0"/>
        <w:rPr>
          <w:sz w:val="28"/>
          <w:szCs w:val="28"/>
        </w:rPr>
      </w:pPr>
      <w:r>
        <w:rPr>
          <w:sz w:val="28"/>
          <w:szCs w:val="28"/>
        </w:rPr>
        <w:t>管道地区等级</w:t>
      </w:r>
      <w:r>
        <w:rPr>
          <w:sz w:val="28"/>
          <w:szCs w:val="28"/>
        </w:rPr>
        <w:t xml:space="preserve"> location class</w:t>
      </w:r>
    </w:p>
    <w:p w14:paraId="634C659B" w14:textId="77777777" w:rsidR="00A707A1" w:rsidRDefault="00A707A1" w:rsidP="00A707A1">
      <w:pPr>
        <w:pStyle w:val="a9"/>
        <w:ind w:firstLineChars="200" w:firstLine="560"/>
        <w:rPr>
          <w:sz w:val="28"/>
          <w:szCs w:val="28"/>
        </w:rPr>
      </w:pPr>
      <w:r>
        <w:rPr>
          <w:sz w:val="28"/>
          <w:szCs w:val="28"/>
        </w:rPr>
        <w:t>设计压力大于</w:t>
      </w:r>
      <w:r>
        <w:rPr>
          <w:sz w:val="28"/>
          <w:szCs w:val="28"/>
        </w:rPr>
        <w:t>1.6MPa</w:t>
      </w:r>
      <w:r>
        <w:rPr>
          <w:sz w:val="28"/>
          <w:szCs w:val="28"/>
        </w:rPr>
        <w:t>的城镇燃气管道通过的地区，按管道沿线居住建筑物的密集程度确定的地区等级。</w:t>
      </w:r>
    </w:p>
    <w:p w14:paraId="61090112" w14:textId="77777777" w:rsidR="00A707A1" w:rsidRDefault="00A707A1" w:rsidP="00EE28BC">
      <w:pPr>
        <w:pStyle w:val="a9"/>
        <w:numPr>
          <w:ilvl w:val="0"/>
          <w:numId w:val="22"/>
        </w:numPr>
        <w:ind w:left="0" w:firstLine="0"/>
        <w:rPr>
          <w:sz w:val="28"/>
          <w:szCs w:val="28"/>
        </w:rPr>
      </w:pPr>
      <w:r>
        <w:rPr>
          <w:sz w:val="28"/>
          <w:szCs w:val="28"/>
        </w:rPr>
        <w:t>供气规模</w:t>
      </w:r>
      <w:r>
        <w:rPr>
          <w:sz w:val="28"/>
          <w:szCs w:val="28"/>
        </w:rPr>
        <w:t xml:space="preserve"> annual send-out capacity</w:t>
      </w:r>
    </w:p>
    <w:p w14:paraId="317AF2AC" w14:textId="77777777" w:rsidR="00A707A1" w:rsidRDefault="00A707A1" w:rsidP="00A707A1">
      <w:pPr>
        <w:pStyle w:val="a9"/>
        <w:ind w:firstLineChars="200" w:firstLine="560"/>
        <w:rPr>
          <w:sz w:val="28"/>
          <w:szCs w:val="28"/>
        </w:rPr>
      </w:pPr>
      <w:r>
        <w:rPr>
          <w:sz w:val="28"/>
          <w:szCs w:val="28"/>
        </w:rPr>
        <w:t>燃气厂站在单位时间内的最大供气量。</w:t>
      </w:r>
    </w:p>
    <w:p w14:paraId="41FFA834" w14:textId="2FF2FFE7" w:rsidR="00A707A1" w:rsidRDefault="00A707A1" w:rsidP="00EE28BC">
      <w:pPr>
        <w:pStyle w:val="a9"/>
        <w:numPr>
          <w:ilvl w:val="0"/>
          <w:numId w:val="22"/>
        </w:numPr>
        <w:ind w:left="0" w:firstLine="0"/>
        <w:rPr>
          <w:sz w:val="28"/>
          <w:szCs w:val="28"/>
        </w:rPr>
      </w:pPr>
      <w:r>
        <w:rPr>
          <w:sz w:val="28"/>
          <w:szCs w:val="28"/>
        </w:rPr>
        <w:lastRenderedPageBreak/>
        <w:t>储罐区</w:t>
      </w:r>
      <w:r w:rsidR="00EF6843">
        <w:rPr>
          <w:rFonts w:hint="eastAsia"/>
          <w:sz w:val="28"/>
          <w:szCs w:val="28"/>
        </w:rPr>
        <w:t>storage</w:t>
      </w:r>
      <w:r>
        <w:rPr>
          <w:sz w:val="28"/>
          <w:szCs w:val="28"/>
        </w:rPr>
        <w:t xml:space="preserve"> tank field</w:t>
      </w:r>
    </w:p>
    <w:p w14:paraId="07E4B5E0" w14:textId="77777777" w:rsidR="00A707A1" w:rsidRDefault="00A707A1" w:rsidP="00A707A1">
      <w:pPr>
        <w:pStyle w:val="a9"/>
        <w:ind w:firstLineChars="200" w:firstLine="560"/>
        <w:rPr>
          <w:sz w:val="28"/>
          <w:szCs w:val="28"/>
        </w:rPr>
      </w:pPr>
      <w:r>
        <w:rPr>
          <w:sz w:val="28"/>
          <w:szCs w:val="28"/>
        </w:rPr>
        <w:t>生产区中设置燃气储罐的区域。</w:t>
      </w:r>
    </w:p>
    <w:p w14:paraId="6FF9B15B" w14:textId="77777777" w:rsidR="00A707A1" w:rsidRDefault="00A707A1" w:rsidP="00EE28BC">
      <w:pPr>
        <w:pStyle w:val="a9"/>
        <w:numPr>
          <w:ilvl w:val="0"/>
          <w:numId w:val="22"/>
        </w:numPr>
        <w:ind w:left="0" w:firstLine="0"/>
        <w:rPr>
          <w:sz w:val="28"/>
          <w:szCs w:val="28"/>
        </w:rPr>
      </w:pPr>
      <w:r>
        <w:rPr>
          <w:sz w:val="28"/>
          <w:szCs w:val="28"/>
        </w:rPr>
        <w:t>灌装区</w:t>
      </w:r>
      <w:r>
        <w:rPr>
          <w:sz w:val="28"/>
          <w:szCs w:val="28"/>
        </w:rPr>
        <w:t xml:space="preserve"> filling field</w:t>
      </w:r>
    </w:p>
    <w:p w14:paraId="5915EC10" w14:textId="77777777" w:rsidR="00A707A1" w:rsidRDefault="00A707A1" w:rsidP="00A707A1">
      <w:pPr>
        <w:pStyle w:val="a9"/>
        <w:ind w:firstLineChars="200" w:firstLine="560"/>
        <w:rPr>
          <w:sz w:val="28"/>
          <w:szCs w:val="28"/>
        </w:rPr>
      </w:pPr>
      <w:r>
        <w:rPr>
          <w:sz w:val="28"/>
          <w:szCs w:val="28"/>
        </w:rPr>
        <w:t>在液化石油气或液化天然气厂站中，对钢瓶进行灌装作业的区域。</w:t>
      </w:r>
    </w:p>
    <w:p w14:paraId="6C085E78" w14:textId="77777777" w:rsidR="00A707A1" w:rsidRDefault="00A707A1" w:rsidP="00EE28BC">
      <w:pPr>
        <w:pStyle w:val="a9"/>
        <w:numPr>
          <w:ilvl w:val="0"/>
          <w:numId w:val="22"/>
        </w:numPr>
        <w:ind w:left="0" w:firstLine="0"/>
        <w:rPr>
          <w:sz w:val="28"/>
          <w:szCs w:val="28"/>
        </w:rPr>
      </w:pPr>
      <w:r>
        <w:rPr>
          <w:sz w:val="28"/>
          <w:szCs w:val="28"/>
        </w:rPr>
        <w:t>灌装</w:t>
      </w:r>
      <w:r>
        <w:rPr>
          <w:sz w:val="28"/>
          <w:szCs w:val="28"/>
        </w:rPr>
        <w:t xml:space="preserve"> filling</w:t>
      </w:r>
    </w:p>
    <w:p w14:paraId="181D2372" w14:textId="77777777" w:rsidR="00A707A1" w:rsidRDefault="00A707A1" w:rsidP="00A707A1">
      <w:pPr>
        <w:pStyle w:val="a9"/>
        <w:ind w:firstLineChars="200" w:firstLine="560"/>
        <w:rPr>
          <w:sz w:val="28"/>
          <w:szCs w:val="28"/>
        </w:rPr>
      </w:pPr>
      <w:r>
        <w:rPr>
          <w:sz w:val="28"/>
          <w:szCs w:val="28"/>
        </w:rPr>
        <w:t>将液态液化石油气或液化天然气灌入钢瓶中的工艺过程。</w:t>
      </w:r>
    </w:p>
    <w:p w14:paraId="083B9CD3" w14:textId="77777777" w:rsidR="00A707A1" w:rsidRDefault="00A707A1" w:rsidP="00EE28BC">
      <w:pPr>
        <w:pStyle w:val="a9"/>
        <w:numPr>
          <w:ilvl w:val="0"/>
          <w:numId w:val="22"/>
        </w:numPr>
        <w:ind w:left="0" w:firstLine="0"/>
        <w:rPr>
          <w:sz w:val="28"/>
          <w:szCs w:val="28"/>
        </w:rPr>
      </w:pPr>
      <w:r>
        <w:rPr>
          <w:sz w:val="28"/>
          <w:szCs w:val="28"/>
        </w:rPr>
        <w:t>拉断阀</w:t>
      </w:r>
      <w:r>
        <w:rPr>
          <w:sz w:val="28"/>
          <w:szCs w:val="28"/>
        </w:rPr>
        <w:t xml:space="preserve"> emergency release coupler</w:t>
      </w:r>
    </w:p>
    <w:p w14:paraId="71FBF283" w14:textId="77777777" w:rsidR="00A707A1" w:rsidRDefault="00A707A1" w:rsidP="00A707A1">
      <w:pPr>
        <w:pStyle w:val="a9"/>
        <w:ind w:firstLineChars="200" w:firstLine="560"/>
        <w:rPr>
          <w:sz w:val="28"/>
          <w:szCs w:val="28"/>
        </w:rPr>
      </w:pPr>
      <w:r>
        <w:rPr>
          <w:sz w:val="28"/>
          <w:szCs w:val="28"/>
        </w:rPr>
        <w:t>具有将被拉断的两个端面自动闭合功能的装置。</w:t>
      </w:r>
    </w:p>
    <w:p w14:paraId="5A4A54CE" w14:textId="77777777" w:rsidR="00A707A1" w:rsidRDefault="00A707A1" w:rsidP="00EE28BC">
      <w:pPr>
        <w:pStyle w:val="a9"/>
        <w:numPr>
          <w:ilvl w:val="0"/>
          <w:numId w:val="22"/>
        </w:numPr>
        <w:ind w:left="0" w:firstLine="0"/>
        <w:rPr>
          <w:sz w:val="28"/>
          <w:szCs w:val="28"/>
        </w:rPr>
      </w:pPr>
      <w:r>
        <w:rPr>
          <w:sz w:val="28"/>
          <w:szCs w:val="28"/>
        </w:rPr>
        <w:t>汇管</w:t>
      </w:r>
      <w:r>
        <w:rPr>
          <w:sz w:val="28"/>
          <w:szCs w:val="28"/>
        </w:rPr>
        <w:t xml:space="preserve"> gas distributor</w:t>
      </w:r>
    </w:p>
    <w:p w14:paraId="70A44AAF" w14:textId="77777777" w:rsidR="00A707A1" w:rsidRDefault="00A707A1" w:rsidP="00A707A1">
      <w:pPr>
        <w:pStyle w:val="a9"/>
        <w:ind w:firstLineChars="200" w:firstLine="560"/>
        <w:rPr>
          <w:sz w:val="28"/>
          <w:szCs w:val="28"/>
        </w:rPr>
      </w:pPr>
      <w:r>
        <w:rPr>
          <w:sz w:val="28"/>
          <w:szCs w:val="28"/>
        </w:rPr>
        <w:t>燃气厂站将燃气进行汇集与分配的设施。</w:t>
      </w:r>
    </w:p>
    <w:p w14:paraId="3B164356" w14:textId="77777777" w:rsidR="00A707A1" w:rsidRDefault="00A707A1" w:rsidP="00EE28BC">
      <w:pPr>
        <w:pStyle w:val="a9"/>
        <w:numPr>
          <w:ilvl w:val="0"/>
          <w:numId w:val="22"/>
        </w:numPr>
        <w:ind w:left="0" w:firstLine="0"/>
        <w:rPr>
          <w:sz w:val="28"/>
          <w:szCs w:val="28"/>
        </w:rPr>
      </w:pPr>
      <w:r>
        <w:rPr>
          <w:sz w:val="28"/>
          <w:szCs w:val="28"/>
        </w:rPr>
        <w:t>阻火器</w:t>
      </w:r>
      <w:r>
        <w:rPr>
          <w:sz w:val="28"/>
          <w:szCs w:val="28"/>
        </w:rPr>
        <w:t xml:space="preserve"> fire trap</w:t>
      </w:r>
    </w:p>
    <w:p w14:paraId="602208C4" w14:textId="77777777" w:rsidR="00A707A1" w:rsidRDefault="00A707A1" w:rsidP="00A707A1">
      <w:pPr>
        <w:pStyle w:val="a9"/>
        <w:ind w:firstLineChars="200" w:firstLine="560"/>
        <w:rPr>
          <w:sz w:val="28"/>
          <w:szCs w:val="28"/>
        </w:rPr>
      </w:pPr>
      <w:r>
        <w:rPr>
          <w:sz w:val="28"/>
          <w:szCs w:val="28"/>
        </w:rPr>
        <w:t>阻止燃气火焰传播和防止燃气回火引起爆炸的安全装置。</w:t>
      </w:r>
    </w:p>
    <w:p w14:paraId="528C5CDF" w14:textId="77777777" w:rsidR="00A707A1" w:rsidRDefault="00A707A1" w:rsidP="00EE28BC">
      <w:pPr>
        <w:pStyle w:val="a9"/>
        <w:numPr>
          <w:ilvl w:val="0"/>
          <w:numId w:val="22"/>
        </w:numPr>
        <w:ind w:left="0" w:firstLine="0"/>
        <w:rPr>
          <w:sz w:val="28"/>
          <w:szCs w:val="28"/>
        </w:rPr>
      </w:pPr>
      <w:r>
        <w:rPr>
          <w:sz w:val="28"/>
          <w:szCs w:val="28"/>
        </w:rPr>
        <w:t>放散管</w:t>
      </w:r>
      <w:r>
        <w:rPr>
          <w:sz w:val="28"/>
          <w:szCs w:val="28"/>
        </w:rPr>
        <w:t>vent pipe</w:t>
      </w:r>
    </w:p>
    <w:p w14:paraId="6DD3B964" w14:textId="77777777" w:rsidR="00A707A1" w:rsidRDefault="00A707A1" w:rsidP="00A707A1">
      <w:pPr>
        <w:pStyle w:val="a9"/>
        <w:ind w:firstLineChars="200" w:firstLine="560"/>
        <w:rPr>
          <w:sz w:val="28"/>
          <w:szCs w:val="28"/>
        </w:rPr>
      </w:pPr>
      <w:r>
        <w:rPr>
          <w:sz w:val="28"/>
          <w:szCs w:val="28"/>
        </w:rPr>
        <w:t>排放燃气系统中的空气或燃气的管道。</w:t>
      </w:r>
    </w:p>
    <w:p w14:paraId="2A9C8193" w14:textId="77777777" w:rsidR="00A707A1" w:rsidRDefault="00A707A1" w:rsidP="00EE28BC">
      <w:pPr>
        <w:pStyle w:val="a9"/>
        <w:numPr>
          <w:ilvl w:val="0"/>
          <w:numId w:val="22"/>
        </w:numPr>
        <w:ind w:left="0" w:firstLine="0"/>
        <w:rPr>
          <w:sz w:val="28"/>
          <w:szCs w:val="28"/>
        </w:rPr>
      </w:pPr>
      <w:r>
        <w:rPr>
          <w:sz w:val="28"/>
          <w:szCs w:val="28"/>
        </w:rPr>
        <w:t>自然气化</w:t>
      </w:r>
      <w:r>
        <w:rPr>
          <w:sz w:val="28"/>
          <w:szCs w:val="28"/>
        </w:rPr>
        <w:t xml:space="preserve"> natural vaporizing</w:t>
      </w:r>
    </w:p>
    <w:p w14:paraId="5123B70C" w14:textId="77777777" w:rsidR="00A707A1" w:rsidRDefault="00A707A1" w:rsidP="00A707A1">
      <w:pPr>
        <w:pStyle w:val="a9"/>
        <w:ind w:firstLineChars="200" w:firstLine="560"/>
        <w:rPr>
          <w:sz w:val="28"/>
          <w:szCs w:val="28"/>
        </w:rPr>
      </w:pPr>
      <w:r>
        <w:rPr>
          <w:sz w:val="28"/>
          <w:szCs w:val="28"/>
        </w:rPr>
        <w:t>在储罐或钢瓶中，液化天然气或液化石油气依靠自身显热或吸收外界环境热量由液态变为气态的过程。</w:t>
      </w:r>
    </w:p>
    <w:p w14:paraId="3A32FC0D" w14:textId="77777777" w:rsidR="00A707A1" w:rsidRDefault="00A707A1" w:rsidP="00EE28BC">
      <w:pPr>
        <w:pStyle w:val="a9"/>
        <w:numPr>
          <w:ilvl w:val="0"/>
          <w:numId w:val="22"/>
        </w:numPr>
        <w:ind w:left="0" w:firstLine="0"/>
        <w:rPr>
          <w:sz w:val="28"/>
          <w:szCs w:val="28"/>
        </w:rPr>
      </w:pPr>
      <w:r>
        <w:rPr>
          <w:sz w:val="28"/>
          <w:szCs w:val="28"/>
        </w:rPr>
        <w:t>强制气化</w:t>
      </w:r>
      <w:r>
        <w:rPr>
          <w:sz w:val="28"/>
          <w:szCs w:val="28"/>
        </w:rPr>
        <w:t xml:space="preserve"> forced vaporizing</w:t>
      </w:r>
    </w:p>
    <w:p w14:paraId="50FC4F58" w14:textId="77777777" w:rsidR="00A707A1" w:rsidRDefault="00A707A1" w:rsidP="00A707A1">
      <w:pPr>
        <w:pStyle w:val="a9"/>
        <w:ind w:firstLineChars="200" w:firstLine="560"/>
        <w:rPr>
          <w:sz w:val="28"/>
          <w:szCs w:val="28"/>
        </w:rPr>
      </w:pPr>
      <w:r>
        <w:rPr>
          <w:sz w:val="28"/>
          <w:szCs w:val="28"/>
        </w:rPr>
        <w:t>储存装置中，液化天然气或液化石油气通过专用加热设备，从液态变为气态的过程。</w:t>
      </w:r>
    </w:p>
    <w:p w14:paraId="20F38563" w14:textId="77777777" w:rsidR="00A707A1" w:rsidRDefault="00A707A1" w:rsidP="00EE28BC">
      <w:pPr>
        <w:pStyle w:val="a9"/>
        <w:numPr>
          <w:ilvl w:val="0"/>
          <w:numId w:val="22"/>
        </w:numPr>
        <w:ind w:left="0" w:firstLine="0"/>
        <w:rPr>
          <w:sz w:val="28"/>
          <w:szCs w:val="28"/>
        </w:rPr>
      </w:pPr>
      <w:r>
        <w:rPr>
          <w:sz w:val="28"/>
          <w:szCs w:val="28"/>
        </w:rPr>
        <w:t>气化器</w:t>
      </w:r>
      <w:r>
        <w:rPr>
          <w:sz w:val="28"/>
          <w:szCs w:val="28"/>
        </w:rPr>
        <w:t xml:space="preserve"> vaporizer</w:t>
      </w:r>
    </w:p>
    <w:p w14:paraId="3950ED9F" w14:textId="77777777" w:rsidR="00A707A1" w:rsidRDefault="00A707A1" w:rsidP="00A707A1">
      <w:pPr>
        <w:pStyle w:val="a9"/>
        <w:ind w:firstLineChars="200" w:firstLine="560"/>
        <w:rPr>
          <w:sz w:val="28"/>
          <w:szCs w:val="28"/>
        </w:rPr>
      </w:pPr>
      <w:r>
        <w:rPr>
          <w:sz w:val="28"/>
          <w:szCs w:val="28"/>
        </w:rPr>
        <w:t>用于加热液化天然气或液化石油气，使之由液态转变为气态的专用设备。是强制气化的专用设备。</w:t>
      </w:r>
    </w:p>
    <w:p w14:paraId="7D4E609A" w14:textId="77777777" w:rsidR="00A707A1" w:rsidRDefault="00A707A1" w:rsidP="00EE28BC">
      <w:pPr>
        <w:pStyle w:val="a9"/>
        <w:numPr>
          <w:ilvl w:val="0"/>
          <w:numId w:val="22"/>
        </w:numPr>
        <w:ind w:left="0" w:firstLine="0"/>
        <w:rPr>
          <w:sz w:val="28"/>
          <w:szCs w:val="28"/>
        </w:rPr>
      </w:pPr>
      <w:r>
        <w:rPr>
          <w:sz w:val="28"/>
          <w:szCs w:val="28"/>
        </w:rPr>
        <w:t>烃泵</w:t>
      </w:r>
      <w:r>
        <w:rPr>
          <w:sz w:val="28"/>
          <w:szCs w:val="28"/>
        </w:rPr>
        <w:t xml:space="preserve"> hydrocarbon pump </w:t>
      </w:r>
    </w:p>
    <w:p w14:paraId="42DCFBCA" w14:textId="77777777" w:rsidR="00A707A1" w:rsidRDefault="00A707A1" w:rsidP="00A707A1">
      <w:pPr>
        <w:pStyle w:val="a9"/>
        <w:ind w:firstLineChars="200" w:firstLine="560"/>
        <w:rPr>
          <w:sz w:val="28"/>
          <w:szCs w:val="28"/>
        </w:rPr>
      </w:pPr>
      <w:r>
        <w:rPr>
          <w:sz w:val="28"/>
          <w:szCs w:val="28"/>
        </w:rPr>
        <w:t>通过转子机械的转动运动，将机械能转化为液态燃气压力能的专</w:t>
      </w:r>
      <w:r>
        <w:rPr>
          <w:sz w:val="28"/>
          <w:szCs w:val="28"/>
        </w:rPr>
        <w:lastRenderedPageBreak/>
        <w:t>用设备。</w:t>
      </w:r>
    </w:p>
    <w:p w14:paraId="4BFB5D6D" w14:textId="77777777" w:rsidR="00A707A1" w:rsidRDefault="00A707A1" w:rsidP="00EE28BC">
      <w:pPr>
        <w:pStyle w:val="a9"/>
        <w:numPr>
          <w:ilvl w:val="0"/>
          <w:numId w:val="22"/>
        </w:numPr>
        <w:ind w:left="0" w:firstLine="0"/>
        <w:rPr>
          <w:sz w:val="28"/>
          <w:szCs w:val="28"/>
        </w:rPr>
      </w:pPr>
      <w:r>
        <w:rPr>
          <w:sz w:val="28"/>
          <w:szCs w:val="28"/>
        </w:rPr>
        <w:t>压缩机</w:t>
      </w:r>
      <w:r>
        <w:rPr>
          <w:sz w:val="28"/>
          <w:szCs w:val="28"/>
        </w:rPr>
        <w:t xml:space="preserve"> compressor</w:t>
      </w:r>
    </w:p>
    <w:p w14:paraId="053C0EEB" w14:textId="77777777" w:rsidR="00A707A1" w:rsidRDefault="00A707A1" w:rsidP="00A707A1">
      <w:pPr>
        <w:pStyle w:val="a9"/>
        <w:ind w:firstLineChars="200" w:firstLine="560"/>
        <w:rPr>
          <w:sz w:val="28"/>
          <w:szCs w:val="28"/>
        </w:rPr>
      </w:pPr>
      <w:r>
        <w:rPr>
          <w:sz w:val="28"/>
          <w:szCs w:val="28"/>
        </w:rPr>
        <w:t>通过机械运动，将机械能转化为气态燃气压力能的专用设备。</w:t>
      </w:r>
    </w:p>
    <w:p w14:paraId="7E696402" w14:textId="77777777" w:rsidR="00A707A1" w:rsidRDefault="00A707A1" w:rsidP="00EE28BC">
      <w:pPr>
        <w:pStyle w:val="a9"/>
        <w:numPr>
          <w:ilvl w:val="0"/>
          <w:numId w:val="22"/>
        </w:numPr>
        <w:ind w:left="0" w:firstLine="0"/>
        <w:rPr>
          <w:sz w:val="28"/>
          <w:szCs w:val="28"/>
        </w:rPr>
      </w:pPr>
      <w:r>
        <w:rPr>
          <w:sz w:val="28"/>
          <w:szCs w:val="28"/>
        </w:rPr>
        <w:t>橇装设备</w:t>
      </w:r>
      <w:r>
        <w:rPr>
          <w:sz w:val="28"/>
          <w:szCs w:val="28"/>
        </w:rPr>
        <w:t xml:space="preserve"> skid-mounted equipment</w:t>
      </w:r>
    </w:p>
    <w:p w14:paraId="2C2E92B2" w14:textId="77777777" w:rsidR="00A707A1" w:rsidRDefault="00A707A1" w:rsidP="00A707A1">
      <w:pPr>
        <w:pStyle w:val="a9"/>
        <w:ind w:firstLineChars="200" w:firstLine="560"/>
        <w:rPr>
          <w:sz w:val="28"/>
          <w:szCs w:val="28"/>
        </w:rPr>
      </w:pPr>
      <w:r>
        <w:rPr>
          <w:sz w:val="28"/>
          <w:szCs w:val="28"/>
        </w:rPr>
        <w:t>在工厂内，按工艺要求将单体设备和工艺管道等组装并固定在同一底座上，并可整体进行移动就位的成套设备。</w:t>
      </w:r>
    </w:p>
    <w:p w14:paraId="5292E663" w14:textId="77777777" w:rsidR="00A707A1" w:rsidRDefault="00A707A1" w:rsidP="00EE28BC">
      <w:pPr>
        <w:pStyle w:val="a9"/>
        <w:numPr>
          <w:ilvl w:val="0"/>
          <w:numId w:val="22"/>
        </w:numPr>
        <w:ind w:left="0" w:firstLine="0"/>
        <w:rPr>
          <w:sz w:val="28"/>
          <w:szCs w:val="28"/>
        </w:rPr>
      </w:pPr>
      <w:r>
        <w:rPr>
          <w:sz w:val="28"/>
          <w:szCs w:val="28"/>
        </w:rPr>
        <w:t>燃气汽车</w:t>
      </w:r>
      <w:r>
        <w:rPr>
          <w:sz w:val="28"/>
          <w:szCs w:val="28"/>
        </w:rPr>
        <w:t xml:space="preserve"> gas vehicle</w:t>
      </w:r>
    </w:p>
    <w:p w14:paraId="689D339D" w14:textId="77777777" w:rsidR="00A707A1" w:rsidRDefault="00A707A1" w:rsidP="00A707A1">
      <w:pPr>
        <w:pStyle w:val="a9"/>
        <w:ind w:firstLineChars="200" w:firstLine="560"/>
        <w:rPr>
          <w:sz w:val="28"/>
          <w:szCs w:val="28"/>
        </w:rPr>
      </w:pPr>
      <w:r>
        <w:rPr>
          <w:sz w:val="28"/>
          <w:szCs w:val="28"/>
        </w:rPr>
        <w:t>以液化石油气、压缩天然气或液化天然气为动力燃料的汽车。包括液化石油气汽车、压缩天然气汽车和液化天然气汽车。</w:t>
      </w:r>
    </w:p>
    <w:p w14:paraId="1D34E87D" w14:textId="77777777" w:rsidR="00A707A1" w:rsidRDefault="00A707A1" w:rsidP="00EE28BC">
      <w:pPr>
        <w:pStyle w:val="a9"/>
        <w:numPr>
          <w:ilvl w:val="0"/>
          <w:numId w:val="22"/>
        </w:numPr>
        <w:ind w:left="0" w:firstLine="0"/>
        <w:rPr>
          <w:sz w:val="28"/>
          <w:szCs w:val="28"/>
        </w:rPr>
      </w:pPr>
      <w:r>
        <w:rPr>
          <w:sz w:val="28"/>
          <w:szCs w:val="28"/>
        </w:rPr>
        <w:t>加气站</w:t>
      </w:r>
      <w:r>
        <w:rPr>
          <w:sz w:val="28"/>
          <w:szCs w:val="28"/>
        </w:rPr>
        <w:t xml:space="preserve"> vehicle gas filling station</w:t>
      </w:r>
    </w:p>
    <w:p w14:paraId="11C7C520" w14:textId="77777777" w:rsidR="00A707A1" w:rsidRDefault="00A707A1" w:rsidP="00A707A1">
      <w:pPr>
        <w:pStyle w:val="a9"/>
        <w:ind w:firstLineChars="200" w:firstLine="560"/>
        <w:rPr>
          <w:sz w:val="28"/>
          <w:szCs w:val="28"/>
        </w:rPr>
      </w:pPr>
      <w:r>
        <w:rPr>
          <w:sz w:val="28"/>
          <w:szCs w:val="28"/>
        </w:rPr>
        <w:t>通过加气机为燃气汽车储气瓶充装车用液化石油气、压缩天然气、液化天然气，或通过加气柱为压缩天然气车载储气瓶组充装压缩天然气，并可提供其他便利性服务的场所。</w:t>
      </w:r>
    </w:p>
    <w:p w14:paraId="78485354" w14:textId="77777777" w:rsidR="00A707A1" w:rsidRDefault="00A707A1" w:rsidP="00EE28BC">
      <w:pPr>
        <w:pStyle w:val="a9"/>
        <w:numPr>
          <w:ilvl w:val="0"/>
          <w:numId w:val="22"/>
        </w:numPr>
        <w:ind w:left="0" w:firstLine="0"/>
        <w:rPr>
          <w:sz w:val="28"/>
          <w:szCs w:val="28"/>
        </w:rPr>
      </w:pPr>
      <w:r>
        <w:rPr>
          <w:sz w:val="28"/>
          <w:szCs w:val="28"/>
        </w:rPr>
        <w:t>加油加气合建站</w:t>
      </w:r>
      <w:r>
        <w:rPr>
          <w:sz w:val="28"/>
          <w:szCs w:val="28"/>
        </w:rPr>
        <w:t xml:space="preserve"> gasoline and gas filling station</w:t>
      </w:r>
    </w:p>
    <w:p w14:paraId="09B1AC90" w14:textId="77777777" w:rsidR="00A707A1" w:rsidRDefault="00A707A1" w:rsidP="00A707A1">
      <w:pPr>
        <w:pStyle w:val="a9"/>
        <w:ind w:firstLineChars="200" w:firstLine="560"/>
        <w:rPr>
          <w:sz w:val="28"/>
          <w:szCs w:val="28"/>
        </w:rPr>
      </w:pPr>
      <w:r>
        <w:rPr>
          <w:sz w:val="28"/>
          <w:szCs w:val="28"/>
        </w:rPr>
        <w:t>既可为汽车油箱充装车用燃油，又为燃气汽车储气瓶充装车用液化石油气、车用压缩天然气、液化天然气，并可提供其他便利性服务的场所。</w:t>
      </w:r>
    </w:p>
    <w:p w14:paraId="2AC46120" w14:textId="40CC276A" w:rsidR="00A707A1" w:rsidRDefault="00A707A1" w:rsidP="00EE28BC">
      <w:pPr>
        <w:pStyle w:val="a9"/>
        <w:numPr>
          <w:ilvl w:val="0"/>
          <w:numId w:val="22"/>
        </w:numPr>
        <w:ind w:left="0" w:firstLine="0"/>
        <w:rPr>
          <w:sz w:val="28"/>
          <w:szCs w:val="28"/>
        </w:rPr>
      </w:pPr>
      <w:r>
        <w:rPr>
          <w:sz w:val="28"/>
          <w:szCs w:val="28"/>
        </w:rPr>
        <w:t>加气区</w:t>
      </w:r>
      <w:r>
        <w:rPr>
          <w:sz w:val="28"/>
          <w:szCs w:val="28"/>
        </w:rPr>
        <w:t xml:space="preserve"> </w:t>
      </w:r>
      <w:r w:rsidR="00EF6843">
        <w:rPr>
          <w:sz w:val="28"/>
          <w:szCs w:val="28"/>
        </w:rPr>
        <w:t xml:space="preserve">gas </w:t>
      </w:r>
      <w:r>
        <w:rPr>
          <w:sz w:val="28"/>
          <w:szCs w:val="28"/>
        </w:rPr>
        <w:t>filling area</w:t>
      </w:r>
    </w:p>
    <w:p w14:paraId="4ACEC58B" w14:textId="77777777" w:rsidR="00A707A1" w:rsidRDefault="00A707A1" w:rsidP="00A707A1">
      <w:pPr>
        <w:pStyle w:val="a9"/>
        <w:ind w:firstLineChars="200" w:firstLine="560"/>
        <w:rPr>
          <w:sz w:val="28"/>
          <w:szCs w:val="28"/>
        </w:rPr>
      </w:pPr>
      <w:r>
        <w:rPr>
          <w:sz w:val="28"/>
          <w:szCs w:val="28"/>
        </w:rPr>
        <w:t>加气站或加油加气合建站中，汽车停靠并进行加气作业的区域。</w:t>
      </w:r>
    </w:p>
    <w:p w14:paraId="553B74AE" w14:textId="77777777" w:rsidR="00A707A1" w:rsidRDefault="00A707A1" w:rsidP="00EE28BC">
      <w:pPr>
        <w:pStyle w:val="a9"/>
        <w:numPr>
          <w:ilvl w:val="0"/>
          <w:numId w:val="22"/>
        </w:numPr>
        <w:ind w:left="0" w:firstLine="0"/>
        <w:rPr>
          <w:sz w:val="28"/>
          <w:szCs w:val="28"/>
        </w:rPr>
      </w:pPr>
      <w:r>
        <w:rPr>
          <w:sz w:val="28"/>
          <w:szCs w:val="28"/>
        </w:rPr>
        <w:t>加气岛</w:t>
      </w:r>
      <w:r>
        <w:rPr>
          <w:sz w:val="28"/>
          <w:szCs w:val="28"/>
        </w:rPr>
        <w:t xml:space="preserve"> gas filling island</w:t>
      </w:r>
    </w:p>
    <w:p w14:paraId="64F81CBD" w14:textId="77777777" w:rsidR="00A707A1" w:rsidRDefault="00A707A1" w:rsidP="00A707A1">
      <w:pPr>
        <w:pStyle w:val="a9"/>
        <w:ind w:firstLineChars="200" w:firstLine="560"/>
        <w:rPr>
          <w:sz w:val="28"/>
          <w:szCs w:val="28"/>
        </w:rPr>
      </w:pPr>
      <w:r>
        <w:rPr>
          <w:sz w:val="28"/>
          <w:szCs w:val="28"/>
        </w:rPr>
        <w:t>加气站或加油加气合建站中，安装有加气机或加气柱的平台。</w:t>
      </w:r>
    </w:p>
    <w:p w14:paraId="6DCC1006" w14:textId="77777777" w:rsidR="00A707A1" w:rsidRDefault="00A707A1" w:rsidP="00EE28BC">
      <w:pPr>
        <w:pStyle w:val="a9"/>
        <w:numPr>
          <w:ilvl w:val="0"/>
          <w:numId w:val="22"/>
        </w:numPr>
        <w:ind w:left="0" w:firstLine="0"/>
        <w:rPr>
          <w:sz w:val="28"/>
          <w:szCs w:val="28"/>
        </w:rPr>
      </w:pPr>
      <w:r>
        <w:rPr>
          <w:sz w:val="28"/>
          <w:szCs w:val="28"/>
        </w:rPr>
        <w:t>加气机</w:t>
      </w:r>
      <w:r>
        <w:rPr>
          <w:sz w:val="28"/>
          <w:szCs w:val="28"/>
        </w:rPr>
        <w:t xml:space="preserve"> gas dispenser</w:t>
      </w:r>
    </w:p>
    <w:p w14:paraId="488F987C" w14:textId="77777777" w:rsidR="00A707A1" w:rsidRDefault="00A707A1" w:rsidP="00A707A1">
      <w:pPr>
        <w:pStyle w:val="a9"/>
        <w:ind w:firstLineChars="200" w:firstLine="560"/>
        <w:rPr>
          <w:sz w:val="28"/>
          <w:szCs w:val="28"/>
        </w:rPr>
      </w:pPr>
      <w:r>
        <w:rPr>
          <w:sz w:val="28"/>
          <w:szCs w:val="28"/>
        </w:rPr>
        <w:t>用于向燃气汽车充装车用液化石油气、车用压缩天然气或液化天然气，并具有计量、计价功能的专用设备。</w:t>
      </w:r>
    </w:p>
    <w:p w14:paraId="05B00F73" w14:textId="77777777" w:rsidR="00A707A1" w:rsidRDefault="00A707A1" w:rsidP="00EE28BC">
      <w:pPr>
        <w:pStyle w:val="a9"/>
        <w:numPr>
          <w:ilvl w:val="0"/>
          <w:numId w:val="22"/>
        </w:numPr>
        <w:ind w:left="0" w:firstLine="0"/>
        <w:rPr>
          <w:sz w:val="28"/>
          <w:szCs w:val="28"/>
        </w:rPr>
      </w:pPr>
      <w:r>
        <w:rPr>
          <w:sz w:val="28"/>
          <w:szCs w:val="28"/>
        </w:rPr>
        <w:t>加气柱</w:t>
      </w:r>
      <w:r>
        <w:rPr>
          <w:sz w:val="28"/>
          <w:szCs w:val="28"/>
        </w:rPr>
        <w:t xml:space="preserve"> CNG post </w:t>
      </w:r>
    </w:p>
    <w:p w14:paraId="4E4D5A9C" w14:textId="77777777" w:rsidR="00A707A1" w:rsidRDefault="00A707A1" w:rsidP="00A707A1">
      <w:pPr>
        <w:pStyle w:val="a9"/>
        <w:ind w:firstLineChars="200" w:firstLine="560"/>
        <w:rPr>
          <w:sz w:val="28"/>
          <w:szCs w:val="28"/>
        </w:rPr>
      </w:pPr>
      <w:r>
        <w:rPr>
          <w:sz w:val="28"/>
          <w:szCs w:val="28"/>
        </w:rPr>
        <w:lastRenderedPageBreak/>
        <w:t>用于向车载储气瓶组充装压缩天然气，并具有计量功能的专用设备。</w:t>
      </w:r>
    </w:p>
    <w:p w14:paraId="15917E10" w14:textId="77777777" w:rsidR="00A707A1" w:rsidRDefault="00A707A1" w:rsidP="00EE28BC">
      <w:pPr>
        <w:pStyle w:val="a9"/>
        <w:numPr>
          <w:ilvl w:val="0"/>
          <w:numId w:val="22"/>
        </w:numPr>
        <w:ind w:left="0" w:firstLine="0"/>
        <w:rPr>
          <w:sz w:val="28"/>
          <w:szCs w:val="28"/>
        </w:rPr>
      </w:pPr>
      <w:r>
        <w:rPr>
          <w:sz w:val="28"/>
          <w:szCs w:val="28"/>
        </w:rPr>
        <w:t>加气枪</w:t>
      </w:r>
      <w:r>
        <w:rPr>
          <w:sz w:val="28"/>
          <w:szCs w:val="28"/>
        </w:rPr>
        <w:t xml:space="preserve"> dispenser nozzle</w:t>
      </w:r>
    </w:p>
    <w:p w14:paraId="099DFA31" w14:textId="77777777" w:rsidR="00A707A1" w:rsidRDefault="00A707A1" w:rsidP="00A707A1">
      <w:pPr>
        <w:pStyle w:val="a9"/>
        <w:ind w:firstLineChars="200" w:firstLine="560"/>
        <w:rPr>
          <w:sz w:val="28"/>
          <w:szCs w:val="28"/>
        </w:rPr>
      </w:pPr>
      <w:r>
        <w:rPr>
          <w:sz w:val="28"/>
          <w:szCs w:val="28"/>
        </w:rPr>
        <w:t>附属于加气机，直接给燃气汽车充装车用液化石油气、车用压缩天然气和液化天然气的专用机具。</w:t>
      </w:r>
    </w:p>
    <w:p w14:paraId="4A31D813" w14:textId="77777777" w:rsidR="00A707A1" w:rsidRDefault="00A707A1" w:rsidP="00EE28BC">
      <w:pPr>
        <w:pStyle w:val="a9"/>
        <w:numPr>
          <w:ilvl w:val="0"/>
          <w:numId w:val="22"/>
        </w:numPr>
        <w:ind w:left="0" w:firstLine="0"/>
        <w:rPr>
          <w:sz w:val="28"/>
          <w:szCs w:val="28"/>
        </w:rPr>
      </w:pPr>
      <w:r>
        <w:rPr>
          <w:sz w:val="28"/>
          <w:szCs w:val="28"/>
        </w:rPr>
        <w:t>防撞柱</w:t>
      </w:r>
      <w:r>
        <w:rPr>
          <w:sz w:val="28"/>
          <w:szCs w:val="28"/>
        </w:rPr>
        <w:t xml:space="preserve"> collision post</w:t>
      </w:r>
    </w:p>
    <w:p w14:paraId="753B2DA9" w14:textId="77777777" w:rsidR="00A707A1" w:rsidRDefault="00A707A1" w:rsidP="00A707A1">
      <w:pPr>
        <w:pStyle w:val="a9"/>
        <w:ind w:firstLineChars="200" w:firstLine="560"/>
        <w:rPr>
          <w:sz w:val="28"/>
          <w:szCs w:val="28"/>
        </w:rPr>
      </w:pPr>
      <w:r>
        <w:rPr>
          <w:sz w:val="28"/>
          <w:szCs w:val="28"/>
        </w:rPr>
        <w:t>由抗撞击材料制成的、涂有警示色避免设备或设施被直接撞击的柱状物。</w:t>
      </w:r>
    </w:p>
    <w:p w14:paraId="765383DC" w14:textId="77777777" w:rsidR="00A707A1" w:rsidRPr="00B61DF3" w:rsidRDefault="00A707A1" w:rsidP="00EE28BC">
      <w:pPr>
        <w:pStyle w:val="a9"/>
        <w:numPr>
          <w:ilvl w:val="0"/>
          <w:numId w:val="22"/>
        </w:numPr>
        <w:ind w:left="0" w:firstLine="0"/>
        <w:rPr>
          <w:sz w:val="28"/>
          <w:szCs w:val="28"/>
        </w:rPr>
      </w:pPr>
      <w:r w:rsidRPr="00B61DF3">
        <w:rPr>
          <w:sz w:val="28"/>
          <w:szCs w:val="28"/>
        </w:rPr>
        <w:t>城镇燃气自动化系统</w:t>
      </w:r>
      <w:r w:rsidRPr="00B61DF3">
        <w:rPr>
          <w:sz w:val="28"/>
          <w:szCs w:val="28"/>
        </w:rPr>
        <w:t xml:space="preserve"> city gas automatic system</w:t>
      </w:r>
    </w:p>
    <w:p w14:paraId="7CF69929" w14:textId="77777777" w:rsidR="00A707A1" w:rsidRPr="00B61DF3" w:rsidRDefault="00A707A1" w:rsidP="00A707A1">
      <w:pPr>
        <w:pStyle w:val="a9"/>
        <w:ind w:firstLineChars="200" w:firstLine="560"/>
        <w:rPr>
          <w:sz w:val="28"/>
          <w:szCs w:val="28"/>
        </w:rPr>
      </w:pPr>
      <w:r w:rsidRPr="00B61DF3">
        <w:rPr>
          <w:sz w:val="28"/>
          <w:szCs w:val="28"/>
        </w:rPr>
        <w:t>利用自动化、信息、网络通信技术，基于仪表及执行机构等设备，对城镇燃气设施实现数据远程采集、监视、控制、处理的系统。</w:t>
      </w:r>
    </w:p>
    <w:p w14:paraId="1CD3DA4C" w14:textId="77777777" w:rsidR="00A707A1" w:rsidRDefault="00A707A1" w:rsidP="00EE28BC">
      <w:pPr>
        <w:pStyle w:val="a9"/>
        <w:numPr>
          <w:ilvl w:val="0"/>
          <w:numId w:val="22"/>
        </w:numPr>
        <w:ind w:left="0" w:firstLine="0"/>
        <w:rPr>
          <w:sz w:val="28"/>
          <w:szCs w:val="28"/>
        </w:rPr>
      </w:pPr>
      <w:r>
        <w:rPr>
          <w:sz w:val="28"/>
          <w:szCs w:val="28"/>
        </w:rPr>
        <w:t>爆炸危险区域</w:t>
      </w:r>
      <w:r>
        <w:rPr>
          <w:sz w:val="28"/>
          <w:szCs w:val="28"/>
        </w:rPr>
        <w:t xml:space="preserve"> explosing risk area</w:t>
      </w:r>
    </w:p>
    <w:p w14:paraId="066A4C29" w14:textId="77777777" w:rsidR="00A707A1" w:rsidRDefault="00A707A1" w:rsidP="00A707A1">
      <w:pPr>
        <w:pStyle w:val="a9"/>
        <w:ind w:firstLineChars="200" w:firstLine="560"/>
        <w:rPr>
          <w:sz w:val="28"/>
          <w:szCs w:val="28"/>
        </w:rPr>
      </w:pPr>
      <w:r>
        <w:rPr>
          <w:sz w:val="28"/>
          <w:szCs w:val="28"/>
        </w:rPr>
        <w:t>爆炸性混合物出现或预期可能出现的数量达到足以要求对仪表的结构、安装和使用采取预防措施的范围。</w:t>
      </w:r>
    </w:p>
    <w:p w14:paraId="75EE22A9" w14:textId="77777777" w:rsidR="00A707A1" w:rsidRDefault="00A707A1" w:rsidP="00EE28BC">
      <w:pPr>
        <w:pStyle w:val="a9"/>
        <w:numPr>
          <w:ilvl w:val="0"/>
          <w:numId w:val="22"/>
        </w:numPr>
        <w:ind w:left="0" w:firstLine="0"/>
        <w:rPr>
          <w:sz w:val="28"/>
          <w:szCs w:val="28"/>
        </w:rPr>
      </w:pPr>
      <w:r>
        <w:rPr>
          <w:sz w:val="28"/>
          <w:szCs w:val="28"/>
        </w:rPr>
        <w:t>工作接地</w:t>
      </w:r>
      <w:r>
        <w:rPr>
          <w:sz w:val="28"/>
          <w:szCs w:val="28"/>
        </w:rPr>
        <w:t xml:space="preserve"> reference grounding</w:t>
      </w:r>
    </w:p>
    <w:p w14:paraId="4BB4B158" w14:textId="77777777" w:rsidR="00A707A1" w:rsidRDefault="00A707A1" w:rsidP="00A707A1">
      <w:pPr>
        <w:pStyle w:val="a9"/>
        <w:ind w:firstLineChars="200" w:firstLine="560"/>
        <w:rPr>
          <w:sz w:val="28"/>
          <w:szCs w:val="28"/>
        </w:rPr>
      </w:pPr>
      <w:r>
        <w:rPr>
          <w:sz w:val="28"/>
          <w:szCs w:val="28"/>
        </w:rPr>
        <w:t>仪表或控制系统正常工作所要求的接地。</w:t>
      </w:r>
    </w:p>
    <w:p w14:paraId="36C55D68" w14:textId="77777777" w:rsidR="00A707A1" w:rsidRDefault="00A707A1" w:rsidP="00EE28BC">
      <w:pPr>
        <w:pStyle w:val="a9"/>
        <w:numPr>
          <w:ilvl w:val="0"/>
          <w:numId w:val="22"/>
        </w:numPr>
        <w:ind w:left="0" w:firstLine="0"/>
        <w:rPr>
          <w:sz w:val="28"/>
          <w:szCs w:val="28"/>
        </w:rPr>
      </w:pPr>
      <w:r>
        <w:rPr>
          <w:sz w:val="28"/>
          <w:szCs w:val="28"/>
        </w:rPr>
        <w:t>保护接地</w:t>
      </w:r>
      <w:r>
        <w:rPr>
          <w:sz w:val="28"/>
          <w:szCs w:val="28"/>
        </w:rPr>
        <w:t xml:space="preserve"> safety grounding</w:t>
      </w:r>
    </w:p>
    <w:p w14:paraId="4C9D3B9E" w14:textId="77777777" w:rsidR="00A707A1" w:rsidRDefault="00A707A1" w:rsidP="00A707A1">
      <w:pPr>
        <w:pStyle w:val="a9"/>
        <w:ind w:firstLineChars="200" w:firstLine="560"/>
        <w:rPr>
          <w:sz w:val="28"/>
          <w:szCs w:val="28"/>
        </w:rPr>
      </w:pPr>
      <w:r>
        <w:rPr>
          <w:sz w:val="28"/>
          <w:szCs w:val="28"/>
        </w:rPr>
        <w:t>为保护仪表和人身安全的接地。</w:t>
      </w:r>
    </w:p>
    <w:p w14:paraId="24B4F058" w14:textId="46857F48" w:rsidR="00A707A1" w:rsidRDefault="00A707A1" w:rsidP="00A707A1">
      <w:pPr>
        <w:pStyle w:val="a9"/>
        <w:tabs>
          <w:tab w:val="center" w:pos="4153"/>
          <w:tab w:val="left" w:pos="8222"/>
        </w:tabs>
        <w:spacing w:beforeLines="50" w:before="120" w:afterLines="50" w:after="120"/>
        <w:jc w:val="center"/>
        <w:outlineLvl w:val="1"/>
        <w:rPr>
          <w:b/>
          <w:sz w:val="30"/>
          <w:szCs w:val="30"/>
        </w:rPr>
      </w:pPr>
      <w:bookmarkStart w:id="68" w:name="_Toc113291643"/>
      <w:r>
        <w:rPr>
          <w:b/>
          <w:sz w:val="30"/>
          <w:szCs w:val="30"/>
        </w:rPr>
        <w:t>5.</w:t>
      </w:r>
      <w:r>
        <w:rPr>
          <w:rFonts w:hint="eastAsia"/>
          <w:b/>
          <w:sz w:val="30"/>
          <w:szCs w:val="30"/>
        </w:rPr>
        <w:t>2</w:t>
      </w:r>
      <w:r>
        <w:rPr>
          <w:b/>
          <w:sz w:val="30"/>
          <w:szCs w:val="30"/>
        </w:rPr>
        <w:t xml:space="preserve"> </w:t>
      </w:r>
      <w:r w:rsidR="00EF6843">
        <w:rPr>
          <w:rFonts w:hint="eastAsia"/>
          <w:b/>
          <w:sz w:val="30"/>
          <w:szCs w:val="30"/>
        </w:rPr>
        <w:t>输配管网</w:t>
      </w:r>
      <w:bookmarkEnd w:id="68"/>
    </w:p>
    <w:p w14:paraId="4C7516D1" w14:textId="66D9191C" w:rsidR="00A707A1" w:rsidRDefault="00A707A1" w:rsidP="00A707A1">
      <w:pPr>
        <w:pStyle w:val="a9"/>
        <w:tabs>
          <w:tab w:val="center" w:pos="4153"/>
          <w:tab w:val="left" w:pos="8222"/>
        </w:tabs>
        <w:spacing w:beforeLines="50" w:before="120" w:afterLines="50" w:after="120"/>
        <w:jc w:val="center"/>
        <w:outlineLvl w:val="2"/>
        <w:rPr>
          <w:rFonts w:eastAsia="华文仿宋"/>
          <w:bCs/>
          <w:sz w:val="28"/>
          <w:szCs w:val="30"/>
        </w:rPr>
      </w:pPr>
      <w:bookmarkStart w:id="69" w:name="_Toc113291644"/>
      <w:bookmarkStart w:id="70" w:name="_Toc21964924"/>
      <w:bookmarkStart w:id="71" w:name="_Toc22044354"/>
      <w:bookmarkStart w:id="72" w:name="_Toc22045254"/>
      <w:bookmarkStart w:id="73" w:name="_Toc106984443"/>
      <w:r>
        <w:rPr>
          <w:rFonts w:eastAsia="仿宋"/>
          <w:bCs/>
          <w:sz w:val="28"/>
          <w:szCs w:val="30"/>
        </w:rPr>
        <w:t>I</w:t>
      </w:r>
      <w:r>
        <w:rPr>
          <w:rStyle w:val="Bodytext2Spacing2pt1"/>
          <w:rFonts w:eastAsia="仿宋"/>
          <w:color w:val="auto"/>
          <w:spacing w:val="50"/>
          <w:szCs w:val="30"/>
          <w:lang w:bidi="ar-SA"/>
        </w:rPr>
        <w:t xml:space="preserve"> </w:t>
      </w:r>
      <w:r>
        <w:rPr>
          <w:rStyle w:val="Bodytext2Spacing2pt1"/>
          <w:rFonts w:eastAsia="仿宋"/>
          <w:color w:val="auto"/>
          <w:spacing w:val="50"/>
          <w:szCs w:val="30"/>
          <w:lang w:bidi="ar-SA"/>
        </w:rPr>
        <w:t>设计计算</w:t>
      </w:r>
      <w:bookmarkEnd w:id="69"/>
    </w:p>
    <w:p w14:paraId="42F92844" w14:textId="77777777" w:rsidR="00A707A1" w:rsidRDefault="00A707A1" w:rsidP="00EE28BC">
      <w:pPr>
        <w:pStyle w:val="a9"/>
        <w:numPr>
          <w:ilvl w:val="0"/>
          <w:numId w:val="41"/>
        </w:numPr>
        <w:rPr>
          <w:sz w:val="28"/>
          <w:szCs w:val="28"/>
        </w:rPr>
      </w:pPr>
      <w:r>
        <w:rPr>
          <w:sz w:val="28"/>
          <w:szCs w:val="28"/>
        </w:rPr>
        <w:t>燃气用户</w:t>
      </w:r>
      <w:r>
        <w:rPr>
          <w:sz w:val="28"/>
          <w:szCs w:val="28"/>
        </w:rPr>
        <w:t xml:space="preserve"> gas consumer</w:t>
      </w:r>
    </w:p>
    <w:p w14:paraId="6B8A9876" w14:textId="14BC48D5" w:rsidR="00A707A1" w:rsidRDefault="00A707A1" w:rsidP="00A707A1">
      <w:pPr>
        <w:pStyle w:val="a9"/>
        <w:ind w:firstLineChars="200" w:firstLine="560"/>
        <w:rPr>
          <w:sz w:val="28"/>
          <w:szCs w:val="28"/>
        </w:rPr>
      </w:pPr>
      <w:r>
        <w:rPr>
          <w:sz w:val="28"/>
          <w:szCs w:val="28"/>
        </w:rPr>
        <w:t>城镇燃气系统的终端用气单元，包括</w:t>
      </w:r>
      <w:r w:rsidR="00EF6843">
        <w:rPr>
          <w:rFonts w:hint="eastAsia"/>
          <w:sz w:val="28"/>
          <w:szCs w:val="28"/>
        </w:rPr>
        <w:t>家庭</w:t>
      </w:r>
      <w:r>
        <w:rPr>
          <w:sz w:val="28"/>
          <w:szCs w:val="28"/>
        </w:rPr>
        <w:t>用户，商业用户，工业用户，采暖、制冷用户和汽车用户等。</w:t>
      </w:r>
    </w:p>
    <w:p w14:paraId="2841E873" w14:textId="77777777" w:rsidR="00A707A1" w:rsidRDefault="00A707A1" w:rsidP="00EE28BC">
      <w:pPr>
        <w:pStyle w:val="a9"/>
        <w:numPr>
          <w:ilvl w:val="0"/>
          <w:numId w:val="41"/>
        </w:numPr>
        <w:rPr>
          <w:sz w:val="28"/>
          <w:szCs w:val="28"/>
        </w:rPr>
      </w:pPr>
      <w:r>
        <w:rPr>
          <w:sz w:val="28"/>
          <w:szCs w:val="28"/>
        </w:rPr>
        <w:t>家庭用户</w:t>
      </w:r>
      <w:r>
        <w:rPr>
          <w:sz w:val="28"/>
          <w:szCs w:val="28"/>
        </w:rPr>
        <w:t xml:space="preserve"> domestic consumer</w:t>
      </w:r>
    </w:p>
    <w:p w14:paraId="037F5035" w14:textId="77777777" w:rsidR="00A707A1" w:rsidRDefault="00A707A1" w:rsidP="00A707A1">
      <w:pPr>
        <w:pStyle w:val="a9"/>
        <w:ind w:firstLineChars="200" w:firstLine="560"/>
        <w:rPr>
          <w:sz w:val="28"/>
          <w:szCs w:val="28"/>
        </w:rPr>
      </w:pPr>
      <w:r>
        <w:rPr>
          <w:sz w:val="28"/>
          <w:szCs w:val="28"/>
        </w:rPr>
        <w:t>以燃气为燃料进行炊事或制备热水为主的用户。</w:t>
      </w:r>
    </w:p>
    <w:p w14:paraId="7098A97F" w14:textId="77777777" w:rsidR="00A707A1" w:rsidRDefault="00A707A1" w:rsidP="00EE28BC">
      <w:pPr>
        <w:pStyle w:val="a9"/>
        <w:numPr>
          <w:ilvl w:val="0"/>
          <w:numId w:val="41"/>
        </w:numPr>
        <w:rPr>
          <w:sz w:val="28"/>
          <w:szCs w:val="28"/>
        </w:rPr>
      </w:pPr>
      <w:r>
        <w:rPr>
          <w:sz w:val="28"/>
          <w:szCs w:val="28"/>
        </w:rPr>
        <w:lastRenderedPageBreak/>
        <w:t>商业用户</w:t>
      </w:r>
      <w:r>
        <w:rPr>
          <w:sz w:val="28"/>
          <w:szCs w:val="28"/>
        </w:rPr>
        <w:t xml:space="preserve"> commercial consumer</w:t>
      </w:r>
    </w:p>
    <w:p w14:paraId="2BAB6B64" w14:textId="77777777" w:rsidR="00A707A1" w:rsidRDefault="00A707A1" w:rsidP="00A707A1">
      <w:pPr>
        <w:pStyle w:val="a9"/>
        <w:ind w:firstLineChars="200" w:firstLine="560"/>
        <w:rPr>
          <w:sz w:val="28"/>
          <w:szCs w:val="28"/>
        </w:rPr>
      </w:pPr>
      <w:r>
        <w:rPr>
          <w:sz w:val="28"/>
          <w:szCs w:val="28"/>
        </w:rPr>
        <w:t>以燃气为燃料进行炊事或制备热水的公共建筑或其他非家庭用户。</w:t>
      </w:r>
    </w:p>
    <w:p w14:paraId="42EBBFE5" w14:textId="77777777" w:rsidR="00A707A1" w:rsidRDefault="00A707A1" w:rsidP="00EE28BC">
      <w:pPr>
        <w:pStyle w:val="a9"/>
        <w:numPr>
          <w:ilvl w:val="0"/>
          <w:numId w:val="41"/>
        </w:numPr>
        <w:rPr>
          <w:sz w:val="28"/>
          <w:szCs w:val="28"/>
        </w:rPr>
      </w:pPr>
      <w:r>
        <w:rPr>
          <w:sz w:val="28"/>
          <w:szCs w:val="28"/>
        </w:rPr>
        <w:t>工业用户</w:t>
      </w:r>
      <w:r>
        <w:rPr>
          <w:sz w:val="28"/>
          <w:szCs w:val="28"/>
        </w:rPr>
        <w:t xml:space="preserve"> industrial consumer</w:t>
      </w:r>
    </w:p>
    <w:p w14:paraId="692D9AEA" w14:textId="77777777" w:rsidR="00A707A1" w:rsidRDefault="00A707A1" w:rsidP="00A707A1">
      <w:pPr>
        <w:pStyle w:val="a9"/>
        <w:ind w:firstLineChars="200" w:firstLine="560"/>
        <w:rPr>
          <w:sz w:val="28"/>
          <w:szCs w:val="28"/>
        </w:rPr>
      </w:pPr>
      <w:r>
        <w:rPr>
          <w:sz w:val="28"/>
          <w:szCs w:val="28"/>
        </w:rPr>
        <w:t>以燃气为燃料从事工业生产的用户。</w:t>
      </w:r>
    </w:p>
    <w:p w14:paraId="43BC1E59" w14:textId="77777777" w:rsidR="00A707A1" w:rsidRDefault="00A707A1" w:rsidP="00EE28BC">
      <w:pPr>
        <w:pStyle w:val="a9"/>
        <w:numPr>
          <w:ilvl w:val="0"/>
          <w:numId w:val="41"/>
        </w:numPr>
        <w:rPr>
          <w:sz w:val="28"/>
          <w:szCs w:val="28"/>
        </w:rPr>
      </w:pPr>
      <w:r>
        <w:rPr>
          <w:sz w:val="28"/>
          <w:szCs w:val="28"/>
        </w:rPr>
        <w:t>采暖、制冷用户</w:t>
      </w:r>
      <w:r>
        <w:rPr>
          <w:sz w:val="28"/>
          <w:szCs w:val="28"/>
        </w:rPr>
        <w:t xml:space="preserve"> heating and cooling consumer </w:t>
      </w:r>
    </w:p>
    <w:p w14:paraId="22E524A2" w14:textId="77777777" w:rsidR="00A707A1" w:rsidRDefault="00A707A1" w:rsidP="00A707A1">
      <w:pPr>
        <w:pStyle w:val="a9"/>
        <w:ind w:firstLineChars="200" w:firstLine="560"/>
        <w:rPr>
          <w:sz w:val="28"/>
          <w:szCs w:val="28"/>
        </w:rPr>
      </w:pPr>
      <w:r>
        <w:rPr>
          <w:sz w:val="28"/>
          <w:szCs w:val="28"/>
        </w:rPr>
        <w:t>以燃气为燃料进行采暖、制冷的用户。</w:t>
      </w:r>
    </w:p>
    <w:p w14:paraId="66FB4651" w14:textId="02F80E63" w:rsidR="00A707A1" w:rsidRDefault="00A707A1" w:rsidP="00EE28BC">
      <w:pPr>
        <w:pStyle w:val="a9"/>
        <w:numPr>
          <w:ilvl w:val="0"/>
          <w:numId w:val="41"/>
        </w:numPr>
        <w:rPr>
          <w:sz w:val="28"/>
          <w:szCs w:val="28"/>
        </w:rPr>
      </w:pPr>
      <w:r>
        <w:rPr>
          <w:sz w:val="28"/>
          <w:szCs w:val="28"/>
        </w:rPr>
        <w:t>汽车用户</w:t>
      </w:r>
      <w:r>
        <w:rPr>
          <w:sz w:val="28"/>
          <w:szCs w:val="28"/>
        </w:rPr>
        <w:t xml:space="preserve">vehicle </w:t>
      </w:r>
      <w:r w:rsidR="00EF6843">
        <w:rPr>
          <w:sz w:val="28"/>
          <w:szCs w:val="28"/>
        </w:rPr>
        <w:t>consumer</w:t>
      </w:r>
    </w:p>
    <w:p w14:paraId="50C58198" w14:textId="77777777" w:rsidR="00A707A1" w:rsidRDefault="00A707A1" w:rsidP="00A707A1">
      <w:pPr>
        <w:pStyle w:val="a9"/>
        <w:ind w:firstLineChars="200" w:firstLine="560"/>
        <w:rPr>
          <w:sz w:val="28"/>
          <w:szCs w:val="28"/>
        </w:rPr>
      </w:pPr>
      <w:r>
        <w:rPr>
          <w:sz w:val="28"/>
          <w:szCs w:val="28"/>
        </w:rPr>
        <w:t>以燃气作为汽车燃料的用户。</w:t>
      </w:r>
    </w:p>
    <w:p w14:paraId="3ABA3CAF" w14:textId="77777777" w:rsidR="00A707A1" w:rsidRDefault="00A707A1" w:rsidP="00EE28BC">
      <w:pPr>
        <w:pStyle w:val="a9"/>
        <w:numPr>
          <w:ilvl w:val="0"/>
          <w:numId w:val="41"/>
        </w:numPr>
        <w:rPr>
          <w:sz w:val="28"/>
          <w:szCs w:val="28"/>
        </w:rPr>
      </w:pPr>
      <w:r>
        <w:rPr>
          <w:sz w:val="28"/>
          <w:szCs w:val="28"/>
        </w:rPr>
        <w:t>居民生活用气量指标</w:t>
      </w:r>
      <w:r>
        <w:rPr>
          <w:sz w:val="28"/>
          <w:szCs w:val="28"/>
        </w:rPr>
        <w:t xml:space="preserve"> index of gas consumption for residential use</w:t>
      </w:r>
    </w:p>
    <w:p w14:paraId="15B6D05B" w14:textId="77777777" w:rsidR="00A707A1" w:rsidRDefault="00A707A1" w:rsidP="00A707A1">
      <w:pPr>
        <w:pStyle w:val="a9"/>
        <w:ind w:firstLineChars="200" w:firstLine="560"/>
        <w:rPr>
          <w:sz w:val="28"/>
          <w:szCs w:val="28"/>
        </w:rPr>
      </w:pPr>
      <w:r>
        <w:rPr>
          <w:sz w:val="28"/>
          <w:szCs w:val="28"/>
        </w:rPr>
        <w:t>居民用户每人每年生活用气消耗量定额，以热量计。</w:t>
      </w:r>
    </w:p>
    <w:p w14:paraId="12281515" w14:textId="77777777" w:rsidR="00A707A1" w:rsidRDefault="00A707A1" w:rsidP="00EE28BC">
      <w:pPr>
        <w:pStyle w:val="a9"/>
        <w:numPr>
          <w:ilvl w:val="0"/>
          <w:numId w:val="41"/>
        </w:numPr>
        <w:rPr>
          <w:sz w:val="28"/>
          <w:szCs w:val="28"/>
        </w:rPr>
      </w:pPr>
      <w:r>
        <w:rPr>
          <w:sz w:val="28"/>
          <w:szCs w:val="28"/>
        </w:rPr>
        <w:t>商业用气量指标</w:t>
      </w:r>
      <w:r>
        <w:rPr>
          <w:sz w:val="28"/>
          <w:szCs w:val="28"/>
        </w:rPr>
        <w:t xml:space="preserve"> index of gas consumption for commercial use</w:t>
      </w:r>
    </w:p>
    <w:p w14:paraId="26BD6FEB" w14:textId="77777777" w:rsidR="00A707A1" w:rsidRDefault="00A707A1" w:rsidP="00A707A1">
      <w:pPr>
        <w:pStyle w:val="a9"/>
        <w:ind w:firstLineChars="200" w:firstLine="560"/>
        <w:rPr>
          <w:sz w:val="28"/>
          <w:szCs w:val="28"/>
        </w:rPr>
      </w:pPr>
      <w:r>
        <w:rPr>
          <w:sz w:val="28"/>
          <w:szCs w:val="28"/>
        </w:rPr>
        <w:t>商业用户每年每计算单位消耗的燃气量定额，以热量计。</w:t>
      </w:r>
    </w:p>
    <w:p w14:paraId="2F7C19F2" w14:textId="77777777" w:rsidR="00A707A1" w:rsidRDefault="00A707A1" w:rsidP="00EE28BC">
      <w:pPr>
        <w:pStyle w:val="a9"/>
        <w:numPr>
          <w:ilvl w:val="0"/>
          <w:numId w:val="41"/>
        </w:numPr>
        <w:rPr>
          <w:sz w:val="28"/>
          <w:szCs w:val="28"/>
        </w:rPr>
      </w:pPr>
      <w:r>
        <w:rPr>
          <w:sz w:val="28"/>
          <w:szCs w:val="28"/>
        </w:rPr>
        <w:t>工业用气量指标</w:t>
      </w:r>
      <w:r>
        <w:rPr>
          <w:sz w:val="28"/>
          <w:szCs w:val="28"/>
        </w:rPr>
        <w:t xml:space="preserve"> index of gas consumption for industrial use</w:t>
      </w:r>
    </w:p>
    <w:p w14:paraId="46FC1A8D" w14:textId="77777777" w:rsidR="00A707A1" w:rsidRDefault="00A707A1" w:rsidP="00A707A1">
      <w:pPr>
        <w:pStyle w:val="a9"/>
        <w:ind w:firstLineChars="200" w:firstLine="560"/>
        <w:rPr>
          <w:sz w:val="28"/>
          <w:szCs w:val="28"/>
        </w:rPr>
      </w:pPr>
      <w:r>
        <w:rPr>
          <w:sz w:val="28"/>
          <w:szCs w:val="28"/>
        </w:rPr>
        <w:t>工业用户每年生产单位产品消耗的燃气量定额，以热量计。</w:t>
      </w:r>
    </w:p>
    <w:p w14:paraId="437848BA" w14:textId="77777777" w:rsidR="00A707A1" w:rsidRDefault="00A707A1" w:rsidP="00EE28BC">
      <w:pPr>
        <w:pStyle w:val="a9"/>
        <w:numPr>
          <w:ilvl w:val="0"/>
          <w:numId w:val="41"/>
        </w:numPr>
        <w:rPr>
          <w:sz w:val="28"/>
          <w:szCs w:val="28"/>
        </w:rPr>
      </w:pPr>
      <w:r>
        <w:rPr>
          <w:sz w:val="28"/>
          <w:szCs w:val="28"/>
        </w:rPr>
        <w:t>采暖用气量指标</w:t>
      </w:r>
      <w:r>
        <w:rPr>
          <w:sz w:val="28"/>
          <w:szCs w:val="28"/>
        </w:rPr>
        <w:t>index of gas consumption for space heating</w:t>
      </w:r>
    </w:p>
    <w:p w14:paraId="788ACFDF" w14:textId="77777777" w:rsidR="00A707A1" w:rsidRDefault="00A707A1" w:rsidP="00A707A1">
      <w:pPr>
        <w:pStyle w:val="a9"/>
        <w:ind w:firstLineChars="200" w:firstLine="560"/>
        <w:rPr>
          <w:sz w:val="28"/>
          <w:szCs w:val="28"/>
        </w:rPr>
      </w:pPr>
      <w:r>
        <w:rPr>
          <w:sz w:val="28"/>
          <w:szCs w:val="28"/>
        </w:rPr>
        <w:t>单位时间内单位面积建筑物采暖所消耗的燃气量定额，以热量计。</w:t>
      </w:r>
    </w:p>
    <w:p w14:paraId="714442E6" w14:textId="77777777" w:rsidR="00A707A1" w:rsidRDefault="00A707A1" w:rsidP="00EE28BC">
      <w:pPr>
        <w:pStyle w:val="a9"/>
        <w:numPr>
          <w:ilvl w:val="0"/>
          <w:numId w:val="41"/>
        </w:numPr>
        <w:rPr>
          <w:sz w:val="28"/>
          <w:szCs w:val="28"/>
        </w:rPr>
      </w:pPr>
      <w:r>
        <w:rPr>
          <w:sz w:val="28"/>
          <w:szCs w:val="28"/>
        </w:rPr>
        <w:t>制冷用气量指标</w:t>
      </w:r>
      <w:r>
        <w:rPr>
          <w:sz w:val="28"/>
          <w:szCs w:val="28"/>
        </w:rPr>
        <w:t>index of gas consumption for space cooling</w:t>
      </w:r>
    </w:p>
    <w:p w14:paraId="62C75B34" w14:textId="77777777" w:rsidR="00A707A1" w:rsidRDefault="00A707A1" w:rsidP="00A707A1">
      <w:pPr>
        <w:pStyle w:val="a9"/>
        <w:ind w:firstLineChars="200" w:firstLine="560"/>
        <w:rPr>
          <w:sz w:val="28"/>
          <w:szCs w:val="28"/>
        </w:rPr>
      </w:pPr>
      <w:r>
        <w:rPr>
          <w:sz w:val="28"/>
          <w:szCs w:val="28"/>
        </w:rPr>
        <w:t>单位时间内单位面积建筑物制冷所消耗的燃气量定额，以冷量计。</w:t>
      </w:r>
    </w:p>
    <w:p w14:paraId="26847E47" w14:textId="77777777" w:rsidR="00A707A1" w:rsidRDefault="00A707A1" w:rsidP="00EE28BC">
      <w:pPr>
        <w:pStyle w:val="a9"/>
        <w:numPr>
          <w:ilvl w:val="0"/>
          <w:numId w:val="41"/>
        </w:numPr>
        <w:rPr>
          <w:sz w:val="28"/>
          <w:szCs w:val="28"/>
        </w:rPr>
      </w:pPr>
      <w:r>
        <w:rPr>
          <w:sz w:val="28"/>
          <w:szCs w:val="28"/>
        </w:rPr>
        <w:t>气化率</w:t>
      </w:r>
      <w:r>
        <w:rPr>
          <w:sz w:val="28"/>
          <w:szCs w:val="28"/>
        </w:rPr>
        <w:t xml:space="preserve"> customer percentage</w:t>
      </w:r>
    </w:p>
    <w:p w14:paraId="43ED225D" w14:textId="77777777" w:rsidR="00A707A1" w:rsidRDefault="00A707A1" w:rsidP="00A707A1">
      <w:pPr>
        <w:pStyle w:val="a9"/>
        <w:ind w:firstLineChars="200" w:firstLine="560"/>
        <w:rPr>
          <w:sz w:val="28"/>
          <w:szCs w:val="28"/>
        </w:rPr>
      </w:pPr>
      <w:r>
        <w:rPr>
          <w:sz w:val="28"/>
          <w:szCs w:val="28"/>
        </w:rPr>
        <w:t>在统计区域内，使用燃气的居民用户数与总户数的比值。其计量单位通常以百分数表示。</w:t>
      </w:r>
    </w:p>
    <w:p w14:paraId="33CB999E" w14:textId="77777777" w:rsidR="00A707A1" w:rsidRDefault="00A707A1" w:rsidP="00EE28BC">
      <w:pPr>
        <w:pStyle w:val="a9"/>
        <w:numPr>
          <w:ilvl w:val="0"/>
          <w:numId w:val="41"/>
        </w:numPr>
        <w:rPr>
          <w:sz w:val="28"/>
          <w:szCs w:val="28"/>
        </w:rPr>
      </w:pPr>
      <w:r>
        <w:rPr>
          <w:sz w:val="28"/>
          <w:szCs w:val="28"/>
        </w:rPr>
        <w:t>年用气量</w:t>
      </w:r>
      <w:r>
        <w:rPr>
          <w:sz w:val="28"/>
          <w:szCs w:val="28"/>
        </w:rPr>
        <w:t xml:space="preserve"> annual gas consumption</w:t>
      </w:r>
    </w:p>
    <w:p w14:paraId="24D103D0" w14:textId="77777777" w:rsidR="00A707A1" w:rsidRDefault="00A707A1" w:rsidP="00A707A1">
      <w:pPr>
        <w:pStyle w:val="a9"/>
        <w:ind w:firstLineChars="200" w:firstLine="560"/>
        <w:rPr>
          <w:sz w:val="28"/>
          <w:szCs w:val="28"/>
        </w:rPr>
      </w:pPr>
      <w:r>
        <w:rPr>
          <w:sz w:val="28"/>
          <w:szCs w:val="28"/>
        </w:rPr>
        <w:t>用户一年消耗的燃气量。气态燃气以体积计，液态燃气以质量计。</w:t>
      </w:r>
    </w:p>
    <w:p w14:paraId="74B4E969" w14:textId="77777777" w:rsidR="00A707A1" w:rsidRDefault="00A707A1" w:rsidP="00EE28BC">
      <w:pPr>
        <w:pStyle w:val="a9"/>
        <w:numPr>
          <w:ilvl w:val="0"/>
          <w:numId w:val="41"/>
        </w:numPr>
        <w:rPr>
          <w:sz w:val="28"/>
          <w:szCs w:val="28"/>
        </w:rPr>
      </w:pPr>
      <w:r>
        <w:rPr>
          <w:sz w:val="28"/>
          <w:szCs w:val="28"/>
        </w:rPr>
        <w:t>计算月</w:t>
      </w:r>
      <w:r>
        <w:rPr>
          <w:sz w:val="28"/>
          <w:szCs w:val="28"/>
        </w:rPr>
        <w:t xml:space="preserve"> design month</w:t>
      </w:r>
    </w:p>
    <w:p w14:paraId="5B6B4EB1" w14:textId="77777777" w:rsidR="00A707A1" w:rsidRDefault="00A707A1" w:rsidP="00A707A1">
      <w:pPr>
        <w:pStyle w:val="a9"/>
        <w:ind w:firstLineChars="200" w:firstLine="560"/>
        <w:rPr>
          <w:sz w:val="28"/>
          <w:szCs w:val="28"/>
        </w:rPr>
      </w:pPr>
      <w:r>
        <w:rPr>
          <w:sz w:val="28"/>
          <w:szCs w:val="28"/>
        </w:rPr>
        <w:lastRenderedPageBreak/>
        <w:t>一年十二个月中平均日用气量出现最大值的月份。</w:t>
      </w:r>
    </w:p>
    <w:p w14:paraId="01A75E11" w14:textId="77777777" w:rsidR="00A707A1" w:rsidRDefault="00A707A1" w:rsidP="00EE28BC">
      <w:pPr>
        <w:pStyle w:val="a9"/>
        <w:numPr>
          <w:ilvl w:val="0"/>
          <w:numId w:val="41"/>
        </w:numPr>
        <w:rPr>
          <w:sz w:val="28"/>
          <w:szCs w:val="28"/>
        </w:rPr>
      </w:pPr>
      <w:r>
        <w:rPr>
          <w:sz w:val="28"/>
          <w:szCs w:val="28"/>
        </w:rPr>
        <w:t>月不均匀系数</w:t>
      </w:r>
      <w:r>
        <w:rPr>
          <w:sz w:val="28"/>
          <w:szCs w:val="28"/>
        </w:rPr>
        <w:t xml:space="preserve"> uneven factor of monthly consumption</w:t>
      </w:r>
    </w:p>
    <w:p w14:paraId="0CD05B04" w14:textId="77777777" w:rsidR="00A707A1" w:rsidRDefault="00A707A1" w:rsidP="00A707A1">
      <w:pPr>
        <w:pStyle w:val="a9"/>
        <w:ind w:firstLineChars="200" w:firstLine="560"/>
        <w:rPr>
          <w:sz w:val="28"/>
          <w:szCs w:val="28"/>
        </w:rPr>
      </w:pPr>
      <w:r>
        <w:rPr>
          <w:sz w:val="28"/>
          <w:szCs w:val="28"/>
        </w:rPr>
        <w:t>一年中，各月平均日用气量与该年平均日用气量的比值，表示各月用气量的变化情况。</w:t>
      </w:r>
    </w:p>
    <w:p w14:paraId="300AF706" w14:textId="77777777" w:rsidR="00A707A1" w:rsidRDefault="00A707A1" w:rsidP="00EE28BC">
      <w:pPr>
        <w:pStyle w:val="a9"/>
        <w:numPr>
          <w:ilvl w:val="0"/>
          <w:numId w:val="41"/>
        </w:numPr>
        <w:rPr>
          <w:sz w:val="28"/>
          <w:szCs w:val="28"/>
        </w:rPr>
      </w:pPr>
      <w:r>
        <w:rPr>
          <w:sz w:val="28"/>
          <w:szCs w:val="28"/>
        </w:rPr>
        <w:t>日不均匀系数</w:t>
      </w:r>
      <w:r>
        <w:rPr>
          <w:sz w:val="28"/>
          <w:szCs w:val="28"/>
        </w:rPr>
        <w:t xml:space="preserve"> uneven factor of daily consumption</w:t>
      </w:r>
    </w:p>
    <w:p w14:paraId="2FB36F38" w14:textId="77777777" w:rsidR="00A707A1" w:rsidRDefault="00A707A1" w:rsidP="00A707A1">
      <w:pPr>
        <w:pStyle w:val="a9"/>
        <w:ind w:firstLineChars="200" w:firstLine="560"/>
        <w:rPr>
          <w:sz w:val="28"/>
          <w:szCs w:val="28"/>
        </w:rPr>
      </w:pPr>
      <w:r>
        <w:rPr>
          <w:sz w:val="28"/>
          <w:szCs w:val="28"/>
        </w:rPr>
        <w:t>一个月（或一周）中，每日用气量与该月（或该周）平均日用气量的比值，表示日用气量的变化情况。</w:t>
      </w:r>
    </w:p>
    <w:p w14:paraId="54FBAF05" w14:textId="77777777" w:rsidR="00A707A1" w:rsidRDefault="00A707A1" w:rsidP="00EE28BC">
      <w:pPr>
        <w:pStyle w:val="a9"/>
        <w:numPr>
          <w:ilvl w:val="0"/>
          <w:numId w:val="41"/>
        </w:numPr>
        <w:rPr>
          <w:sz w:val="28"/>
          <w:szCs w:val="28"/>
        </w:rPr>
      </w:pPr>
      <w:r>
        <w:rPr>
          <w:sz w:val="28"/>
          <w:szCs w:val="28"/>
        </w:rPr>
        <w:t>小时不均匀系数</w:t>
      </w:r>
      <w:r>
        <w:rPr>
          <w:sz w:val="28"/>
          <w:szCs w:val="28"/>
        </w:rPr>
        <w:t xml:space="preserve"> uneven factor of daily consumption of hourly consumption</w:t>
      </w:r>
    </w:p>
    <w:p w14:paraId="567632C3" w14:textId="77777777" w:rsidR="00A707A1" w:rsidRDefault="00A707A1" w:rsidP="00A707A1">
      <w:pPr>
        <w:pStyle w:val="a9"/>
        <w:ind w:firstLineChars="200" w:firstLine="560"/>
        <w:rPr>
          <w:sz w:val="28"/>
          <w:szCs w:val="28"/>
        </w:rPr>
      </w:pPr>
      <w:r>
        <w:rPr>
          <w:sz w:val="28"/>
          <w:szCs w:val="28"/>
        </w:rPr>
        <w:t>一日中，每小时用气量与该日平均小时用气量的比值，表示小时用气量的变化情况。</w:t>
      </w:r>
    </w:p>
    <w:p w14:paraId="2C59CACE" w14:textId="77777777" w:rsidR="00A707A1" w:rsidRDefault="00A707A1" w:rsidP="00EE28BC">
      <w:pPr>
        <w:pStyle w:val="a9"/>
        <w:numPr>
          <w:ilvl w:val="0"/>
          <w:numId w:val="41"/>
        </w:numPr>
        <w:rPr>
          <w:sz w:val="28"/>
          <w:szCs w:val="28"/>
        </w:rPr>
      </w:pPr>
      <w:r>
        <w:rPr>
          <w:sz w:val="28"/>
          <w:szCs w:val="28"/>
        </w:rPr>
        <w:t>月高峰系数</w:t>
      </w:r>
      <w:r>
        <w:rPr>
          <w:sz w:val="28"/>
          <w:szCs w:val="28"/>
        </w:rPr>
        <w:t xml:space="preserve"> maximum uneven factor of monthly consumption</w:t>
      </w:r>
    </w:p>
    <w:p w14:paraId="0BC6185B" w14:textId="77777777" w:rsidR="00A707A1" w:rsidRDefault="00A707A1" w:rsidP="00A707A1">
      <w:pPr>
        <w:pStyle w:val="a9"/>
        <w:ind w:firstLineChars="200" w:firstLine="560"/>
        <w:rPr>
          <w:sz w:val="28"/>
          <w:szCs w:val="28"/>
        </w:rPr>
      </w:pPr>
      <w:r>
        <w:rPr>
          <w:sz w:val="28"/>
          <w:szCs w:val="28"/>
        </w:rPr>
        <w:t>计算月的平均日用气量与该年的平均日用气量的比值。</w:t>
      </w:r>
    </w:p>
    <w:p w14:paraId="439D6518" w14:textId="77777777" w:rsidR="00A707A1" w:rsidRDefault="00A707A1" w:rsidP="00EE28BC">
      <w:pPr>
        <w:pStyle w:val="a9"/>
        <w:numPr>
          <w:ilvl w:val="0"/>
          <w:numId w:val="41"/>
        </w:numPr>
        <w:rPr>
          <w:sz w:val="28"/>
          <w:szCs w:val="28"/>
        </w:rPr>
      </w:pPr>
      <w:r>
        <w:rPr>
          <w:sz w:val="28"/>
          <w:szCs w:val="28"/>
        </w:rPr>
        <w:t>日高峰系数</w:t>
      </w:r>
      <w:r>
        <w:rPr>
          <w:sz w:val="28"/>
          <w:szCs w:val="28"/>
        </w:rPr>
        <w:t xml:space="preserve"> maximum uneven factor of daily consumption</w:t>
      </w:r>
    </w:p>
    <w:p w14:paraId="083C32B2" w14:textId="77777777" w:rsidR="00A707A1" w:rsidRDefault="00A707A1" w:rsidP="00A707A1">
      <w:pPr>
        <w:pStyle w:val="a9"/>
        <w:ind w:firstLineChars="200" w:firstLine="560"/>
        <w:rPr>
          <w:sz w:val="28"/>
          <w:szCs w:val="28"/>
        </w:rPr>
      </w:pPr>
      <w:r>
        <w:rPr>
          <w:sz w:val="28"/>
          <w:szCs w:val="28"/>
        </w:rPr>
        <w:t>计算月中最大日用气量与该月平均日用气量的比值。</w:t>
      </w:r>
    </w:p>
    <w:p w14:paraId="098D9912" w14:textId="77777777" w:rsidR="00A707A1" w:rsidRDefault="00A707A1" w:rsidP="00EE28BC">
      <w:pPr>
        <w:pStyle w:val="a9"/>
        <w:numPr>
          <w:ilvl w:val="0"/>
          <w:numId w:val="41"/>
        </w:numPr>
        <w:rPr>
          <w:sz w:val="28"/>
          <w:szCs w:val="28"/>
        </w:rPr>
      </w:pPr>
      <w:r>
        <w:rPr>
          <w:sz w:val="28"/>
          <w:szCs w:val="28"/>
        </w:rPr>
        <w:t>小时高峰系数</w:t>
      </w:r>
      <w:r>
        <w:rPr>
          <w:sz w:val="28"/>
          <w:szCs w:val="28"/>
        </w:rPr>
        <w:t xml:space="preserve"> maximum uneven factor of hourly consumption</w:t>
      </w:r>
    </w:p>
    <w:p w14:paraId="1835EE5B" w14:textId="77777777" w:rsidR="00A707A1" w:rsidRDefault="00A707A1" w:rsidP="00A707A1">
      <w:pPr>
        <w:pStyle w:val="a9"/>
        <w:ind w:firstLineChars="200" w:firstLine="560"/>
        <w:rPr>
          <w:sz w:val="28"/>
          <w:szCs w:val="28"/>
        </w:rPr>
      </w:pPr>
      <w:r>
        <w:rPr>
          <w:sz w:val="28"/>
          <w:szCs w:val="28"/>
        </w:rPr>
        <w:t>计算月中最大用气量日的最大小时用气量与该日平均小时用气量的比值。</w:t>
      </w:r>
    </w:p>
    <w:p w14:paraId="4208AF7E" w14:textId="77777777" w:rsidR="00A707A1" w:rsidRDefault="00A707A1" w:rsidP="00EE28BC">
      <w:pPr>
        <w:pStyle w:val="a9"/>
        <w:numPr>
          <w:ilvl w:val="0"/>
          <w:numId w:val="41"/>
        </w:numPr>
        <w:rPr>
          <w:sz w:val="28"/>
          <w:szCs w:val="28"/>
        </w:rPr>
      </w:pPr>
      <w:r>
        <w:rPr>
          <w:sz w:val="28"/>
          <w:szCs w:val="28"/>
        </w:rPr>
        <w:t>同时工作系数</w:t>
      </w:r>
      <w:r>
        <w:rPr>
          <w:sz w:val="28"/>
          <w:szCs w:val="28"/>
        </w:rPr>
        <w:t xml:space="preserve"> coincidence factor</w:t>
      </w:r>
    </w:p>
    <w:p w14:paraId="62415069" w14:textId="77777777" w:rsidR="00A707A1" w:rsidRDefault="00A707A1" w:rsidP="00A707A1">
      <w:pPr>
        <w:pStyle w:val="a9"/>
        <w:ind w:firstLineChars="200" w:firstLine="560"/>
        <w:rPr>
          <w:sz w:val="28"/>
          <w:szCs w:val="28"/>
        </w:rPr>
      </w:pPr>
      <w:r>
        <w:rPr>
          <w:sz w:val="28"/>
          <w:szCs w:val="28"/>
        </w:rPr>
        <w:t>实际的最大小时流量与全部燃气用具额定流量总和的比值。</w:t>
      </w:r>
    </w:p>
    <w:p w14:paraId="40E21C85" w14:textId="77777777" w:rsidR="00A707A1" w:rsidRDefault="00A707A1" w:rsidP="00EE28BC">
      <w:pPr>
        <w:pStyle w:val="a9"/>
        <w:numPr>
          <w:ilvl w:val="0"/>
          <w:numId w:val="41"/>
        </w:numPr>
        <w:rPr>
          <w:sz w:val="28"/>
          <w:szCs w:val="28"/>
        </w:rPr>
      </w:pPr>
      <w:r>
        <w:rPr>
          <w:sz w:val="28"/>
          <w:szCs w:val="28"/>
        </w:rPr>
        <w:t>平均小时用气量</w:t>
      </w:r>
      <w:r>
        <w:rPr>
          <w:sz w:val="28"/>
          <w:szCs w:val="28"/>
        </w:rPr>
        <w:t xml:space="preserve"> average hourly gas consumption</w:t>
      </w:r>
    </w:p>
    <w:p w14:paraId="3D6CF19C" w14:textId="77777777" w:rsidR="00A707A1" w:rsidRDefault="00A707A1" w:rsidP="00A707A1">
      <w:pPr>
        <w:pStyle w:val="a9"/>
        <w:ind w:firstLineChars="200" w:firstLine="560"/>
        <w:rPr>
          <w:sz w:val="28"/>
          <w:szCs w:val="28"/>
        </w:rPr>
      </w:pPr>
      <w:r>
        <w:rPr>
          <w:sz w:val="28"/>
          <w:szCs w:val="28"/>
        </w:rPr>
        <w:t>用户在一段时间内燃气消耗量的小时平均值。其计量单位通常以</w:t>
      </w:r>
      <w:r>
        <w:rPr>
          <w:sz w:val="28"/>
          <w:szCs w:val="28"/>
        </w:rPr>
        <w:t>m</w:t>
      </w:r>
      <w:r>
        <w:rPr>
          <w:sz w:val="28"/>
          <w:szCs w:val="28"/>
          <w:vertAlign w:val="superscript"/>
        </w:rPr>
        <w:t>3</w:t>
      </w:r>
      <w:r>
        <w:rPr>
          <w:sz w:val="28"/>
          <w:szCs w:val="28"/>
        </w:rPr>
        <w:t xml:space="preserve">/h </w:t>
      </w:r>
      <w:r>
        <w:rPr>
          <w:sz w:val="28"/>
          <w:szCs w:val="28"/>
        </w:rPr>
        <w:t>计。</w:t>
      </w:r>
    </w:p>
    <w:p w14:paraId="4D1FB7FF" w14:textId="77777777" w:rsidR="00A707A1" w:rsidRDefault="00A707A1" w:rsidP="00EE28BC">
      <w:pPr>
        <w:pStyle w:val="a9"/>
        <w:numPr>
          <w:ilvl w:val="0"/>
          <w:numId w:val="41"/>
        </w:numPr>
        <w:rPr>
          <w:sz w:val="28"/>
          <w:szCs w:val="28"/>
        </w:rPr>
      </w:pPr>
      <w:r>
        <w:rPr>
          <w:sz w:val="28"/>
          <w:szCs w:val="28"/>
        </w:rPr>
        <w:t>小时计算流量</w:t>
      </w:r>
      <w:r>
        <w:rPr>
          <w:sz w:val="28"/>
          <w:szCs w:val="28"/>
        </w:rPr>
        <w:t xml:space="preserve"> hourly design flow rate</w:t>
      </w:r>
    </w:p>
    <w:p w14:paraId="54E2997D" w14:textId="77777777" w:rsidR="00A707A1" w:rsidRDefault="00A707A1" w:rsidP="00A707A1">
      <w:pPr>
        <w:pStyle w:val="a9"/>
        <w:ind w:firstLineChars="200" w:firstLine="560"/>
        <w:rPr>
          <w:sz w:val="28"/>
          <w:szCs w:val="28"/>
        </w:rPr>
      </w:pPr>
      <w:r>
        <w:rPr>
          <w:sz w:val="28"/>
          <w:szCs w:val="28"/>
        </w:rPr>
        <w:t>计算月中最大用气量日的小时最大用气量。</w:t>
      </w:r>
    </w:p>
    <w:p w14:paraId="3C227B38" w14:textId="77777777" w:rsidR="00A707A1" w:rsidRDefault="00A707A1" w:rsidP="00EE28BC">
      <w:pPr>
        <w:pStyle w:val="a9"/>
        <w:numPr>
          <w:ilvl w:val="0"/>
          <w:numId w:val="41"/>
        </w:numPr>
        <w:rPr>
          <w:sz w:val="28"/>
          <w:szCs w:val="28"/>
        </w:rPr>
      </w:pPr>
      <w:r>
        <w:rPr>
          <w:sz w:val="28"/>
          <w:szCs w:val="28"/>
        </w:rPr>
        <w:t>途泄流量</w:t>
      </w:r>
      <w:r>
        <w:rPr>
          <w:sz w:val="28"/>
          <w:szCs w:val="28"/>
        </w:rPr>
        <w:t xml:space="preserve"> distribution flow</w:t>
      </w:r>
    </w:p>
    <w:p w14:paraId="11DDDAE7" w14:textId="77777777" w:rsidR="00A707A1" w:rsidRDefault="00A707A1" w:rsidP="00A707A1">
      <w:pPr>
        <w:pStyle w:val="a9"/>
        <w:ind w:firstLineChars="200" w:firstLine="560"/>
        <w:rPr>
          <w:sz w:val="28"/>
          <w:szCs w:val="28"/>
        </w:rPr>
      </w:pPr>
      <w:r>
        <w:rPr>
          <w:sz w:val="28"/>
          <w:szCs w:val="28"/>
        </w:rPr>
        <w:lastRenderedPageBreak/>
        <w:t>配气管道沿程输出的燃气流量。</w:t>
      </w:r>
    </w:p>
    <w:p w14:paraId="7B238C73" w14:textId="77777777" w:rsidR="00A707A1" w:rsidRDefault="00A707A1" w:rsidP="00EE28BC">
      <w:pPr>
        <w:pStyle w:val="a9"/>
        <w:numPr>
          <w:ilvl w:val="0"/>
          <w:numId w:val="41"/>
        </w:numPr>
        <w:rPr>
          <w:sz w:val="28"/>
          <w:szCs w:val="28"/>
        </w:rPr>
      </w:pPr>
      <w:r>
        <w:rPr>
          <w:sz w:val="28"/>
          <w:szCs w:val="28"/>
        </w:rPr>
        <w:t>集中负荷</w:t>
      </w:r>
      <w:r>
        <w:rPr>
          <w:sz w:val="28"/>
          <w:szCs w:val="28"/>
        </w:rPr>
        <w:t xml:space="preserve"> concentrated load</w:t>
      </w:r>
    </w:p>
    <w:p w14:paraId="1DD0240C" w14:textId="77777777" w:rsidR="00A707A1" w:rsidRDefault="00A707A1" w:rsidP="00A707A1">
      <w:pPr>
        <w:pStyle w:val="a9"/>
        <w:ind w:firstLineChars="200" w:firstLine="560"/>
        <w:rPr>
          <w:sz w:val="28"/>
          <w:szCs w:val="28"/>
        </w:rPr>
      </w:pPr>
      <w:r>
        <w:rPr>
          <w:sz w:val="28"/>
          <w:szCs w:val="28"/>
        </w:rPr>
        <w:t>在燃气管网上用气量较大的用户流量。</w:t>
      </w:r>
    </w:p>
    <w:p w14:paraId="05794859" w14:textId="77777777" w:rsidR="00A707A1" w:rsidRDefault="00A707A1" w:rsidP="00EE28BC">
      <w:pPr>
        <w:pStyle w:val="a9"/>
        <w:numPr>
          <w:ilvl w:val="0"/>
          <w:numId w:val="41"/>
        </w:numPr>
        <w:rPr>
          <w:sz w:val="28"/>
          <w:szCs w:val="28"/>
        </w:rPr>
      </w:pPr>
      <w:r>
        <w:rPr>
          <w:sz w:val="28"/>
          <w:szCs w:val="28"/>
        </w:rPr>
        <w:t>管段计算流量</w:t>
      </w:r>
      <w:r>
        <w:rPr>
          <w:sz w:val="28"/>
          <w:szCs w:val="28"/>
        </w:rPr>
        <w:t xml:space="preserve"> design flow of section</w:t>
      </w:r>
    </w:p>
    <w:p w14:paraId="18D93C27" w14:textId="77777777" w:rsidR="00A707A1" w:rsidRDefault="00A707A1" w:rsidP="00A707A1">
      <w:pPr>
        <w:pStyle w:val="a9"/>
        <w:ind w:firstLineChars="200" w:firstLine="560"/>
        <w:rPr>
          <w:sz w:val="28"/>
          <w:szCs w:val="28"/>
        </w:rPr>
      </w:pPr>
      <w:r>
        <w:rPr>
          <w:sz w:val="28"/>
          <w:szCs w:val="28"/>
        </w:rPr>
        <w:t>在设计工况下用来选择燃气管网管径和计算管段阻力的流量。</w:t>
      </w:r>
    </w:p>
    <w:p w14:paraId="58889050" w14:textId="77777777" w:rsidR="00A707A1" w:rsidRDefault="00A707A1" w:rsidP="00EE28BC">
      <w:pPr>
        <w:pStyle w:val="a9"/>
        <w:numPr>
          <w:ilvl w:val="0"/>
          <w:numId w:val="41"/>
        </w:numPr>
        <w:rPr>
          <w:sz w:val="28"/>
          <w:szCs w:val="28"/>
        </w:rPr>
      </w:pPr>
      <w:r>
        <w:rPr>
          <w:sz w:val="28"/>
          <w:szCs w:val="28"/>
        </w:rPr>
        <w:t>节点流量</w:t>
      </w:r>
      <w:r>
        <w:rPr>
          <w:sz w:val="28"/>
          <w:szCs w:val="28"/>
        </w:rPr>
        <w:t xml:space="preserve"> node flow</w:t>
      </w:r>
    </w:p>
    <w:p w14:paraId="0A1528A1" w14:textId="77777777" w:rsidR="00A707A1" w:rsidRDefault="00A707A1" w:rsidP="00A707A1">
      <w:pPr>
        <w:pStyle w:val="a9"/>
        <w:ind w:firstLineChars="200" w:firstLine="560"/>
        <w:rPr>
          <w:sz w:val="28"/>
          <w:szCs w:val="28"/>
        </w:rPr>
      </w:pPr>
      <w:r>
        <w:rPr>
          <w:sz w:val="28"/>
          <w:szCs w:val="28"/>
        </w:rPr>
        <w:t>节点的集中负荷和同该点连接的所有配气管段的途泄流量分配值之和。</w:t>
      </w:r>
    </w:p>
    <w:p w14:paraId="4FD526BB" w14:textId="77777777" w:rsidR="00A707A1" w:rsidRDefault="00A707A1" w:rsidP="00EE28BC">
      <w:pPr>
        <w:pStyle w:val="a9"/>
        <w:numPr>
          <w:ilvl w:val="0"/>
          <w:numId w:val="41"/>
        </w:numPr>
        <w:rPr>
          <w:sz w:val="28"/>
          <w:szCs w:val="28"/>
        </w:rPr>
      </w:pPr>
      <w:r>
        <w:rPr>
          <w:sz w:val="28"/>
          <w:szCs w:val="28"/>
        </w:rPr>
        <w:t>计算工况</w:t>
      </w:r>
      <w:r>
        <w:rPr>
          <w:sz w:val="28"/>
          <w:szCs w:val="28"/>
        </w:rPr>
        <w:t xml:space="preserve"> design regime</w:t>
      </w:r>
    </w:p>
    <w:p w14:paraId="3F3BAAC7" w14:textId="77777777" w:rsidR="00A707A1" w:rsidRDefault="00A707A1" w:rsidP="00A707A1">
      <w:pPr>
        <w:pStyle w:val="a9"/>
        <w:ind w:firstLineChars="200" w:firstLine="560"/>
        <w:rPr>
          <w:sz w:val="28"/>
          <w:szCs w:val="28"/>
        </w:rPr>
      </w:pPr>
      <w:r>
        <w:rPr>
          <w:sz w:val="28"/>
          <w:szCs w:val="28"/>
        </w:rPr>
        <w:t>燃气管网在设计条件下的水力工况。</w:t>
      </w:r>
    </w:p>
    <w:p w14:paraId="54B49FB5" w14:textId="77777777" w:rsidR="00A707A1" w:rsidRDefault="00A707A1" w:rsidP="00EE28BC">
      <w:pPr>
        <w:pStyle w:val="a9"/>
        <w:numPr>
          <w:ilvl w:val="0"/>
          <w:numId w:val="41"/>
        </w:numPr>
        <w:rPr>
          <w:sz w:val="28"/>
          <w:szCs w:val="28"/>
        </w:rPr>
      </w:pPr>
      <w:r>
        <w:rPr>
          <w:sz w:val="28"/>
          <w:szCs w:val="28"/>
        </w:rPr>
        <w:t>运行工况</w:t>
      </w:r>
      <w:r>
        <w:rPr>
          <w:sz w:val="28"/>
          <w:szCs w:val="28"/>
        </w:rPr>
        <w:t xml:space="preserve"> operation regime </w:t>
      </w:r>
    </w:p>
    <w:p w14:paraId="305FC86F" w14:textId="77777777" w:rsidR="00A707A1" w:rsidRDefault="00A707A1" w:rsidP="00A707A1">
      <w:pPr>
        <w:pStyle w:val="a9"/>
        <w:ind w:firstLineChars="200" w:firstLine="560"/>
        <w:rPr>
          <w:sz w:val="28"/>
          <w:szCs w:val="28"/>
        </w:rPr>
      </w:pPr>
      <w:r>
        <w:rPr>
          <w:sz w:val="28"/>
          <w:szCs w:val="28"/>
        </w:rPr>
        <w:t>燃气管网在实际运行条件下的水力工况。</w:t>
      </w:r>
    </w:p>
    <w:p w14:paraId="3C1932F1" w14:textId="77777777" w:rsidR="00A707A1" w:rsidRDefault="00A707A1" w:rsidP="00EE28BC">
      <w:pPr>
        <w:pStyle w:val="a9"/>
        <w:numPr>
          <w:ilvl w:val="0"/>
          <w:numId w:val="41"/>
        </w:numPr>
        <w:rPr>
          <w:sz w:val="28"/>
          <w:szCs w:val="28"/>
        </w:rPr>
      </w:pPr>
      <w:r>
        <w:rPr>
          <w:sz w:val="28"/>
          <w:szCs w:val="28"/>
        </w:rPr>
        <w:t>事故工况</w:t>
      </w:r>
      <w:r>
        <w:rPr>
          <w:sz w:val="28"/>
          <w:szCs w:val="28"/>
        </w:rPr>
        <w:t xml:space="preserve"> accident operation state</w:t>
      </w:r>
    </w:p>
    <w:p w14:paraId="2DC42A9B" w14:textId="77777777" w:rsidR="00A707A1" w:rsidRDefault="00A707A1" w:rsidP="00A707A1">
      <w:pPr>
        <w:pStyle w:val="a9"/>
        <w:ind w:firstLineChars="200" w:firstLine="560"/>
        <w:rPr>
          <w:sz w:val="28"/>
          <w:szCs w:val="28"/>
        </w:rPr>
      </w:pPr>
      <w:r>
        <w:rPr>
          <w:sz w:val="28"/>
          <w:szCs w:val="28"/>
        </w:rPr>
        <w:t>燃气管网在事故条件下的水力工况。</w:t>
      </w:r>
    </w:p>
    <w:p w14:paraId="6AEA78F0" w14:textId="77777777" w:rsidR="00A707A1" w:rsidRDefault="00A707A1" w:rsidP="00EE28BC">
      <w:pPr>
        <w:pStyle w:val="a9"/>
        <w:numPr>
          <w:ilvl w:val="0"/>
          <w:numId w:val="41"/>
        </w:numPr>
        <w:rPr>
          <w:sz w:val="28"/>
          <w:szCs w:val="28"/>
        </w:rPr>
      </w:pPr>
      <w:r>
        <w:rPr>
          <w:sz w:val="28"/>
          <w:szCs w:val="28"/>
        </w:rPr>
        <w:t>低压管网计算压力降</w:t>
      </w:r>
      <w:r>
        <w:rPr>
          <w:sz w:val="28"/>
          <w:szCs w:val="28"/>
        </w:rPr>
        <w:t xml:space="preserve"> design pressure drop of low pressure network</w:t>
      </w:r>
    </w:p>
    <w:p w14:paraId="402E8B7E" w14:textId="77777777" w:rsidR="00A707A1" w:rsidRDefault="00A707A1" w:rsidP="00A707A1">
      <w:pPr>
        <w:pStyle w:val="a9"/>
        <w:ind w:firstLineChars="200" w:firstLine="560"/>
        <w:rPr>
          <w:sz w:val="28"/>
          <w:szCs w:val="28"/>
        </w:rPr>
      </w:pPr>
      <w:r>
        <w:rPr>
          <w:sz w:val="28"/>
          <w:szCs w:val="28"/>
        </w:rPr>
        <w:t>在计算工况下从调压站（箱、柜）出口到用户燃具前管道允许的最大压力损失。</w:t>
      </w:r>
    </w:p>
    <w:p w14:paraId="239153F3" w14:textId="77777777" w:rsidR="00A707A1" w:rsidRDefault="00A707A1" w:rsidP="00EE28BC">
      <w:pPr>
        <w:pStyle w:val="a9"/>
        <w:numPr>
          <w:ilvl w:val="0"/>
          <w:numId w:val="41"/>
        </w:numPr>
        <w:rPr>
          <w:sz w:val="28"/>
          <w:szCs w:val="28"/>
        </w:rPr>
      </w:pPr>
      <w:r>
        <w:rPr>
          <w:sz w:val="28"/>
          <w:szCs w:val="28"/>
        </w:rPr>
        <w:t>中压管网计算压力降</w:t>
      </w:r>
      <w:r>
        <w:rPr>
          <w:sz w:val="28"/>
          <w:szCs w:val="28"/>
        </w:rPr>
        <w:t xml:space="preserve"> design pressure drop of medium pressure network</w:t>
      </w:r>
    </w:p>
    <w:p w14:paraId="194E47E7" w14:textId="77777777" w:rsidR="00A707A1" w:rsidRDefault="00A707A1" w:rsidP="00A707A1">
      <w:pPr>
        <w:pStyle w:val="a9"/>
        <w:ind w:firstLineChars="200" w:firstLine="560"/>
        <w:rPr>
          <w:sz w:val="28"/>
          <w:szCs w:val="28"/>
        </w:rPr>
      </w:pPr>
      <w:r>
        <w:rPr>
          <w:sz w:val="28"/>
          <w:szCs w:val="28"/>
        </w:rPr>
        <w:t>在计算工况下从中压管网始端到末端允许的最大压力损失。</w:t>
      </w:r>
    </w:p>
    <w:p w14:paraId="259764D2" w14:textId="77777777" w:rsidR="00A707A1" w:rsidRDefault="00A707A1" w:rsidP="00EE28BC">
      <w:pPr>
        <w:pStyle w:val="a9"/>
        <w:numPr>
          <w:ilvl w:val="0"/>
          <w:numId w:val="41"/>
        </w:numPr>
        <w:rPr>
          <w:sz w:val="28"/>
          <w:szCs w:val="28"/>
        </w:rPr>
      </w:pPr>
      <w:r>
        <w:rPr>
          <w:sz w:val="28"/>
          <w:szCs w:val="28"/>
        </w:rPr>
        <w:t>高压管网计算压力降</w:t>
      </w:r>
      <w:r>
        <w:rPr>
          <w:sz w:val="28"/>
          <w:szCs w:val="28"/>
        </w:rPr>
        <w:t xml:space="preserve"> design pressure drop of high pressure network</w:t>
      </w:r>
    </w:p>
    <w:p w14:paraId="3C0383F6" w14:textId="77777777" w:rsidR="00A707A1" w:rsidRDefault="00A707A1" w:rsidP="00A707A1">
      <w:pPr>
        <w:pStyle w:val="a9"/>
        <w:ind w:firstLineChars="200" w:firstLine="560"/>
        <w:rPr>
          <w:sz w:val="28"/>
          <w:szCs w:val="28"/>
        </w:rPr>
      </w:pPr>
      <w:r>
        <w:rPr>
          <w:sz w:val="28"/>
          <w:szCs w:val="28"/>
        </w:rPr>
        <w:t>在计算工况下从高压管网始端到末端允许的最大压力损失。</w:t>
      </w:r>
    </w:p>
    <w:p w14:paraId="508ABBA4" w14:textId="77777777" w:rsidR="00A707A1" w:rsidRDefault="00A707A1" w:rsidP="00EE28BC">
      <w:pPr>
        <w:pStyle w:val="a9"/>
        <w:numPr>
          <w:ilvl w:val="0"/>
          <w:numId w:val="41"/>
        </w:numPr>
        <w:rPr>
          <w:sz w:val="28"/>
          <w:szCs w:val="28"/>
        </w:rPr>
      </w:pPr>
      <w:r>
        <w:rPr>
          <w:sz w:val="28"/>
          <w:szCs w:val="28"/>
        </w:rPr>
        <w:t>单位长度压力降</w:t>
      </w:r>
      <w:r>
        <w:rPr>
          <w:sz w:val="28"/>
          <w:szCs w:val="28"/>
        </w:rPr>
        <w:t xml:space="preserve"> unit length pressure drop</w:t>
      </w:r>
    </w:p>
    <w:p w14:paraId="754D65DB" w14:textId="77777777" w:rsidR="00A707A1" w:rsidRDefault="00A707A1" w:rsidP="00A707A1">
      <w:pPr>
        <w:pStyle w:val="a9"/>
        <w:ind w:firstLineChars="200" w:firstLine="560"/>
        <w:rPr>
          <w:sz w:val="28"/>
          <w:szCs w:val="28"/>
        </w:rPr>
      </w:pPr>
      <w:r>
        <w:rPr>
          <w:sz w:val="28"/>
          <w:szCs w:val="28"/>
        </w:rPr>
        <w:t>单位长度燃气管道的压力损失。</w:t>
      </w:r>
    </w:p>
    <w:p w14:paraId="5E4A3A1C" w14:textId="77777777" w:rsidR="00A707A1" w:rsidRDefault="00A707A1" w:rsidP="00EE28BC">
      <w:pPr>
        <w:pStyle w:val="a9"/>
        <w:numPr>
          <w:ilvl w:val="0"/>
          <w:numId w:val="41"/>
        </w:numPr>
        <w:rPr>
          <w:sz w:val="28"/>
          <w:szCs w:val="28"/>
        </w:rPr>
      </w:pPr>
      <w:r>
        <w:rPr>
          <w:sz w:val="28"/>
          <w:szCs w:val="28"/>
        </w:rPr>
        <w:lastRenderedPageBreak/>
        <w:t>平衡点</w:t>
      </w:r>
      <w:r>
        <w:rPr>
          <w:sz w:val="28"/>
          <w:szCs w:val="28"/>
        </w:rPr>
        <w:t xml:space="preserve"> balance point</w:t>
      </w:r>
    </w:p>
    <w:p w14:paraId="60A41B3D" w14:textId="77777777" w:rsidR="00A707A1" w:rsidRDefault="00A707A1" w:rsidP="00A707A1">
      <w:pPr>
        <w:pStyle w:val="a9"/>
        <w:ind w:firstLineChars="200" w:firstLine="560"/>
        <w:rPr>
          <w:sz w:val="28"/>
          <w:szCs w:val="28"/>
        </w:rPr>
      </w:pPr>
      <w:r>
        <w:rPr>
          <w:sz w:val="28"/>
          <w:szCs w:val="28"/>
        </w:rPr>
        <w:t>在环状燃气管网中不同流向管段的交汇点。</w:t>
      </w:r>
    </w:p>
    <w:p w14:paraId="63E80646" w14:textId="77777777" w:rsidR="00A707A1" w:rsidRDefault="00A707A1" w:rsidP="00EE28BC">
      <w:pPr>
        <w:pStyle w:val="a9"/>
        <w:numPr>
          <w:ilvl w:val="0"/>
          <w:numId w:val="41"/>
        </w:numPr>
        <w:rPr>
          <w:sz w:val="28"/>
          <w:szCs w:val="28"/>
        </w:rPr>
      </w:pPr>
      <w:r>
        <w:rPr>
          <w:sz w:val="28"/>
          <w:szCs w:val="28"/>
        </w:rPr>
        <w:t>零速点</w:t>
      </w:r>
      <w:r>
        <w:rPr>
          <w:sz w:val="28"/>
          <w:szCs w:val="28"/>
        </w:rPr>
        <w:t xml:space="preserve"> point of no-flow</w:t>
      </w:r>
    </w:p>
    <w:p w14:paraId="57459228" w14:textId="77777777" w:rsidR="00A707A1" w:rsidRDefault="00A707A1" w:rsidP="00A707A1">
      <w:pPr>
        <w:pStyle w:val="a9"/>
        <w:ind w:firstLineChars="200" w:firstLine="560"/>
        <w:rPr>
          <w:sz w:val="28"/>
          <w:szCs w:val="28"/>
        </w:rPr>
      </w:pPr>
      <w:r>
        <w:rPr>
          <w:sz w:val="28"/>
          <w:szCs w:val="28"/>
        </w:rPr>
        <w:t>管网中流速为零的点。</w:t>
      </w:r>
    </w:p>
    <w:p w14:paraId="7531F5CA" w14:textId="77777777" w:rsidR="00A707A1" w:rsidRDefault="00A707A1" w:rsidP="00EE28BC">
      <w:pPr>
        <w:pStyle w:val="a9"/>
        <w:numPr>
          <w:ilvl w:val="0"/>
          <w:numId w:val="41"/>
        </w:numPr>
        <w:rPr>
          <w:sz w:val="28"/>
          <w:szCs w:val="28"/>
        </w:rPr>
      </w:pPr>
      <w:r>
        <w:rPr>
          <w:sz w:val="28"/>
          <w:szCs w:val="28"/>
        </w:rPr>
        <w:t>附加压力</w:t>
      </w:r>
      <w:r>
        <w:rPr>
          <w:sz w:val="28"/>
          <w:szCs w:val="28"/>
        </w:rPr>
        <w:t xml:space="preserve"> added pressure resistance due to elevation</w:t>
      </w:r>
    </w:p>
    <w:p w14:paraId="18AF368E" w14:textId="77777777" w:rsidR="00A707A1" w:rsidRDefault="00A707A1" w:rsidP="00A707A1">
      <w:pPr>
        <w:pStyle w:val="a9"/>
        <w:ind w:firstLineChars="200" w:firstLine="560"/>
        <w:rPr>
          <w:sz w:val="28"/>
          <w:szCs w:val="28"/>
        </w:rPr>
      </w:pPr>
      <w:r>
        <w:rPr>
          <w:sz w:val="28"/>
          <w:szCs w:val="28"/>
        </w:rPr>
        <w:t>当燃气管道始末两端存在标高差值时，在管道中产生的额外压力。</w:t>
      </w:r>
    </w:p>
    <w:p w14:paraId="67A8C257" w14:textId="77777777" w:rsidR="00A707A1" w:rsidRDefault="00A707A1" w:rsidP="00EE28BC">
      <w:pPr>
        <w:pStyle w:val="a9"/>
        <w:numPr>
          <w:ilvl w:val="0"/>
          <w:numId w:val="41"/>
        </w:numPr>
        <w:rPr>
          <w:sz w:val="28"/>
          <w:szCs w:val="28"/>
        </w:rPr>
      </w:pPr>
      <w:r>
        <w:rPr>
          <w:sz w:val="28"/>
          <w:szCs w:val="28"/>
        </w:rPr>
        <w:t>管网的水力可靠性</w:t>
      </w:r>
      <w:r>
        <w:rPr>
          <w:sz w:val="28"/>
          <w:szCs w:val="28"/>
        </w:rPr>
        <w:t xml:space="preserve"> hydraulic reliability of network</w:t>
      </w:r>
    </w:p>
    <w:p w14:paraId="50346054" w14:textId="77777777" w:rsidR="00A707A1" w:rsidRDefault="00A707A1" w:rsidP="00A707A1">
      <w:pPr>
        <w:pStyle w:val="a9"/>
        <w:ind w:firstLineChars="200" w:firstLine="560"/>
        <w:rPr>
          <w:sz w:val="28"/>
          <w:szCs w:val="28"/>
        </w:rPr>
      </w:pPr>
      <w:r>
        <w:rPr>
          <w:sz w:val="28"/>
          <w:szCs w:val="28"/>
        </w:rPr>
        <w:t>城镇燃气管网系统在某处发生故障时向用户供给燃气量的程度。</w:t>
      </w:r>
    </w:p>
    <w:p w14:paraId="7F92923C" w14:textId="77777777" w:rsidR="00A707A1" w:rsidRDefault="00A707A1" w:rsidP="00EE28BC">
      <w:pPr>
        <w:pStyle w:val="a9"/>
        <w:numPr>
          <w:ilvl w:val="0"/>
          <w:numId w:val="41"/>
        </w:numPr>
        <w:rPr>
          <w:sz w:val="28"/>
          <w:szCs w:val="28"/>
        </w:rPr>
      </w:pPr>
      <w:r>
        <w:rPr>
          <w:sz w:val="28"/>
          <w:szCs w:val="28"/>
        </w:rPr>
        <w:t>调压站作用半径</w:t>
      </w:r>
      <w:r>
        <w:rPr>
          <w:sz w:val="28"/>
          <w:szCs w:val="28"/>
        </w:rPr>
        <w:t xml:space="preserve"> effective radius of regulator station</w:t>
      </w:r>
    </w:p>
    <w:p w14:paraId="3500F9B0" w14:textId="77777777" w:rsidR="00A707A1" w:rsidRDefault="00A707A1" w:rsidP="00A707A1">
      <w:pPr>
        <w:pStyle w:val="a9"/>
        <w:ind w:firstLineChars="200" w:firstLine="560"/>
        <w:rPr>
          <w:sz w:val="28"/>
          <w:szCs w:val="28"/>
        </w:rPr>
      </w:pPr>
      <w:r>
        <w:rPr>
          <w:sz w:val="28"/>
          <w:szCs w:val="28"/>
        </w:rPr>
        <w:t>从调压站到零速点的平均直线距离。</w:t>
      </w:r>
    </w:p>
    <w:p w14:paraId="6802D3C1" w14:textId="77777777" w:rsidR="00A707A1" w:rsidRDefault="00A707A1" w:rsidP="00EE28BC">
      <w:pPr>
        <w:pStyle w:val="a9"/>
        <w:numPr>
          <w:ilvl w:val="0"/>
          <w:numId w:val="41"/>
        </w:numPr>
        <w:rPr>
          <w:sz w:val="28"/>
          <w:szCs w:val="28"/>
        </w:rPr>
      </w:pPr>
      <w:r>
        <w:rPr>
          <w:sz w:val="28"/>
          <w:szCs w:val="28"/>
        </w:rPr>
        <w:t>强度设计系数</w:t>
      </w:r>
      <w:r>
        <w:rPr>
          <w:sz w:val="28"/>
          <w:szCs w:val="28"/>
        </w:rPr>
        <w:t xml:space="preserve"> design factor</w:t>
      </w:r>
    </w:p>
    <w:p w14:paraId="4F828CDF" w14:textId="77777777" w:rsidR="00A707A1" w:rsidRDefault="00A707A1" w:rsidP="00A707A1">
      <w:pPr>
        <w:pStyle w:val="a9"/>
        <w:ind w:firstLineChars="200" w:firstLine="560"/>
        <w:rPr>
          <w:sz w:val="28"/>
          <w:szCs w:val="28"/>
        </w:rPr>
      </w:pPr>
      <w:r>
        <w:rPr>
          <w:sz w:val="28"/>
          <w:szCs w:val="28"/>
        </w:rPr>
        <w:t>管道许用应力与管材屈服极限的比值。</w:t>
      </w:r>
    </w:p>
    <w:p w14:paraId="1E9C3E17" w14:textId="77777777" w:rsidR="00A707A1" w:rsidRDefault="00A707A1" w:rsidP="00EE28BC">
      <w:pPr>
        <w:pStyle w:val="a9"/>
        <w:numPr>
          <w:ilvl w:val="0"/>
          <w:numId w:val="41"/>
        </w:numPr>
        <w:rPr>
          <w:sz w:val="28"/>
          <w:szCs w:val="28"/>
        </w:rPr>
      </w:pPr>
      <w:r>
        <w:rPr>
          <w:sz w:val="28"/>
          <w:szCs w:val="28"/>
        </w:rPr>
        <w:t>焊缝系数</w:t>
      </w:r>
      <w:r>
        <w:rPr>
          <w:sz w:val="28"/>
          <w:szCs w:val="28"/>
        </w:rPr>
        <w:t xml:space="preserve"> joint factor</w:t>
      </w:r>
    </w:p>
    <w:p w14:paraId="6B06BC03" w14:textId="77777777" w:rsidR="00A707A1" w:rsidRDefault="00A707A1" w:rsidP="00A707A1">
      <w:pPr>
        <w:pStyle w:val="a9"/>
        <w:ind w:firstLineChars="200" w:firstLine="560"/>
        <w:rPr>
          <w:sz w:val="28"/>
          <w:szCs w:val="28"/>
        </w:rPr>
      </w:pPr>
      <w:r>
        <w:rPr>
          <w:sz w:val="28"/>
          <w:szCs w:val="28"/>
        </w:rPr>
        <w:t>焊缝接头强度与母材强度的比值。</w:t>
      </w:r>
    </w:p>
    <w:p w14:paraId="14B6FAE0" w14:textId="77777777" w:rsidR="00A707A1" w:rsidRDefault="00A707A1" w:rsidP="00EE28BC">
      <w:pPr>
        <w:pStyle w:val="a9"/>
        <w:numPr>
          <w:ilvl w:val="0"/>
          <w:numId w:val="41"/>
        </w:numPr>
        <w:rPr>
          <w:sz w:val="28"/>
          <w:szCs w:val="28"/>
        </w:rPr>
      </w:pPr>
      <w:r>
        <w:rPr>
          <w:sz w:val="28"/>
          <w:szCs w:val="28"/>
        </w:rPr>
        <w:t>弹性敷设</w:t>
      </w:r>
      <w:r>
        <w:rPr>
          <w:sz w:val="28"/>
          <w:szCs w:val="28"/>
        </w:rPr>
        <w:t xml:space="preserve"> pipe laying with elastic bending</w:t>
      </w:r>
    </w:p>
    <w:p w14:paraId="4AC313DA" w14:textId="77777777" w:rsidR="00A707A1" w:rsidRDefault="00A707A1" w:rsidP="00A707A1">
      <w:pPr>
        <w:pStyle w:val="a9"/>
        <w:ind w:firstLineChars="200" w:firstLine="560"/>
        <w:rPr>
          <w:sz w:val="28"/>
          <w:szCs w:val="28"/>
        </w:rPr>
      </w:pPr>
      <w:r>
        <w:rPr>
          <w:sz w:val="28"/>
          <w:szCs w:val="28"/>
        </w:rPr>
        <w:t>管道在外力或自重作用下产生弹性弯曲变形，利用这种变形进行管道敷设的一种方式。</w:t>
      </w:r>
    </w:p>
    <w:p w14:paraId="0B7F48D6" w14:textId="77777777" w:rsidR="00A707A1" w:rsidRDefault="00A707A1" w:rsidP="00A707A1">
      <w:pPr>
        <w:pStyle w:val="a9"/>
        <w:tabs>
          <w:tab w:val="center" w:pos="4153"/>
          <w:tab w:val="left" w:pos="8222"/>
        </w:tabs>
        <w:spacing w:beforeLines="50" w:before="120" w:afterLines="50" w:after="120"/>
        <w:jc w:val="center"/>
        <w:outlineLvl w:val="2"/>
        <w:rPr>
          <w:rFonts w:eastAsia="华文仿宋"/>
          <w:bCs/>
          <w:sz w:val="28"/>
          <w:szCs w:val="28"/>
        </w:rPr>
      </w:pPr>
      <w:bookmarkStart w:id="74" w:name="_Toc113291645"/>
      <w:r w:rsidRPr="0063463A">
        <w:rPr>
          <w:rFonts w:eastAsia="仿宋" w:hint="eastAsia"/>
          <w:bCs/>
          <w:sz w:val="28"/>
          <w:szCs w:val="28"/>
        </w:rPr>
        <w:t>Ⅱ</w:t>
      </w:r>
      <w:r>
        <w:rPr>
          <w:rStyle w:val="Bodytext2Spacing2pt1"/>
          <w:rFonts w:eastAsia="仿宋"/>
          <w:color w:val="auto"/>
          <w:spacing w:val="50"/>
          <w:lang w:bidi="ar-SA"/>
        </w:rPr>
        <w:t xml:space="preserve"> </w:t>
      </w:r>
      <w:r>
        <w:rPr>
          <w:rFonts w:eastAsia="华文仿宋"/>
          <w:bCs/>
          <w:sz w:val="28"/>
          <w:szCs w:val="28"/>
        </w:rPr>
        <w:t>门站和储配站</w:t>
      </w:r>
      <w:bookmarkEnd w:id="70"/>
      <w:bookmarkEnd w:id="71"/>
      <w:bookmarkEnd w:id="72"/>
      <w:bookmarkEnd w:id="73"/>
      <w:bookmarkEnd w:id="74"/>
    </w:p>
    <w:p w14:paraId="0A1F13E8" w14:textId="77777777" w:rsidR="00E144F3" w:rsidRDefault="00E144F3" w:rsidP="00EE28BC">
      <w:pPr>
        <w:pStyle w:val="a9"/>
        <w:numPr>
          <w:ilvl w:val="0"/>
          <w:numId w:val="41"/>
        </w:numPr>
        <w:rPr>
          <w:sz w:val="28"/>
          <w:szCs w:val="28"/>
        </w:rPr>
      </w:pPr>
      <w:r>
        <w:rPr>
          <w:sz w:val="28"/>
          <w:szCs w:val="28"/>
        </w:rPr>
        <w:t>门站</w:t>
      </w:r>
      <w:r>
        <w:rPr>
          <w:sz w:val="28"/>
          <w:szCs w:val="28"/>
        </w:rPr>
        <w:t xml:space="preserve"> city gate station</w:t>
      </w:r>
    </w:p>
    <w:p w14:paraId="654B63DA" w14:textId="77777777" w:rsidR="00E144F3" w:rsidRDefault="00E144F3" w:rsidP="00E144F3">
      <w:pPr>
        <w:pStyle w:val="a9"/>
        <w:ind w:firstLineChars="200" w:firstLine="560"/>
        <w:rPr>
          <w:sz w:val="28"/>
          <w:szCs w:val="28"/>
        </w:rPr>
      </w:pPr>
      <w:r>
        <w:rPr>
          <w:sz w:val="28"/>
          <w:szCs w:val="28"/>
        </w:rPr>
        <w:t>燃气长输管线和城镇燃气输配系统的交接场所，由过滤、调压、计量、配气、加臭等设施组成。</w:t>
      </w:r>
    </w:p>
    <w:p w14:paraId="4A694DC2" w14:textId="77777777" w:rsidR="00E144F3" w:rsidRDefault="00E144F3" w:rsidP="00EE28BC">
      <w:pPr>
        <w:pStyle w:val="a9"/>
        <w:numPr>
          <w:ilvl w:val="0"/>
          <w:numId w:val="41"/>
        </w:numPr>
        <w:rPr>
          <w:sz w:val="28"/>
          <w:szCs w:val="28"/>
        </w:rPr>
      </w:pPr>
      <w:r>
        <w:rPr>
          <w:sz w:val="28"/>
          <w:szCs w:val="28"/>
        </w:rPr>
        <w:t>储配站</w:t>
      </w:r>
      <w:r>
        <w:rPr>
          <w:sz w:val="28"/>
          <w:szCs w:val="28"/>
        </w:rPr>
        <w:t xml:space="preserve"> storage and distribution station</w:t>
      </w:r>
    </w:p>
    <w:p w14:paraId="44D8F32D" w14:textId="77777777" w:rsidR="00E144F3" w:rsidRDefault="00E144F3" w:rsidP="00E144F3">
      <w:pPr>
        <w:pStyle w:val="a9"/>
        <w:ind w:firstLineChars="200" w:firstLine="560"/>
        <w:rPr>
          <w:sz w:val="28"/>
          <w:szCs w:val="28"/>
        </w:rPr>
      </w:pPr>
      <w:r>
        <w:rPr>
          <w:sz w:val="28"/>
          <w:szCs w:val="28"/>
        </w:rPr>
        <w:t>城镇燃气输配系统中，储存和分配燃气的场所，由具有接收储存、配气、计量、调压或加压等设施组成。</w:t>
      </w:r>
    </w:p>
    <w:p w14:paraId="2D19E43A" w14:textId="138EF689" w:rsidR="00A707A1" w:rsidRDefault="00A707A1" w:rsidP="00EE28BC">
      <w:pPr>
        <w:pStyle w:val="a9"/>
        <w:numPr>
          <w:ilvl w:val="0"/>
          <w:numId w:val="42"/>
        </w:numPr>
        <w:rPr>
          <w:sz w:val="28"/>
          <w:szCs w:val="28"/>
        </w:rPr>
      </w:pPr>
      <w:r>
        <w:rPr>
          <w:sz w:val="28"/>
          <w:szCs w:val="28"/>
        </w:rPr>
        <w:t>旋风分离器</w:t>
      </w:r>
      <w:r>
        <w:rPr>
          <w:sz w:val="28"/>
          <w:szCs w:val="28"/>
        </w:rPr>
        <w:t xml:space="preserve"> cyclone seperator</w:t>
      </w:r>
    </w:p>
    <w:p w14:paraId="55555E89" w14:textId="77777777" w:rsidR="00A707A1" w:rsidRDefault="00A707A1" w:rsidP="00A707A1">
      <w:pPr>
        <w:pStyle w:val="a9"/>
        <w:ind w:firstLineChars="200" w:firstLine="560"/>
        <w:rPr>
          <w:sz w:val="28"/>
          <w:szCs w:val="28"/>
        </w:rPr>
      </w:pPr>
      <w:r>
        <w:rPr>
          <w:sz w:val="28"/>
          <w:szCs w:val="28"/>
        </w:rPr>
        <w:lastRenderedPageBreak/>
        <w:t>利用旋转气流产生的离心力将杂质颗粒从气流中分离出来的装置。</w:t>
      </w:r>
    </w:p>
    <w:p w14:paraId="1265055D" w14:textId="77777777" w:rsidR="00A707A1" w:rsidRDefault="00A707A1" w:rsidP="00EE28BC">
      <w:pPr>
        <w:pStyle w:val="a9"/>
        <w:numPr>
          <w:ilvl w:val="0"/>
          <w:numId w:val="42"/>
        </w:numPr>
        <w:rPr>
          <w:sz w:val="28"/>
          <w:szCs w:val="28"/>
        </w:rPr>
      </w:pPr>
      <w:r>
        <w:rPr>
          <w:sz w:val="28"/>
          <w:szCs w:val="28"/>
        </w:rPr>
        <w:t>过滤器</w:t>
      </w:r>
      <w:r>
        <w:rPr>
          <w:sz w:val="28"/>
          <w:szCs w:val="28"/>
        </w:rPr>
        <w:t xml:space="preserve"> filter</w:t>
      </w:r>
    </w:p>
    <w:p w14:paraId="488B8D23" w14:textId="77777777" w:rsidR="00A707A1" w:rsidRDefault="00A707A1" w:rsidP="00A707A1">
      <w:pPr>
        <w:pStyle w:val="a9"/>
        <w:ind w:firstLineChars="200" w:firstLine="560"/>
        <w:rPr>
          <w:sz w:val="28"/>
          <w:szCs w:val="28"/>
        </w:rPr>
      </w:pPr>
      <w:r>
        <w:rPr>
          <w:sz w:val="28"/>
          <w:szCs w:val="28"/>
        </w:rPr>
        <w:t>利用滤芯或滤网将所通过燃气中的杂质颗粒分离出来的装置，包括卧式过滤器和立式过滤器两种形式。</w:t>
      </w:r>
    </w:p>
    <w:p w14:paraId="5076A02E" w14:textId="77777777" w:rsidR="00A707A1" w:rsidRDefault="00A707A1" w:rsidP="00EE28BC">
      <w:pPr>
        <w:pStyle w:val="a9"/>
        <w:numPr>
          <w:ilvl w:val="0"/>
          <w:numId w:val="42"/>
        </w:numPr>
        <w:rPr>
          <w:sz w:val="28"/>
          <w:szCs w:val="28"/>
        </w:rPr>
      </w:pPr>
      <w:r>
        <w:rPr>
          <w:sz w:val="28"/>
          <w:szCs w:val="28"/>
        </w:rPr>
        <w:t>加臭剂</w:t>
      </w:r>
      <w:r>
        <w:rPr>
          <w:sz w:val="28"/>
          <w:szCs w:val="28"/>
        </w:rPr>
        <w:t xml:space="preserve"> gas odorant</w:t>
      </w:r>
    </w:p>
    <w:p w14:paraId="71EBDC39" w14:textId="77777777" w:rsidR="00A707A1" w:rsidRDefault="00A707A1" w:rsidP="00A707A1">
      <w:pPr>
        <w:pStyle w:val="a9"/>
        <w:ind w:firstLineChars="200" w:firstLine="560"/>
        <w:rPr>
          <w:sz w:val="28"/>
          <w:szCs w:val="28"/>
        </w:rPr>
      </w:pPr>
      <w:r>
        <w:rPr>
          <w:sz w:val="28"/>
          <w:szCs w:val="28"/>
        </w:rPr>
        <w:t>一种具有强烈气味的有机化合物或混合物。</w:t>
      </w:r>
    </w:p>
    <w:p w14:paraId="5D00900B" w14:textId="77777777" w:rsidR="00A707A1" w:rsidRDefault="00A707A1" w:rsidP="00EE28BC">
      <w:pPr>
        <w:pStyle w:val="a9"/>
        <w:numPr>
          <w:ilvl w:val="0"/>
          <w:numId w:val="42"/>
        </w:numPr>
        <w:rPr>
          <w:sz w:val="28"/>
          <w:szCs w:val="28"/>
        </w:rPr>
      </w:pPr>
      <w:r>
        <w:rPr>
          <w:sz w:val="28"/>
          <w:szCs w:val="28"/>
        </w:rPr>
        <w:t>加臭</w:t>
      </w:r>
      <w:r>
        <w:rPr>
          <w:sz w:val="28"/>
          <w:szCs w:val="28"/>
        </w:rPr>
        <w:t xml:space="preserve"> odorization </w:t>
      </w:r>
    </w:p>
    <w:p w14:paraId="79A2E5F0" w14:textId="77777777" w:rsidR="00A707A1" w:rsidRDefault="00A707A1" w:rsidP="00A707A1">
      <w:pPr>
        <w:pStyle w:val="a9"/>
        <w:ind w:firstLineChars="200" w:firstLine="560"/>
        <w:rPr>
          <w:sz w:val="28"/>
          <w:szCs w:val="28"/>
        </w:rPr>
      </w:pPr>
      <w:r>
        <w:rPr>
          <w:sz w:val="28"/>
          <w:szCs w:val="28"/>
        </w:rPr>
        <w:t>向燃气中加注加臭剂的工艺。</w:t>
      </w:r>
    </w:p>
    <w:p w14:paraId="5DA08C01" w14:textId="77777777" w:rsidR="00A707A1" w:rsidRDefault="00A707A1" w:rsidP="00EE28BC">
      <w:pPr>
        <w:pStyle w:val="a9"/>
        <w:numPr>
          <w:ilvl w:val="0"/>
          <w:numId w:val="42"/>
        </w:numPr>
        <w:rPr>
          <w:sz w:val="28"/>
          <w:szCs w:val="28"/>
        </w:rPr>
      </w:pPr>
      <w:r>
        <w:rPr>
          <w:sz w:val="28"/>
          <w:szCs w:val="28"/>
        </w:rPr>
        <w:t>清管器</w:t>
      </w:r>
      <w:r>
        <w:rPr>
          <w:sz w:val="28"/>
          <w:szCs w:val="28"/>
        </w:rPr>
        <w:t xml:space="preserve"> pipe scraper</w:t>
      </w:r>
    </w:p>
    <w:p w14:paraId="7327EFAE" w14:textId="77777777" w:rsidR="00A707A1" w:rsidRDefault="00A707A1" w:rsidP="00A707A1">
      <w:pPr>
        <w:pStyle w:val="a9"/>
        <w:ind w:firstLineChars="200" w:firstLine="560"/>
        <w:rPr>
          <w:sz w:val="28"/>
          <w:szCs w:val="28"/>
        </w:rPr>
      </w:pPr>
      <w:r>
        <w:rPr>
          <w:sz w:val="28"/>
          <w:szCs w:val="28"/>
        </w:rPr>
        <w:t>由气体、液体或管道输送介质推动在管道内运动，用于清理管道和检测管道内部状况的工具。</w:t>
      </w:r>
    </w:p>
    <w:p w14:paraId="7C02616C" w14:textId="77777777" w:rsidR="00A707A1" w:rsidRDefault="00A707A1" w:rsidP="00EE28BC">
      <w:pPr>
        <w:pStyle w:val="a9"/>
        <w:numPr>
          <w:ilvl w:val="0"/>
          <w:numId w:val="42"/>
        </w:numPr>
        <w:rPr>
          <w:sz w:val="28"/>
          <w:szCs w:val="28"/>
        </w:rPr>
      </w:pPr>
      <w:r>
        <w:rPr>
          <w:sz w:val="28"/>
          <w:szCs w:val="28"/>
        </w:rPr>
        <w:t>清管器发送筒</w:t>
      </w:r>
      <w:r>
        <w:rPr>
          <w:sz w:val="28"/>
          <w:szCs w:val="28"/>
        </w:rPr>
        <w:t xml:space="preserve"> pig trap</w:t>
      </w:r>
    </w:p>
    <w:p w14:paraId="02605D15" w14:textId="77777777" w:rsidR="00A707A1" w:rsidRDefault="00A707A1" w:rsidP="00A707A1">
      <w:pPr>
        <w:pStyle w:val="a9"/>
        <w:ind w:firstLineChars="200" w:firstLine="560"/>
        <w:rPr>
          <w:sz w:val="28"/>
          <w:szCs w:val="28"/>
        </w:rPr>
      </w:pPr>
      <w:r>
        <w:rPr>
          <w:sz w:val="28"/>
          <w:szCs w:val="28"/>
        </w:rPr>
        <w:t>清管作业时发送清管器的装置。</w:t>
      </w:r>
    </w:p>
    <w:p w14:paraId="2CCB54F8" w14:textId="77777777" w:rsidR="00A707A1" w:rsidRDefault="00A707A1" w:rsidP="00EE28BC">
      <w:pPr>
        <w:pStyle w:val="a9"/>
        <w:numPr>
          <w:ilvl w:val="0"/>
          <w:numId w:val="42"/>
        </w:numPr>
        <w:rPr>
          <w:sz w:val="28"/>
          <w:szCs w:val="28"/>
        </w:rPr>
      </w:pPr>
      <w:r>
        <w:rPr>
          <w:sz w:val="28"/>
          <w:szCs w:val="28"/>
        </w:rPr>
        <w:t>清管器接收筒</w:t>
      </w:r>
      <w:r>
        <w:rPr>
          <w:sz w:val="28"/>
          <w:szCs w:val="28"/>
        </w:rPr>
        <w:t xml:space="preserve"> pig receiving trap</w:t>
      </w:r>
    </w:p>
    <w:p w14:paraId="0F878B02" w14:textId="77777777" w:rsidR="00A707A1" w:rsidRDefault="00A707A1" w:rsidP="00A707A1">
      <w:pPr>
        <w:pStyle w:val="a9"/>
        <w:ind w:firstLineChars="200" w:firstLine="560"/>
        <w:rPr>
          <w:sz w:val="28"/>
          <w:szCs w:val="28"/>
        </w:rPr>
      </w:pPr>
      <w:r>
        <w:rPr>
          <w:sz w:val="28"/>
          <w:szCs w:val="28"/>
        </w:rPr>
        <w:t>接收完成了清管作业的清管器的装置。</w:t>
      </w:r>
    </w:p>
    <w:p w14:paraId="5631B00B" w14:textId="77777777" w:rsidR="00A707A1" w:rsidRDefault="00A707A1" w:rsidP="00EE28BC">
      <w:pPr>
        <w:pStyle w:val="a9"/>
        <w:numPr>
          <w:ilvl w:val="0"/>
          <w:numId w:val="42"/>
        </w:numPr>
        <w:rPr>
          <w:sz w:val="28"/>
          <w:szCs w:val="28"/>
        </w:rPr>
      </w:pPr>
      <w:r>
        <w:rPr>
          <w:sz w:val="28"/>
          <w:szCs w:val="28"/>
        </w:rPr>
        <w:t>清管器通过指示器</w:t>
      </w:r>
      <w:r>
        <w:rPr>
          <w:sz w:val="28"/>
          <w:szCs w:val="28"/>
        </w:rPr>
        <w:t xml:space="preserve"> pig signaler</w:t>
      </w:r>
    </w:p>
    <w:p w14:paraId="4B3B7395" w14:textId="77777777" w:rsidR="00A707A1" w:rsidRDefault="00A707A1" w:rsidP="00A707A1">
      <w:pPr>
        <w:pStyle w:val="a9"/>
        <w:ind w:firstLineChars="200" w:firstLine="560"/>
        <w:rPr>
          <w:sz w:val="28"/>
          <w:szCs w:val="28"/>
        </w:rPr>
      </w:pPr>
      <w:r>
        <w:rPr>
          <w:sz w:val="28"/>
          <w:szCs w:val="28"/>
        </w:rPr>
        <w:t>在管线某一位置显示清管器通过的装置。</w:t>
      </w:r>
    </w:p>
    <w:p w14:paraId="717B086D" w14:textId="77777777" w:rsidR="00A707A1" w:rsidRDefault="00A707A1" w:rsidP="00EE28BC">
      <w:pPr>
        <w:pStyle w:val="a9"/>
        <w:numPr>
          <w:ilvl w:val="0"/>
          <w:numId w:val="42"/>
        </w:numPr>
        <w:rPr>
          <w:sz w:val="28"/>
          <w:szCs w:val="28"/>
        </w:rPr>
      </w:pPr>
      <w:r>
        <w:rPr>
          <w:sz w:val="28"/>
          <w:szCs w:val="28"/>
        </w:rPr>
        <w:t>越站旁通管</w:t>
      </w:r>
      <w:r>
        <w:rPr>
          <w:sz w:val="28"/>
          <w:szCs w:val="28"/>
        </w:rPr>
        <w:t xml:space="preserve"> station by-pass line</w:t>
      </w:r>
    </w:p>
    <w:p w14:paraId="17FF44EC" w14:textId="77777777" w:rsidR="00A707A1" w:rsidRDefault="00A707A1" w:rsidP="00A707A1">
      <w:pPr>
        <w:pStyle w:val="a9"/>
        <w:ind w:firstLineChars="200" w:firstLine="560"/>
        <w:rPr>
          <w:sz w:val="28"/>
          <w:szCs w:val="28"/>
        </w:rPr>
      </w:pPr>
      <w:r>
        <w:rPr>
          <w:sz w:val="28"/>
          <w:szCs w:val="28"/>
        </w:rPr>
        <w:t>使燃气在门站外通过的旁路管线。</w:t>
      </w:r>
    </w:p>
    <w:p w14:paraId="26F67730" w14:textId="77777777" w:rsidR="00A707A1" w:rsidRPr="008A37FA" w:rsidRDefault="00A707A1" w:rsidP="00A707A1">
      <w:pPr>
        <w:pStyle w:val="a9"/>
        <w:tabs>
          <w:tab w:val="center" w:pos="4153"/>
          <w:tab w:val="left" w:pos="8222"/>
        </w:tabs>
        <w:spacing w:beforeLines="50" w:before="120" w:afterLines="50" w:after="120"/>
        <w:jc w:val="center"/>
        <w:outlineLvl w:val="2"/>
        <w:rPr>
          <w:rFonts w:eastAsia="仿宋"/>
          <w:bCs/>
          <w:sz w:val="28"/>
          <w:szCs w:val="28"/>
        </w:rPr>
      </w:pPr>
      <w:bookmarkStart w:id="75" w:name="_Toc21964925"/>
      <w:bookmarkStart w:id="76" w:name="_Toc22045255"/>
      <w:bookmarkStart w:id="77" w:name="_Toc106984444"/>
      <w:bookmarkStart w:id="78" w:name="_Toc22044355"/>
      <w:bookmarkStart w:id="79" w:name="_Toc113291646"/>
      <w:r w:rsidRPr="0063463A">
        <w:rPr>
          <w:rFonts w:eastAsia="仿宋" w:hint="eastAsia"/>
          <w:bCs/>
          <w:sz w:val="28"/>
          <w:szCs w:val="28"/>
        </w:rPr>
        <w:t>Ⅲ</w:t>
      </w:r>
      <w:r w:rsidRPr="008A37FA">
        <w:rPr>
          <w:bCs/>
        </w:rPr>
        <w:t xml:space="preserve"> </w:t>
      </w:r>
      <w:r>
        <w:rPr>
          <w:rFonts w:eastAsia="华文仿宋" w:hint="eastAsia"/>
          <w:bCs/>
          <w:sz w:val="28"/>
          <w:szCs w:val="28"/>
        </w:rPr>
        <w:t>输配管道</w:t>
      </w:r>
      <w:bookmarkEnd w:id="75"/>
      <w:bookmarkEnd w:id="76"/>
      <w:bookmarkEnd w:id="77"/>
      <w:bookmarkEnd w:id="78"/>
      <w:bookmarkEnd w:id="79"/>
    </w:p>
    <w:p w14:paraId="58472FA6" w14:textId="77777777" w:rsidR="00A707A1" w:rsidRDefault="00A707A1" w:rsidP="00EE28BC">
      <w:pPr>
        <w:pStyle w:val="a9"/>
        <w:numPr>
          <w:ilvl w:val="0"/>
          <w:numId w:val="42"/>
        </w:numPr>
        <w:rPr>
          <w:sz w:val="28"/>
          <w:szCs w:val="28"/>
        </w:rPr>
      </w:pPr>
      <w:r>
        <w:rPr>
          <w:sz w:val="28"/>
          <w:szCs w:val="28"/>
        </w:rPr>
        <w:t>输气管道</w:t>
      </w:r>
      <w:r>
        <w:rPr>
          <w:sz w:val="28"/>
          <w:szCs w:val="28"/>
        </w:rPr>
        <w:t xml:space="preserve"> gas transmission pipeline</w:t>
      </w:r>
    </w:p>
    <w:p w14:paraId="3DFBCA86" w14:textId="77777777" w:rsidR="00A707A1" w:rsidRDefault="00A707A1" w:rsidP="00A707A1">
      <w:pPr>
        <w:pStyle w:val="a9"/>
        <w:ind w:firstLineChars="200" w:firstLine="560"/>
        <w:rPr>
          <w:sz w:val="28"/>
          <w:szCs w:val="28"/>
        </w:rPr>
      </w:pPr>
      <w:r>
        <w:rPr>
          <w:sz w:val="28"/>
          <w:szCs w:val="28"/>
        </w:rPr>
        <w:t>在供气地区专门输送燃气的管道。</w:t>
      </w:r>
    </w:p>
    <w:p w14:paraId="1AF775C1" w14:textId="77777777" w:rsidR="00A707A1" w:rsidRDefault="00A707A1" w:rsidP="00EE28BC">
      <w:pPr>
        <w:pStyle w:val="a9"/>
        <w:numPr>
          <w:ilvl w:val="0"/>
          <w:numId w:val="42"/>
        </w:numPr>
        <w:rPr>
          <w:sz w:val="28"/>
          <w:szCs w:val="28"/>
        </w:rPr>
      </w:pPr>
      <w:r>
        <w:rPr>
          <w:sz w:val="28"/>
          <w:szCs w:val="28"/>
        </w:rPr>
        <w:t>配气管道</w:t>
      </w:r>
      <w:r>
        <w:rPr>
          <w:sz w:val="28"/>
          <w:szCs w:val="28"/>
        </w:rPr>
        <w:t xml:space="preserve"> gas distribution pipeline</w:t>
      </w:r>
    </w:p>
    <w:p w14:paraId="226D2E61" w14:textId="77777777" w:rsidR="00A707A1" w:rsidRDefault="00A707A1" w:rsidP="00A707A1">
      <w:pPr>
        <w:pStyle w:val="a9"/>
        <w:ind w:firstLineChars="200" w:firstLine="560"/>
        <w:rPr>
          <w:sz w:val="28"/>
          <w:szCs w:val="28"/>
        </w:rPr>
      </w:pPr>
      <w:r>
        <w:rPr>
          <w:sz w:val="28"/>
          <w:szCs w:val="28"/>
        </w:rPr>
        <w:t>在供气地区将燃气分配给燃气用户的管道。</w:t>
      </w:r>
    </w:p>
    <w:p w14:paraId="74D7BA50" w14:textId="77777777" w:rsidR="00A707A1" w:rsidRDefault="00A707A1" w:rsidP="00EE28BC">
      <w:pPr>
        <w:pStyle w:val="a9"/>
        <w:numPr>
          <w:ilvl w:val="0"/>
          <w:numId w:val="42"/>
        </w:numPr>
        <w:rPr>
          <w:sz w:val="28"/>
          <w:szCs w:val="28"/>
        </w:rPr>
      </w:pPr>
      <w:r>
        <w:rPr>
          <w:sz w:val="28"/>
          <w:szCs w:val="28"/>
        </w:rPr>
        <w:lastRenderedPageBreak/>
        <w:t>高压</w:t>
      </w:r>
      <w:r>
        <w:rPr>
          <w:sz w:val="28"/>
          <w:szCs w:val="28"/>
        </w:rPr>
        <w:t>A</w:t>
      </w:r>
      <w:r>
        <w:rPr>
          <w:sz w:val="28"/>
          <w:szCs w:val="28"/>
        </w:rPr>
        <w:t>燃气管道</w:t>
      </w:r>
      <w:r>
        <w:rPr>
          <w:sz w:val="28"/>
          <w:szCs w:val="28"/>
        </w:rPr>
        <w:t xml:space="preserve"> high pressure A gas pipeline</w:t>
      </w:r>
    </w:p>
    <w:p w14:paraId="13137BDD" w14:textId="77777777" w:rsidR="00A707A1" w:rsidRDefault="00A707A1" w:rsidP="00A707A1">
      <w:pPr>
        <w:pStyle w:val="a9"/>
        <w:ind w:firstLineChars="200" w:firstLine="560"/>
        <w:rPr>
          <w:sz w:val="28"/>
          <w:szCs w:val="28"/>
        </w:rPr>
      </w:pPr>
      <w:r>
        <w:rPr>
          <w:sz w:val="28"/>
          <w:szCs w:val="28"/>
        </w:rPr>
        <w:t>设计压力（表压）大于</w:t>
      </w:r>
      <w:r>
        <w:rPr>
          <w:sz w:val="28"/>
          <w:szCs w:val="28"/>
        </w:rPr>
        <w:t>2.5MPa</w:t>
      </w:r>
      <w:r>
        <w:rPr>
          <w:sz w:val="28"/>
          <w:szCs w:val="28"/>
        </w:rPr>
        <w:t>，小于或等于</w:t>
      </w:r>
      <w:r>
        <w:rPr>
          <w:sz w:val="28"/>
          <w:szCs w:val="28"/>
        </w:rPr>
        <w:t>4.0MPa</w:t>
      </w:r>
      <w:r>
        <w:rPr>
          <w:sz w:val="28"/>
          <w:szCs w:val="28"/>
        </w:rPr>
        <w:t>的燃气管道。</w:t>
      </w:r>
    </w:p>
    <w:p w14:paraId="67741B95" w14:textId="77777777" w:rsidR="00A707A1" w:rsidRDefault="00A707A1" w:rsidP="00EE28BC">
      <w:pPr>
        <w:pStyle w:val="a9"/>
        <w:numPr>
          <w:ilvl w:val="0"/>
          <w:numId w:val="42"/>
        </w:numPr>
        <w:rPr>
          <w:sz w:val="28"/>
          <w:szCs w:val="28"/>
        </w:rPr>
      </w:pPr>
      <w:r>
        <w:rPr>
          <w:sz w:val="28"/>
          <w:szCs w:val="28"/>
        </w:rPr>
        <w:t>高压</w:t>
      </w:r>
      <w:r>
        <w:rPr>
          <w:sz w:val="28"/>
          <w:szCs w:val="28"/>
        </w:rPr>
        <w:t>B</w:t>
      </w:r>
      <w:r>
        <w:rPr>
          <w:sz w:val="28"/>
          <w:szCs w:val="28"/>
        </w:rPr>
        <w:t>燃气管道</w:t>
      </w:r>
      <w:r>
        <w:rPr>
          <w:sz w:val="28"/>
          <w:szCs w:val="28"/>
        </w:rPr>
        <w:t xml:space="preserve"> high pressure B gas pipeline</w:t>
      </w:r>
    </w:p>
    <w:p w14:paraId="6C53038F" w14:textId="77777777" w:rsidR="00A707A1" w:rsidRDefault="00A707A1" w:rsidP="00A707A1">
      <w:pPr>
        <w:pStyle w:val="a9"/>
        <w:ind w:firstLineChars="200" w:firstLine="560"/>
        <w:rPr>
          <w:sz w:val="28"/>
          <w:szCs w:val="28"/>
        </w:rPr>
      </w:pPr>
      <w:r>
        <w:rPr>
          <w:sz w:val="28"/>
          <w:szCs w:val="28"/>
        </w:rPr>
        <w:t>设计压力（表压）大于</w:t>
      </w:r>
      <w:r>
        <w:rPr>
          <w:sz w:val="28"/>
          <w:szCs w:val="28"/>
        </w:rPr>
        <w:t>1.6MPa</w:t>
      </w:r>
      <w:r>
        <w:rPr>
          <w:sz w:val="28"/>
          <w:szCs w:val="28"/>
        </w:rPr>
        <w:t>，小于或等于</w:t>
      </w:r>
      <w:r>
        <w:rPr>
          <w:sz w:val="28"/>
          <w:szCs w:val="28"/>
        </w:rPr>
        <w:t>2.5MPa</w:t>
      </w:r>
      <w:r>
        <w:rPr>
          <w:sz w:val="28"/>
          <w:szCs w:val="28"/>
        </w:rPr>
        <w:t>的燃气管道。</w:t>
      </w:r>
    </w:p>
    <w:p w14:paraId="24FCAA1F" w14:textId="77777777" w:rsidR="00A707A1" w:rsidRDefault="00A707A1" w:rsidP="00EE28BC">
      <w:pPr>
        <w:pStyle w:val="a9"/>
        <w:numPr>
          <w:ilvl w:val="0"/>
          <w:numId w:val="42"/>
        </w:numPr>
        <w:rPr>
          <w:sz w:val="28"/>
          <w:szCs w:val="28"/>
        </w:rPr>
      </w:pPr>
      <w:r>
        <w:rPr>
          <w:sz w:val="28"/>
          <w:szCs w:val="28"/>
        </w:rPr>
        <w:t>次高压</w:t>
      </w:r>
      <w:r>
        <w:rPr>
          <w:sz w:val="28"/>
          <w:szCs w:val="28"/>
        </w:rPr>
        <w:t>A</w:t>
      </w:r>
      <w:r>
        <w:rPr>
          <w:sz w:val="28"/>
          <w:szCs w:val="28"/>
        </w:rPr>
        <w:t>燃气管道</w:t>
      </w:r>
      <w:r>
        <w:rPr>
          <w:sz w:val="28"/>
          <w:szCs w:val="28"/>
        </w:rPr>
        <w:t xml:space="preserve"> sub-high pressure A gas pipeline</w:t>
      </w:r>
    </w:p>
    <w:p w14:paraId="0C173E08" w14:textId="77777777" w:rsidR="00A707A1" w:rsidRDefault="00A707A1" w:rsidP="00A707A1">
      <w:pPr>
        <w:pStyle w:val="a9"/>
        <w:ind w:firstLineChars="200" w:firstLine="560"/>
        <w:rPr>
          <w:sz w:val="28"/>
          <w:szCs w:val="28"/>
        </w:rPr>
      </w:pPr>
      <w:r>
        <w:rPr>
          <w:sz w:val="28"/>
          <w:szCs w:val="28"/>
        </w:rPr>
        <w:t>设计压力（表压）大于</w:t>
      </w:r>
      <w:r>
        <w:rPr>
          <w:sz w:val="28"/>
          <w:szCs w:val="28"/>
        </w:rPr>
        <w:t>0.8MPa</w:t>
      </w:r>
      <w:r>
        <w:rPr>
          <w:sz w:val="28"/>
          <w:szCs w:val="28"/>
        </w:rPr>
        <w:t>，小于或等于</w:t>
      </w:r>
      <w:r>
        <w:rPr>
          <w:sz w:val="28"/>
          <w:szCs w:val="28"/>
        </w:rPr>
        <w:t>1.6MPa</w:t>
      </w:r>
      <w:r>
        <w:rPr>
          <w:sz w:val="28"/>
          <w:szCs w:val="28"/>
        </w:rPr>
        <w:t>的燃气管道。</w:t>
      </w:r>
    </w:p>
    <w:p w14:paraId="6A45E6C5" w14:textId="77777777" w:rsidR="00A707A1" w:rsidRDefault="00A707A1" w:rsidP="00EE28BC">
      <w:pPr>
        <w:pStyle w:val="a9"/>
        <w:numPr>
          <w:ilvl w:val="0"/>
          <w:numId w:val="42"/>
        </w:numPr>
        <w:rPr>
          <w:sz w:val="28"/>
          <w:szCs w:val="28"/>
        </w:rPr>
      </w:pPr>
      <w:r>
        <w:rPr>
          <w:sz w:val="28"/>
          <w:szCs w:val="28"/>
        </w:rPr>
        <w:t>次高压</w:t>
      </w:r>
      <w:r>
        <w:rPr>
          <w:sz w:val="28"/>
          <w:szCs w:val="28"/>
        </w:rPr>
        <w:t>B</w:t>
      </w:r>
      <w:r>
        <w:rPr>
          <w:sz w:val="28"/>
          <w:szCs w:val="28"/>
        </w:rPr>
        <w:t>燃气管道</w:t>
      </w:r>
      <w:r>
        <w:rPr>
          <w:sz w:val="28"/>
          <w:szCs w:val="28"/>
        </w:rPr>
        <w:t xml:space="preserve"> sub-high pressure B gas pipeline</w:t>
      </w:r>
    </w:p>
    <w:p w14:paraId="16B2F8CC" w14:textId="77777777" w:rsidR="00A707A1" w:rsidRDefault="00A707A1" w:rsidP="00A707A1">
      <w:pPr>
        <w:pStyle w:val="a9"/>
        <w:ind w:firstLineChars="200" w:firstLine="560"/>
        <w:rPr>
          <w:sz w:val="28"/>
          <w:szCs w:val="28"/>
        </w:rPr>
      </w:pPr>
      <w:r>
        <w:rPr>
          <w:sz w:val="28"/>
          <w:szCs w:val="28"/>
        </w:rPr>
        <w:t>设计压力（表压）大于</w:t>
      </w:r>
      <w:r>
        <w:rPr>
          <w:sz w:val="28"/>
          <w:szCs w:val="28"/>
        </w:rPr>
        <w:t>0.4MPa</w:t>
      </w:r>
      <w:r>
        <w:rPr>
          <w:sz w:val="28"/>
          <w:szCs w:val="28"/>
        </w:rPr>
        <w:t>，小于或等于</w:t>
      </w:r>
      <w:r>
        <w:rPr>
          <w:sz w:val="28"/>
          <w:szCs w:val="28"/>
        </w:rPr>
        <w:t>0.8MPa</w:t>
      </w:r>
      <w:r>
        <w:rPr>
          <w:sz w:val="28"/>
          <w:szCs w:val="28"/>
        </w:rPr>
        <w:t>的燃气管道。</w:t>
      </w:r>
    </w:p>
    <w:p w14:paraId="63FD9AE9" w14:textId="77777777" w:rsidR="00A707A1" w:rsidRDefault="00A707A1" w:rsidP="00EE28BC">
      <w:pPr>
        <w:pStyle w:val="a9"/>
        <w:numPr>
          <w:ilvl w:val="0"/>
          <w:numId w:val="42"/>
        </w:numPr>
        <w:rPr>
          <w:sz w:val="28"/>
          <w:szCs w:val="28"/>
        </w:rPr>
      </w:pPr>
      <w:r>
        <w:rPr>
          <w:sz w:val="28"/>
          <w:szCs w:val="28"/>
        </w:rPr>
        <w:t>中压</w:t>
      </w:r>
      <w:r>
        <w:rPr>
          <w:sz w:val="28"/>
          <w:szCs w:val="28"/>
        </w:rPr>
        <w:t>A</w:t>
      </w:r>
      <w:r>
        <w:rPr>
          <w:sz w:val="28"/>
          <w:szCs w:val="28"/>
        </w:rPr>
        <w:t>燃气管道</w:t>
      </w:r>
      <w:r>
        <w:rPr>
          <w:sz w:val="28"/>
          <w:szCs w:val="28"/>
        </w:rPr>
        <w:t xml:space="preserve"> medium pressure A gas pipeline</w:t>
      </w:r>
    </w:p>
    <w:p w14:paraId="132CBD88" w14:textId="77777777" w:rsidR="00A707A1" w:rsidRDefault="00A707A1" w:rsidP="00A707A1">
      <w:pPr>
        <w:pStyle w:val="a9"/>
        <w:ind w:firstLineChars="200" w:firstLine="560"/>
        <w:rPr>
          <w:sz w:val="28"/>
          <w:szCs w:val="28"/>
        </w:rPr>
      </w:pPr>
      <w:r>
        <w:rPr>
          <w:sz w:val="28"/>
          <w:szCs w:val="28"/>
        </w:rPr>
        <w:t>设计压力（表压）大于</w:t>
      </w:r>
      <w:r>
        <w:rPr>
          <w:sz w:val="28"/>
          <w:szCs w:val="28"/>
        </w:rPr>
        <w:t>0.2MPa</w:t>
      </w:r>
      <w:r>
        <w:rPr>
          <w:sz w:val="28"/>
          <w:szCs w:val="28"/>
        </w:rPr>
        <w:t>，小于或等于</w:t>
      </w:r>
      <w:r>
        <w:rPr>
          <w:sz w:val="28"/>
          <w:szCs w:val="28"/>
        </w:rPr>
        <w:t>0.4MPa</w:t>
      </w:r>
      <w:r>
        <w:rPr>
          <w:sz w:val="28"/>
          <w:szCs w:val="28"/>
        </w:rPr>
        <w:t>的燃气管道。</w:t>
      </w:r>
    </w:p>
    <w:p w14:paraId="770841F4" w14:textId="77777777" w:rsidR="00A707A1" w:rsidRDefault="00A707A1" w:rsidP="00EE28BC">
      <w:pPr>
        <w:pStyle w:val="a9"/>
        <w:numPr>
          <w:ilvl w:val="0"/>
          <w:numId w:val="42"/>
        </w:numPr>
        <w:rPr>
          <w:sz w:val="28"/>
          <w:szCs w:val="28"/>
        </w:rPr>
      </w:pPr>
      <w:r>
        <w:rPr>
          <w:sz w:val="28"/>
          <w:szCs w:val="28"/>
        </w:rPr>
        <w:t>中压</w:t>
      </w:r>
      <w:r>
        <w:rPr>
          <w:sz w:val="28"/>
          <w:szCs w:val="28"/>
        </w:rPr>
        <w:t>B</w:t>
      </w:r>
      <w:r>
        <w:rPr>
          <w:sz w:val="28"/>
          <w:szCs w:val="28"/>
        </w:rPr>
        <w:t>燃气管道</w:t>
      </w:r>
      <w:r>
        <w:rPr>
          <w:sz w:val="28"/>
          <w:szCs w:val="28"/>
        </w:rPr>
        <w:t xml:space="preserve"> medium pressure B gas pipeline</w:t>
      </w:r>
    </w:p>
    <w:p w14:paraId="12D71F16" w14:textId="77777777" w:rsidR="00A707A1" w:rsidRDefault="00A707A1" w:rsidP="00A707A1">
      <w:pPr>
        <w:pStyle w:val="a9"/>
        <w:ind w:firstLineChars="200" w:firstLine="560"/>
        <w:rPr>
          <w:sz w:val="28"/>
          <w:szCs w:val="28"/>
        </w:rPr>
      </w:pPr>
      <w:r>
        <w:rPr>
          <w:sz w:val="28"/>
          <w:szCs w:val="28"/>
        </w:rPr>
        <w:t>设计压力（表压）大于或等于</w:t>
      </w:r>
      <w:r>
        <w:rPr>
          <w:sz w:val="28"/>
          <w:szCs w:val="28"/>
        </w:rPr>
        <w:t>0.01MPa</w:t>
      </w:r>
      <w:r>
        <w:rPr>
          <w:sz w:val="28"/>
          <w:szCs w:val="28"/>
        </w:rPr>
        <w:t>，小于或等于</w:t>
      </w:r>
      <w:r>
        <w:rPr>
          <w:sz w:val="28"/>
          <w:szCs w:val="28"/>
        </w:rPr>
        <w:t>0.2MPa</w:t>
      </w:r>
      <w:r>
        <w:rPr>
          <w:sz w:val="28"/>
          <w:szCs w:val="28"/>
        </w:rPr>
        <w:t>的燃气管道。</w:t>
      </w:r>
    </w:p>
    <w:p w14:paraId="0D9E46C0" w14:textId="77777777" w:rsidR="00A707A1" w:rsidRDefault="00A707A1" w:rsidP="00EE28BC">
      <w:pPr>
        <w:pStyle w:val="a9"/>
        <w:numPr>
          <w:ilvl w:val="0"/>
          <w:numId w:val="42"/>
        </w:numPr>
        <w:rPr>
          <w:sz w:val="28"/>
          <w:szCs w:val="28"/>
        </w:rPr>
      </w:pPr>
      <w:r>
        <w:rPr>
          <w:sz w:val="28"/>
          <w:szCs w:val="28"/>
        </w:rPr>
        <w:t>低压燃气管道</w:t>
      </w:r>
      <w:r>
        <w:rPr>
          <w:sz w:val="28"/>
          <w:szCs w:val="28"/>
        </w:rPr>
        <w:t xml:space="preserve"> low pressure gas pipeline</w:t>
      </w:r>
    </w:p>
    <w:p w14:paraId="0C0CFCA9" w14:textId="77777777" w:rsidR="00A707A1" w:rsidRDefault="00A707A1" w:rsidP="00A707A1">
      <w:pPr>
        <w:pStyle w:val="a9"/>
        <w:ind w:firstLineChars="200" w:firstLine="560"/>
        <w:rPr>
          <w:sz w:val="28"/>
          <w:szCs w:val="28"/>
        </w:rPr>
      </w:pPr>
      <w:r>
        <w:rPr>
          <w:sz w:val="28"/>
          <w:szCs w:val="28"/>
        </w:rPr>
        <w:t>设计压力（表压）小于</w:t>
      </w:r>
      <w:r>
        <w:rPr>
          <w:sz w:val="28"/>
          <w:szCs w:val="28"/>
        </w:rPr>
        <w:t>0.01MPa</w:t>
      </w:r>
      <w:r>
        <w:rPr>
          <w:sz w:val="28"/>
          <w:szCs w:val="28"/>
        </w:rPr>
        <w:t>的燃气管道。</w:t>
      </w:r>
    </w:p>
    <w:p w14:paraId="2B9C3825" w14:textId="77777777" w:rsidR="00A707A1" w:rsidRDefault="00A707A1" w:rsidP="00EE28BC">
      <w:pPr>
        <w:pStyle w:val="a9"/>
        <w:numPr>
          <w:ilvl w:val="0"/>
          <w:numId w:val="42"/>
        </w:numPr>
        <w:rPr>
          <w:sz w:val="28"/>
          <w:szCs w:val="28"/>
        </w:rPr>
      </w:pPr>
      <w:r>
        <w:rPr>
          <w:sz w:val="28"/>
          <w:szCs w:val="28"/>
        </w:rPr>
        <w:t>一级管网</w:t>
      </w:r>
      <w:r>
        <w:rPr>
          <w:sz w:val="28"/>
          <w:szCs w:val="28"/>
        </w:rPr>
        <w:t xml:space="preserve"> single stage network </w:t>
      </w:r>
    </w:p>
    <w:p w14:paraId="2322A9BA" w14:textId="77777777" w:rsidR="00A707A1" w:rsidRDefault="00A707A1" w:rsidP="00A707A1">
      <w:pPr>
        <w:pStyle w:val="a9"/>
        <w:ind w:firstLineChars="200" w:firstLine="560"/>
        <w:rPr>
          <w:sz w:val="28"/>
          <w:szCs w:val="28"/>
        </w:rPr>
      </w:pPr>
      <w:r>
        <w:rPr>
          <w:sz w:val="28"/>
          <w:szCs w:val="28"/>
        </w:rPr>
        <w:t>用一种压力级制的管网分配和供给燃气的系统，通常为低压或中压管道系统。</w:t>
      </w:r>
    </w:p>
    <w:p w14:paraId="44C75CF1" w14:textId="77777777" w:rsidR="00A707A1" w:rsidRDefault="00A707A1" w:rsidP="00EE28BC">
      <w:pPr>
        <w:pStyle w:val="a9"/>
        <w:numPr>
          <w:ilvl w:val="0"/>
          <w:numId w:val="42"/>
        </w:numPr>
        <w:rPr>
          <w:sz w:val="28"/>
          <w:szCs w:val="28"/>
        </w:rPr>
      </w:pPr>
      <w:r>
        <w:rPr>
          <w:sz w:val="28"/>
          <w:szCs w:val="28"/>
        </w:rPr>
        <w:t>二级管网</w:t>
      </w:r>
      <w:r>
        <w:rPr>
          <w:sz w:val="28"/>
          <w:szCs w:val="28"/>
        </w:rPr>
        <w:t xml:space="preserve"> two stage network</w:t>
      </w:r>
    </w:p>
    <w:p w14:paraId="2F456916" w14:textId="77777777" w:rsidR="00A707A1" w:rsidRDefault="00A707A1" w:rsidP="00A707A1">
      <w:pPr>
        <w:pStyle w:val="a9"/>
        <w:ind w:firstLineChars="200" w:firstLine="560"/>
        <w:rPr>
          <w:sz w:val="28"/>
          <w:szCs w:val="28"/>
        </w:rPr>
      </w:pPr>
      <w:r>
        <w:rPr>
          <w:sz w:val="28"/>
          <w:szCs w:val="28"/>
        </w:rPr>
        <w:t>由两种压力级制的管网分配和供给燃气的系统。</w:t>
      </w:r>
    </w:p>
    <w:p w14:paraId="0633DA15" w14:textId="77777777" w:rsidR="00A707A1" w:rsidRDefault="00A707A1" w:rsidP="00EE28BC">
      <w:pPr>
        <w:pStyle w:val="a9"/>
        <w:numPr>
          <w:ilvl w:val="0"/>
          <w:numId w:val="42"/>
        </w:numPr>
        <w:rPr>
          <w:sz w:val="28"/>
          <w:szCs w:val="28"/>
        </w:rPr>
      </w:pPr>
      <w:r>
        <w:rPr>
          <w:sz w:val="28"/>
          <w:szCs w:val="28"/>
        </w:rPr>
        <w:t>三级管网</w:t>
      </w:r>
      <w:r>
        <w:rPr>
          <w:sz w:val="28"/>
          <w:szCs w:val="28"/>
        </w:rPr>
        <w:t xml:space="preserve"> three stage network</w:t>
      </w:r>
    </w:p>
    <w:p w14:paraId="0E421BF8" w14:textId="77777777" w:rsidR="00A707A1" w:rsidRDefault="00A707A1" w:rsidP="00A707A1">
      <w:pPr>
        <w:pStyle w:val="a9"/>
        <w:ind w:firstLineChars="200" w:firstLine="560"/>
        <w:rPr>
          <w:sz w:val="28"/>
          <w:szCs w:val="28"/>
        </w:rPr>
      </w:pPr>
      <w:r>
        <w:rPr>
          <w:sz w:val="28"/>
          <w:szCs w:val="28"/>
        </w:rPr>
        <w:t>由三种压力级制的管网分配和供给燃气的系统。</w:t>
      </w:r>
    </w:p>
    <w:p w14:paraId="05EA457A" w14:textId="77777777" w:rsidR="00A707A1" w:rsidRDefault="00A707A1" w:rsidP="00EE28BC">
      <w:pPr>
        <w:pStyle w:val="a9"/>
        <w:numPr>
          <w:ilvl w:val="0"/>
          <w:numId w:val="42"/>
        </w:numPr>
        <w:rPr>
          <w:sz w:val="28"/>
          <w:szCs w:val="28"/>
        </w:rPr>
      </w:pPr>
      <w:r>
        <w:rPr>
          <w:sz w:val="28"/>
          <w:szCs w:val="28"/>
        </w:rPr>
        <w:t>多级管网</w:t>
      </w:r>
      <w:r>
        <w:rPr>
          <w:sz w:val="28"/>
          <w:szCs w:val="28"/>
        </w:rPr>
        <w:t xml:space="preserve"> multi-stage network</w:t>
      </w:r>
    </w:p>
    <w:p w14:paraId="077808C1" w14:textId="77777777" w:rsidR="00A707A1" w:rsidRDefault="00A707A1" w:rsidP="00A707A1">
      <w:pPr>
        <w:pStyle w:val="a9"/>
        <w:ind w:firstLineChars="200" w:firstLine="560"/>
        <w:rPr>
          <w:sz w:val="28"/>
          <w:szCs w:val="28"/>
        </w:rPr>
      </w:pPr>
      <w:r>
        <w:rPr>
          <w:sz w:val="28"/>
          <w:szCs w:val="28"/>
        </w:rPr>
        <w:t>由三种以上压力级制的管网分配和供给燃气的系统。</w:t>
      </w:r>
    </w:p>
    <w:p w14:paraId="00A73AC6" w14:textId="77777777" w:rsidR="00A707A1" w:rsidRDefault="00A707A1" w:rsidP="00EE28BC">
      <w:pPr>
        <w:pStyle w:val="a9"/>
        <w:numPr>
          <w:ilvl w:val="0"/>
          <w:numId w:val="42"/>
        </w:numPr>
        <w:rPr>
          <w:sz w:val="28"/>
          <w:szCs w:val="28"/>
        </w:rPr>
      </w:pPr>
      <w:r>
        <w:rPr>
          <w:sz w:val="28"/>
          <w:szCs w:val="28"/>
        </w:rPr>
        <w:t>阀室</w:t>
      </w:r>
      <w:r>
        <w:rPr>
          <w:sz w:val="28"/>
          <w:szCs w:val="28"/>
        </w:rPr>
        <w:t xml:space="preserve"> valve pit</w:t>
      </w:r>
    </w:p>
    <w:p w14:paraId="2A866DBC" w14:textId="77777777" w:rsidR="00A707A1" w:rsidRDefault="00A707A1" w:rsidP="00A707A1">
      <w:pPr>
        <w:pStyle w:val="a9"/>
        <w:ind w:firstLineChars="200" w:firstLine="560"/>
        <w:rPr>
          <w:sz w:val="28"/>
          <w:szCs w:val="28"/>
        </w:rPr>
      </w:pPr>
      <w:r>
        <w:rPr>
          <w:sz w:val="28"/>
          <w:szCs w:val="28"/>
        </w:rPr>
        <w:lastRenderedPageBreak/>
        <w:t>设置燃气管道阀门及其附件的建（构）筑物。</w:t>
      </w:r>
    </w:p>
    <w:p w14:paraId="043B2665" w14:textId="77777777" w:rsidR="00A707A1" w:rsidRDefault="00A707A1" w:rsidP="00EE28BC">
      <w:pPr>
        <w:pStyle w:val="a9"/>
        <w:numPr>
          <w:ilvl w:val="0"/>
          <w:numId w:val="42"/>
        </w:numPr>
        <w:rPr>
          <w:sz w:val="28"/>
          <w:szCs w:val="28"/>
        </w:rPr>
      </w:pPr>
      <w:r>
        <w:rPr>
          <w:sz w:val="28"/>
          <w:szCs w:val="28"/>
        </w:rPr>
        <w:t>分支阀</w:t>
      </w:r>
      <w:r>
        <w:rPr>
          <w:sz w:val="28"/>
          <w:szCs w:val="28"/>
        </w:rPr>
        <w:t xml:space="preserve"> branch valve</w:t>
      </w:r>
    </w:p>
    <w:p w14:paraId="6C3C94D8" w14:textId="77777777" w:rsidR="00A707A1" w:rsidRDefault="00A707A1" w:rsidP="00A707A1">
      <w:pPr>
        <w:pStyle w:val="a9"/>
        <w:ind w:firstLineChars="200" w:firstLine="560"/>
        <w:rPr>
          <w:sz w:val="28"/>
          <w:szCs w:val="28"/>
        </w:rPr>
      </w:pPr>
      <w:r>
        <w:rPr>
          <w:sz w:val="28"/>
          <w:szCs w:val="28"/>
        </w:rPr>
        <w:t>设置在燃气分支管道起点处的阀门。</w:t>
      </w:r>
    </w:p>
    <w:p w14:paraId="55ECB764" w14:textId="77777777" w:rsidR="00A707A1" w:rsidRDefault="00A707A1" w:rsidP="00EE28BC">
      <w:pPr>
        <w:pStyle w:val="a9"/>
        <w:numPr>
          <w:ilvl w:val="0"/>
          <w:numId w:val="42"/>
        </w:numPr>
        <w:rPr>
          <w:sz w:val="28"/>
          <w:szCs w:val="28"/>
        </w:rPr>
      </w:pPr>
      <w:r>
        <w:rPr>
          <w:sz w:val="28"/>
          <w:szCs w:val="28"/>
        </w:rPr>
        <w:t>分段阀</w:t>
      </w:r>
      <w:r>
        <w:rPr>
          <w:sz w:val="28"/>
          <w:szCs w:val="28"/>
        </w:rPr>
        <w:t xml:space="preserve"> section valve</w:t>
      </w:r>
    </w:p>
    <w:p w14:paraId="75446219" w14:textId="77777777" w:rsidR="00A707A1" w:rsidRDefault="00A707A1" w:rsidP="00A707A1">
      <w:pPr>
        <w:pStyle w:val="a9"/>
        <w:ind w:firstLineChars="200" w:firstLine="560"/>
        <w:rPr>
          <w:sz w:val="28"/>
          <w:szCs w:val="28"/>
        </w:rPr>
      </w:pPr>
      <w:r>
        <w:rPr>
          <w:sz w:val="28"/>
          <w:szCs w:val="28"/>
        </w:rPr>
        <w:t>按间距要求设置在燃气干管上的阀门。</w:t>
      </w:r>
    </w:p>
    <w:p w14:paraId="18A381EE" w14:textId="77777777" w:rsidR="00A707A1" w:rsidRDefault="00A707A1" w:rsidP="00EE28BC">
      <w:pPr>
        <w:pStyle w:val="a9"/>
        <w:numPr>
          <w:ilvl w:val="0"/>
          <w:numId w:val="42"/>
        </w:numPr>
        <w:rPr>
          <w:sz w:val="28"/>
          <w:szCs w:val="28"/>
        </w:rPr>
      </w:pPr>
      <w:r>
        <w:rPr>
          <w:sz w:val="28"/>
          <w:szCs w:val="28"/>
        </w:rPr>
        <w:t>凝水缸</w:t>
      </w:r>
      <w:r>
        <w:rPr>
          <w:sz w:val="28"/>
          <w:szCs w:val="28"/>
        </w:rPr>
        <w:t xml:space="preserve"> condensate drainage</w:t>
      </w:r>
    </w:p>
    <w:p w14:paraId="53BC3744" w14:textId="77777777" w:rsidR="00A707A1" w:rsidRDefault="00A707A1" w:rsidP="00A707A1">
      <w:pPr>
        <w:pStyle w:val="a9"/>
        <w:ind w:firstLineChars="200" w:firstLine="560"/>
        <w:rPr>
          <w:sz w:val="28"/>
          <w:szCs w:val="28"/>
        </w:rPr>
      </w:pPr>
      <w:r>
        <w:rPr>
          <w:sz w:val="28"/>
          <w:szCs w:val="28"/>
        </w:rPr>
        <w:t>输送湿燃气时，设置于燃气管道低点的排水装置。</w:t>
      </w:r>
    </w:p>
    <w:p w14:paraId="19B7BEAC" w14:textId="77777777" w:rsidR="00A707A1" w:rsidRDefault="00A707A1" w:rsidP="00EE28BC">
      <w:pPr>
        <w:pStyle w:val="a9"/>
        <w:numPr>
          <w:ilvl w:val="0"/>
          <w:numId w:val="42"/>
        </w:numPr>
        <w:rPr>
          <w:sz w:val="28"/>
          <w:szCs w:val="28"/>
        </w:rPr>
      </w:pPr>
      <w:r>
        <w:rPr>
          <w:sz w:val="28"/>
          <w:szCs w:val="28"/>
        </w:rPr>
        <w:t>钢塑转换管件</w:t>
      </w:r>
      <w:r>
        <w:rPr>
          <w:sz w:val="28"/>
          <w:szCs w:val="28"/>
        </w:rPr>
        <w:t xml:space="preserve"> metal fitting for PE pipe to steel pipe</w:t>
      </w:r>
    </w:p>
    <w:p w14:paraId="391A885A" w14:textId="77777777" w:rsidR="00A707A1" w:rsidRDefault="00A707A1" w:rsidP="00A707A1">
      <w:pPr>
        <w:pStyle w:val="a9"/>
        <w:ind w:firstLineChars="200" w:firstLine="560"/>
        <w:rPr>
          <w:sz w:val="28"/>
          <w:szCs w:val="28"/>
        </w:rPr>
      </w:pPr>
      <w:r>
        <w:rPr>
          <w:sz w:val="28"/>
          <w:szCs w:val="28"/>
        </w:rPr>
        <w:t>由工厂预制的用于聚乙烯管材和钢管连接，包括钢管部分和</w:t>
      </w:r>
      <w:r>
        <w:rPr>
          <w:sz w:val="28"/>
          <w:szCs w:val="28"/>
        </w:rPr>
        <w:t>PE</w:t>
      </w:r>
      <w:r>
        <w:rPr>
          <w:sz w:val="28"/>
          <w:szCs w:val="28"/>
        </w:rPr>
        <w:t>管部分的一类专用机械管件，如钢塑转换直接头、弯头、法兰、三通钢塑转换件等形式。</w:t>
      </w:r>
    </w:p>
    <w:p w14:paraId="4173F6C7" w14:textId="77777777" w:rsidR="00A707A1" w:rsidRDefault="00A707A1" w:rsidP="00EE28BC">
      <w:pPr>
        <w:pStyle w:val="a9"/>
        <w:numPr>
          <w:ilvl w:val="0"/>
          <w:numId w:val="42"/>
        </w:numPr>
        <w:rPr>
          <w:sz w:val="28"/>
          <w:szCs w:val="28"/>
        </w:rPr>
      </w:pPr>
      <w:r>
        <w:rPr>
          <w:sz w:val="28"/>
          <w:szCs w:val="28"/>
        </w:rPr>
        <w:t>补偿器</w:t>
      </w:r>
      <w:r>
        <w:rPr>
          <w:sz w:val="28"/>
          <w:szCs w:val="28"/>
        </w:rPr>
        <w:t xml:space="preserve"> expansion joint</w:t>
      </w:r>
    </w:p>
    <w:p w14:paraId="18CF021E" w14:textId="77777777" w:rsidR="00A707A1" w:rsidRDefault="00A707A1" w:rsidP="00A707A1">
      <w:pPr>
        <w:pStyle w:val="a9"/>
        <w:ind w:firstLineChars="200" w:firstLine="560"/>
        <w:rPr>
          <w:sz w:val="28"/>
          <w:szCs w:val="28"/>
        </w:rPr>
      </w:pPr>
      <w:r>
        <w:rPr>
          <w:sz w:val="28"/>
          <w:szCs w:val="28"/>
        </w:rPr>
        <w:t>可吸收因温度变化或建筑物沉降引起的管道伸缩、变形的装置。</w:t>
      </w:r>
    </w:p>
    <w:p w14:paraId="4CCE5945" w14:textId="77777777" w:rsidR="00A707A1" w:rsidRDefault="00A707A1" w:rsidP="00EE28BC">
      <w:pPr>
        <w:pStyle w:val="a9"/>
        <w:numPr>
          <w:ilvl w:val="0"/>
          <w:numId w:val="42"/>
        </w:numPr>
        <w:rPr>
          <w:sz w:val="28"/>
          <w:szCs w:val="28"/>
        </w:rPr>
      </w:pPr>
      <w:r>
        <w:rPr>
          <w:sz w:val="28"/>
          <w:szCs w:val="28"/>
        </w:rPr>
        <w:t>地面标志</w:t>
      </w:r>
      <w:r>
        <w:rPr>
          <w:sz w:val="28"/>
          <w:szCs w:val="28"/>
        </w:rPr>
        <w:t xml:space="preserve"> on-ground sign</w:t>
      </w:r>
    </w:p>
    <w:p w14:paraId="23437892" w14:textId="77777777" w:rsidR="00A707A1" w:rsidRDefault="00A707A1" w:rsidP="00A707A1">
      <w:pPr>
        <w:pStyle w:val="a9"/>
        <w:ind w:firstLineChars="200" w:firstLine="560"/>
        <w:rPr>
          <w:sz w:val="28"/>
          <w:szCs w:val="28"/>
        </w:rPr>
      </w:pPr>
      <w:r>
        <w:rPr>
          <w:sz w:val="28"/>
          <w:szCs w:val="28"/>
        </w:rPr>
        <w:t>设置在地面用于表明地下燃气管道位置的图形标志。</w:t>
      </w:r>
    </w:p>
    <w:p w14:paraId="22D7577F" w14:textId="77777777" w:rsidR="00A707A1" w:rsidRDefault="00A707A1" w:rsidP="00EE28BC">
      <w:pPr>
        <w:pStyle w:val="a9"/>
        <w:numPr>
          <w:ilvl w:val="0"/>
          <w:numId w:val="42"/>
        </w:numPr>
        <w:rPr>
          <w:sz w:val="28"/>
          <w:szCs w:val="28"/>
        </w:rPr>
      </w:pPr>
      <w:r>
        <w:rPr>
          <w:sz w:val="28"/>
          <w:szCs w:val="28"/>
        </w:rPr>
        <w:t>地上标志</w:t>
      </w:r>
      <w:r>
        <w:rPr>
          <w:sz w:val="28"/>
          <w:szCs w:val="28"/>
        </w:rPr>
        <w:t xml:space="preserve"> above-ground sign</w:t>
      </w:r>
    </w:p>
    <w:p w14:paraId="3A44551D" w14:textId="77777777" w:rsidR="00A707A1" w:rsidRDefault="00A707A1" w:rsidP="00A707A1">
      <w:pPr>
        <w:pStyle w:val="a9"/>
        <w:ind w:firstLineChars="200" w:firstLine="560"/>
        <w:rPr>
          <w:sz w:val="28"/>
          <w:szCs w:val="28"/>
        </w:rPr>
      </w:pPr>
      <w:r>
        <w:rPr>
          <w:sz w:val="28"/>
          <w:szCs w:val="28"/>
        </w:rPr>
        <w:t>设置在地上且高出地面，用于表明地下燃气管道位置和属性的图形标志。</w:t>
      </w:r>
    </w:p>
    <w:p w14:paraId="1C113155" w14:textId="77777777" w:rsidR="00A707A1" w:rsidRDefault="00A707A1" w:rsidP="00EE28BC">
      <w:pPr>
        <w:pStyle w:val="a9"/>
        <w:numPr>
          <w:ilvl w:val="0"/>
          <w:numId w:val="42"/>
        </w:numPr>
        <w:rPr>
          <w:sz w:val="28"/>
          <w:szCs w:val="28"/>
        </w:rPr>
      </w:pPr>
      <w:r>
        <w:rPr>
          <w:sz w:val="28"/>
          <w:szCs w:val="28"/>
        </w:rPr>
        <w:t>标志桩</w:t>
      </w:r>
      <w:r>
        <w:rPr>
          <w:sz w:val="28"/>
          <w:szCs w:val="28"/>
        </w:rPr>
        <w:t xml:space="preserve"> marker post</w:t>
      </w:r>
    </w:p>
    <w:p w14:paraId="5A9E509C" w14:textId="77777777" w:rsidR="00A707A1" w:rsidRDefault="00A707A1" w:rsidP="00A707A1">
      <w:pPr>
        <w:pStyle w:val="a9"/>
        <w:ind w:firstLineChars="200" w:firstLine="560"/>
        <w:rPr>
          <w:sz w:val="28"/>
          <w:szCs w:val="28"/>
        </w:rPr>
      </w:pPr>
      <w:r>
        <w:rPr>
          <w:sz w:val="28"/>
          <w:szCs w:val="28"/>
        </w:rPr>
        <w:t>设置在地上并高出地面，用于表明埋地管道属性、位置和参数的设施。</w:t>
      </w:r>
    </w:p>
    <w:p w14:paraId="11F4363A" w14:textId="77777777" w:rsidR="00A707A1" w:rsidRDefault="00A707A1" w:rsidP="00EE28BC">
      <w:pPr>
        <w:pStyle w:val="a9"/>
        <w:numPr>
          <w:ilvl w:val="0"/>
          <w:numId w:val="42"/>
        </w:numPr>
        <w:rPr>
          <w:sz w:val="28"/>
          <w:szCs w:val="28"/>
        </w:rPr>
      </w:pPr>
      <w:r>
        <w:rPr>
          <w:sz w:val="28"/>
          <w:szCs w:val="28"/>
        </w:rPr>
        <w:t>地下标志</w:t>
      </w:r>
      <w:r>
        <w:rPr>
          <w:sz w:val="28"/>
          <w:szCs w:val="28"/>
        </w:rPr>
        <w:t xml:space="preserve"> under-ground sign</w:t>
      </w:r>
    </w:p>
    <w:p w14:paraId="60D10A7D" w14:textId="77777777" w:rsidR="00A707A1" w:rsidRDefault="00A707A1" w:rsidP="00A707A1">
      <w:pPr>
        <w:pStyle w:val="a9"/>
        <w:ind w:firstLineChars="200" w:firstLine="560"/>
        <w:rPr>
          <w:sz w:val="28"/>
          <w:szCs w:val="28"/>
        </w:rPr>
      </w:pPr>
      <w:r>
        <w:rPr>
          <w:sz w:val="28"/>
          <w:szCs w:val="28"/>
        </w:rPr>
        <w:t>埋设于地下，用于地下燃气管道定位和示踪的图形标志。</w:t>
      </w:r>
    </w:p>
    <w:p w14:paraId="746CC134" w14:textId="77777777" w:rsidR="00A707A1" w:rsidRDefault="00A707A1" w:rsidP="00EE28BC">
      <w:pPr>
        <w:pStyle w:val="a9"/>
        <w:numPr>
          <w:ilvl w:val="0"/>
          <w:numId w:val="42"/>
        </w:numPr>
        <w:rPr>
          <w:sz w:val="28"/>
          <w:szCs w:val="28"/>
        </w:rPr>
      </w:pPr>
      <w:r>
        <w:rPr>
          <w:sz w:val="28"/>
          <w:szCs w:val="28"/>
        </w:rPr>
        <w:t>警示带</w:t>
      </w:r>
      <w:r>
        <w:rPr>
          <w:sz w:val="28"/>
          <w:szCs w:val="28"/>
        </w:rPr>
        <w:t xml:space="preserve"> warning tape</w:t>
      </w:r>
    </w:p>
    <w:p w14:paraId="0B3CDDD5" w14:textId="77777777" w:rsidR="00A707A1" w:rsidRDefault="00A707A1" w:rsidP="00A707A1">
      <w:pPr>
        <w:pStyle w:val="a9"/>
        <w:ind w:firstLineChars="200" w:firstLine="560"/>
        <w:rPr>
          <w:sz w:val="28"/>
          <w:szCs w:val="28"/>
        </w:rPr>
      </w:pPr>
      <w:r>
        <w:rPr>
          <w:sz w:val="28"/>
          <w:szCs w:val="28"/>
        </w:rPr>
        <w:t>以</w:t>
      </w:r>
      <w:r>
        <w:rPr>
          <w:sz w:val="28"/>
          <w:szCs w:val="28"/>
        </w:rPr>
        <w:t>PVC</w:t>
      </w:r>
      <w:r>
        <w:rPr>
          <w:sz w:val="28"/>
          <w:szCs w:val="28"/>
        </w:rPr>
        <w:t>薄膜为基材，具有良好的绝缘、耐燃、耐寒、耐酸碱、</w:t>
      </w:r>
      <w:r>
        <w:rPr>
          <w:sz w:val="28"/>
          <w:szCs w:val="28"/>
        </w:rPr>
        <w:lastRenderedPageBreak/>
        <w:t>耐溶剂等特性，并标注出燃气管道字样、企业标志和报警电话等，沿管道上方埋设的标识带。</w:t>
      </w:r>
    </w:p>
    <w:p w14:paraId="3E3F9470" w14:textId="77777777" w:rsidR="00A707A1" w:rsidRDefault="00A707A1" w:rsidP="00EE28BC">
      <w:pPr>
        <w:pStyle w:val="a9"/>
        <w:numPr>
          <w:ilvl w:val="0"/>
          <w:numId w:val="42"/>
        </w:numPr>
        <w:rPr>
          <w:sz w:val="28"/>
          <w:szCs w:val="28"/>
        </w:rPr>
      </w:pPr>
      <w:r>
        <w:rPr>
          <w:sz w:val="28"/>
          <w:szCs w:val="28"/>
        </w:rPr>
        <w:t>示踪装置</w:t>
      </w:r>
      <w:r>
        <w:rPr>
          <w:sz w:val="28"/>
          <w:szCs w:val="28"/>
        </w:rPr>
        <w:t xml:space="preserve"> locating device</w:t>
      </w:r>
    </w:p>
    <w:p w14:paraId="282E6C13" w14:textId="77777777" w:rsidR="00A707A1" w:rsidRDefault="00A707A1" w:rsidP="00A707A1">
      <w:pPr>
        <w:pStyle w:val="a9"/>
        <w:ind w:firstLineChars="200" w:firstLine="560"/>
        <w:rPr>
          <w:sz w:val="28"/>
          <w:szCs w:val="28"/>
        </w:rPr>
      </w:pPr>
      <w:r>
        <w:rPr>
          <w:sz w:val="28"/>
          <w:szCs w:val="28"/>
        </w:rPr>
        <w:t>沿燃气管道埋设，可通过专用设备探测到管道位置的设备或材料。</w:t>
      </w:r>
    </w:p>
    <w:p w14:paraId="260853C8" w14:textId="77777777" w:rsidR="00A707A1" w:rsidRDefault="00A707A1" w:rsidP="00A707A1">
      <w:pPr>
        <w:pStyle w:val="a9"/>
        <w:tabs>
          <w:tab w:val="center" w:pos="4153"/>
          <w:tab w:val="left" w:pos="8222"/>
        </w:tabs>
        <w:spacing w:beforeLines="50" w:before="120" w:afterLines="50" w:after="120"/>
        <w:jc w:val="center"/>
        <w:outlineLvl w:val="2"/>
        <w:rPr>
          <w:bCs/>
          <w:sz w:val="28"/>
          <w:szCs w:val="28"/>
        </w:rPr>
      </w:pPr>
      <w:bookmarkStart w:id="80" w:name="_Toc22044356"/>
      <w:bookmarkStart w:id="81" w:name="_Toc21964926"/>
      <w:bookmarkStart w:id="82" w:name="_Toc22045256"/>
      <w:bookmarkStart w:id="83" w:name="_Toc106984445"/>
      <w:bookmarkStart w:id="84" w:name="_Toc113291647"/>
      <w:r w:rsidRPr="0063463A">
        <w:rPr>
          <w:rFonts w:eastAsia="仿宋" w:hint="eastAsia"/>
          <w:bCs/>
          <w:sz w:val="28"/>
          <w:szCs w:val="28"/>
        </w:rPr>
        <w:t>Ⅳ</w:t>
      </w:r>
      <w:r>
        <w:rPr>
          <w:rStyle w:val="Bodytext2Spacing2pt1"/>
          <w:rFonts w:eastAsia="仿宋"/>
          <w:color w:val="auto"/>
          <w:spacing w:val="50"/>
          <w:lang w:bidi="ar-SA"/>
        </w:rPr>
        <w:t xml:space="preserve"> </w:t>
      </w:r>
      <w:r>
        <w:rPr>
          <w:rFonts w:eastAsia="华文仿宋"/>
          <w:bCs/>
          <w:sz w:val="28"/>
          <w:szCs w:val="28"/>
        </w:rPr>
        <w:t>储气和调峰</w:t>
      </w:r>
      <w:bookmarkEnd w:id="80"/>
      <w:bookmarkEnd w:id="81"/>
      <w:bookmarkEnd w:id="82"/>
      <w:bookmarkEnd w:id="83"/>
      <w:bookmarkEnd w:id="84"/>
    </w:p>
    <w:p w14:paraId="049AA4F9" w14:textId="77777777" w:rsidR="00E655BE" w:rsidRDefault="00E655BE" w:rsidP="00E655BE">
      <w:pPr>
        <w:pStyle w:val="a9"/>
        <w:numPr>
          <w:ilvl w:val="0"/>
          <w:numId w:val="42"/>
        </w:numPr>
        <w:rPr>
          <w:sz w:val="28"/>
          <w:szCs w:val="28"/>
        </w:rPr>
      </w:pPr>
      <w:r>
        <w:rPr>
          <w:sz w:val="28"/>
          <w:szCs w:val="28"/>
        </w:rPr>
        <w:t>储气</w:t>
      </w:r>
      <w:r>
        <w:rPr>
          <w:rFonts w:hint="eastAsia"/>
          <w:sz w:val="28"/>
          <w:szCs w:val="28"/>
        </w:rPr>
        <w:t xml:space="preserve"> </w:t>
      </w:r>
      <w:r>
        <w:rPr>
          <w:sz w:val="28"/>
          <w:szCs w:val="28"/>
        </w:rPr>
        <w:t>gas storage</w:t>
      </w:r>
    </w:p>
    <w:p w14:paraId="3BB78520" w14:textId="77777777" w:rsidR="00E655BE" w:rsidRDefault="00E655BE" w:rsidP="00E655BE">
      <w:pPr>
        <w:pStyle w:val="a9"/>
        <w:ind w:firstLineChars="200" w:firstLine="560"/>
        <w:rPr>
          <w:sz w:val="28"/>
          <w:szCs w:val="28"/>
        </w:rPr>
      </w:pPr>
      <w:r>
        <w:rPr>
          <w:rFonts w:hint="eastAsia"/>
          <w:sz w:val="28"/>
          <w:szCs w:val="28"/>
        </w:rPr>
        <w:t>为保障调峰供应、应急供应和国家天然气能源安全需要的气源能力储备</w:t>
      </w:r>
      <w:r>
        <w:rPr>
          <w:sz w:val="28"/>
          <w:szCs w:val="28"/>
        </w:rPr>
        <w:t>。</w:t>
      </w:r>
    </w:p>
    <w:p w14:paraId="2882E33E" w14:textId="3862C867" w:rsidR="00A707A1" w:rsidRDefault="00A707A1" w:rsidP="00EE28BC">
      <w:pPr>
        <w:pStyle w:val="a9"/>
        <w:numPr>
          <w:ilvl w:val="0"/>
          <w:numId w:val="42"/>
        </w:numPr>
        <w:rPr>
          <w:sz w:val="28"/>
          <w:szCs w:val="28"/>
        </w:rPr>
      </w:pPr>
      <w:r>
        <w:rPr>
          <w:sz w:val="28"/>
          <w:szCs w:val="28"/>
        </w:rPr>
        <w:t>调峰</w:t>
      </w:r>
      <w:r>
        <w:rPr>
          <w:sz w:val="28"/>
          <w:szCs w:val="28"/>
        </w:rPr>
        <w:t xml:space="preserve"> peak shaving</w:t>
      </w:r>
    </w:p>
    <w:p w14:paraId="40549538" w14:textId="77777777" w:rsidR="00A707A1" w:rsidRDefault="00A707A1" w:rsidP="00A707A1">
      <w:pPr>
        <w:pStyle w:val="a9"/>
        <w:ind w:firstLineChars="200" w:firstLine="560"/>
        <w:rPr>
          <w:sz w:val="28"/>
          <w:szCs w:val="28"/>
        </w:rPr>
      </w:pPr>
      <w:r>
        <w:rPr>
          <w:sz w:val="28"/>
          <w:szCs w:val="28"/>
        </w:rPr>
        <w:t>解决用气负荷波动和供气量相对稳定之间矛盾的措施。</w:t>
      </w:r>
    </w:p>
    <w:p w14:paraId="37CB46DC" w14:textId="77777777" w:rsidR="00A707A1" w:rsidRDefault="00A707A1" w:rsidP="00EE28BC">
      <w:pPr>
        <w:pStyle w:val="a9"/>
        <w:numPr>
          <w:ilvl w:val="0"/>
          <w:numId w:val="42"/>
        </w:numPr>
        <w:rPr>
          <w:sz w:val="28"/>
          <w:szCs w:val="28"/>
        </w:rPr>
      </w:pPr>
      <w:r>
        <w:rPr>
          <w:sz w:val="28"/>
          <w:szCs w:val="28"/>
        </w:rPr>
        <w:t>调峰气</w:t>
      </w:r>
      <w:r>
        <w:rPr>
          <w:sz w:val="28"/>
          <w:szCs w:val="28"/>
        </w:rPr>
        <w:t xml:space="preserve"> peak shaving gas</w:t>
      </w:r>
    </w:p>
    <w:p w14:paraId="0C6A3BCB" w14:textId="77777777" w:rsidR="00A707A1" w:rsidRDefault="00A707A1" w:rsidP="00A707A1">
      <w:pPr>
        <w:pStyle w:val="a9"/>
        <w:ind w:firstLineChars="200" w:firstLine="560"/>
        <w:rPr>
          <w:sz w:val="28"/>
          <w:szCs w:val="28"/>
        </w:rPr>
      </w:pPr>
      <w:r>
        <w:rPr>
          <w:sz w:val="28"/>
          <w:szCs w:val="28"/>
        </w:rPr>
        <w:t>为满足高峰用气需求所使用的补充气源或储备燃气。</w:t>
      </w:r>
    </w:p>
    <w:p w14:paraId="133CA7C7" w14:textId="77777777" w:rsidR="00A707A1" w:rsidRDefault="00A707A1" w:rsidP="00EE28BC">
      <w:pPr>
        <w:pStyle w:val="a9"/>
        <w:numPr>
          <w:ilvl w:val="0"/>
          <w:numId w:val="42"/>
        </w:numPr>
        <w:rPr>
          <w:sz w:val="28"/>
          <w:szCs w:val="28"/>
        </w:rPr>
      </w:pPr>
      <w:r>
        <w:rPr>
          <w:sz w:val="28"/>
          <w:szCs w:val="28"/>
        </w:rPr>
        <w:t>管道储气</w:t>
      </w:r>
      <w:r>
        <w:rPr>
          <w:sz w:val="28"/>
          <w:szCs w:val="28"/>
        </w:rPr>
        <w:t xml:space="preserve"> line-packing</w:t>
      </w:r>
    </w:p>
    <w:p w14:paraId="18FD37AA" w14:textId="77777777" w:rsidR="00A707A1" w:rsidRDefault="00A707A1" w:rsidP="00A707A1">
      <w:pPr>
        <w:pStyle w:val="a9"/>
        <w:ind w:firstLineChars="200" w:firstLine="560"/>
        <w:rPr>
          <w:sz w:val="28"/>
          <w:szCs w:val="28"/>
        </w:rPr>
      </w:pPr>
      <w:r>
        <w:rPr>
          <w:sz w:val="28"/>
          <w:szCs w:val="28"/>
        </w:rPr>
        <w:t>在系统的最大运行压力下，通过管道内压力变化储存燃气的方式。</w:t>
      </w:r>
    </w:p>
    <w:p w14:paraId="3EEA567E" w14:textId="77777777" w:rsidR="00A707A1" w:rsidRDefault="00A707A1" w:rsidP="00EE28BC">
      <w:pPr>
        <w:pStyle w:val="a9"/>
        <w:numPr>
          <w:ilvl w:val="0"/>
          <w:numId w:val="42"/>
        </w:numPr>
        <w:rPr>
          <w:sz w:val="28"/>
          <w:szCs w:val="28"/>
        </w:rPr>
      </w:pPr>
      <w:r>
        <w:rPr>
          <w:sz w:val="28"/>
          <w:szCs w:val="28"/>
        </w:rPr>
        <w:t>储气调峰</w:t>
      </w:r>
      <w:r>
        <w:rPr>
          <w:sz w:val="28"/>
          <w:szCs w:val="28"/>
        </w:rPr>
        <w:t xml:space="preserve"> gas storage and peak shaving </w:t>
      </w:r>
    </w:p>
    <w:p w14:paraId="3F04EA1A" w14:textId="77777777" w:rsidR="00A707A1" w:rsidRDefault="00A707A1" w:rsidP="00A707A1">
      <w:pPr>
        <w:pStyle w:val="a9"/>
        <w:ind w:firstLineChars="200" w:firstLine="560"/>
        <w:rPr>
          <w:sz w:val="28"/>
          <w:szCs w:val="28"/>
        </w:rPr>
      </w:pPr>
      <w:r>
        <w:rPr>
          <w:sz w:val="28"/>
          <w:szCs w:val="28"/>
        </w:rPr>
        <w:t>利用储气设施在用气低谷时储备燃气，在用气高峰时供应燃气的措施。</w:t>
      </w:r>
    </w:p>
    <w:p w14:paraId="1F38D2C7" w14:textId="77777777" w:rsidR="00A707A1" w:rsidRDefault="00A707A1" w:rsidP="00EE28BC">
      <w:pPr>
        <w:pStyle w:val="a9"/>
        <w:numPr>
          <w:ilvl w:val="0"/>
          <w:numId w:val="42"/>
        </w:numPr>
        <w:rPr>
          <w:sz w:val="28"/>
          <w:szCs w:val="28"/>
        </w:rPr>
      </w:pPr>
      <w:r>
        <w:rPr>
          <w:sz w:val="28"/>
          <w:szCs w:val="28"/>
        </w:rPr>
        <w:t>应急储备</w:t>
      </w:r>
      <w:r>
        <w:rPr>
          <w:sz w:val="28"/>
          <w:szCs w:val="28"/>
        </w:rPr>
        <w:t xml:space="preserve"> gas storage for emergency</w:t>
      </w:r>
    </w:p>
    <w:p w14:paraId="61FAE9B1" w14:textId="77777777" w:rsidR="00A707A1" w:rsidRDefault="00A707A1" w:rsidP="00A707A1">
      <w:pPr>
        <w:pStyle w:val="a9"/>
        <w:ind w:firstLineChars="200" w:firstLine="560"/>
        <w:rPr>
          <w:sz w:val="28"/>
          <w:szCs w:val="28"/>
        </w:rPr>
      </w:pPr>
      <w:r>
        <w:rPr>
          <w:sz w:val="28"/>
          <w:szCs w:val="28"/>
        </w:rPr>
        <w:t>当供气气源发生紧急事故或用气量异常时，仍能保证燃气系统正常供气的措施，包括储气设施和备用气源。</w:t>
      </w:r>
    </w:p>
    <w:p w14:paraId="574C3DB8" w14:textId="77777777" w:rsidR="00A707A1" w:rsidRDefault="00A707A1" w:rsidP="00EE28BC">
      <w:pPr>
        <w:pStyle w:val="a9"/>
        <w:numPr>
          <w:ilvl w:val="0"/>
          <w:numId w:val="42"/>
        </w:numPr>
        <w:rPr>
          <w:sz w:val="28"/>
          <w:szCs w:val="28"/>
        </w:rPr>
      </w:pPr>
      <w:r>
        <w:rPr>
          <w:sz w:val="28"/>
          <w:szCs w:val="28"/>
        </w:rPr>
        <w:t>地下储气库</w:t>
      </w:r>
      <w:r>
        <w:rPr>
          <w:sz w:val="28"/>
          <w:szCs w:val="28"/>
        </w:rPr>
        <w:t xml:space="preserve"> gas underground reservior</w:t>
      </w:r>
    </w:p>
    <w:p w14:paraId="22E898AF" w14:textId="77777777" w:rsidR="00A707A1" w:rsidRDefault="00A707A1" w:rsidP="00A707A1">
      <w:pPr>
        <w:pStyle w:val="a9"/>
        <w:ind w:firstLineChars="200" w:firstLine="560"/>
        <w:rPr>
          <w:sz w:val="28"/>
          <w:szCs w:val="28"/>
        </w:rPr>
      </w:pPr>
      <w:r>
        <w:rPr>
          <w:sz w:val="28"/>
          <w:szCs w:val="28"/>
        </w:rPr>
        <w:t>利用地下的特殊地质构造储存天然气的密闭空间，包括枯竭油气藏型、含水层型、盐穴型等。</w:t>
      </w:r>
    </w:p>
    <w:p w14:paraId="4885D1E7" w14:textId="77777777" w:rsidR="00A707A1" w:rsidRDefault="00A707A1" w:rsidP="00EE28BC">
      <w:pPr>
        <w:pStyle w:val="a9"/>
        <w:numPr>
          <w:ilvl w:val="0"/>
          <w:numId w:val="42"/>
        </w:numPr>
        <w:rPr>
          <w:sz w:val="28"/>
          <w:szCs w:val="28"/>
        </w:rPr>
      </w:pPr>
      <w:r>
        <w:rPr>
          <w:sz w:val="28"/>
          <w:szCs w:val="28"/>
        </w:rPr>
        <w:t>垫层气</w:t>
      </w:r>
      <w:r>
        <w:rPr>
          <w:sz w:val="28"/>
          <w:szCs w:val="28"/>
        </w:rPr>
        <w:t xml:space="preserve"> cushion gas</w:t>
      </w:r>
    </w:p>
    <w:p w14:paraId="50D26821" w14:textId="77777777" w:rsidR="00A707A1" w:rsidRDefault="00A707A1" w:rsidP="00A707A1">
      <w:pPr>
        <w:pStyle w:val="a9"/>
        <w:ind w:firstLineChars="200" w:firstLine="560"/>
        <w:rPr>
          <w:sz w:val="28"/>
          <w:szCs w:val="28"/>
        </w:rPr>
      </w:pPr>
      <w:r>
        <w:rPr>
          <w:sz w:val="28"/>
          <w:szCs w:val="28"/>
        </w:rPr>
        <w:t>地下储气库储气时，为使地下储气库保有一定的压力，在储存周</w:t>
      </w:r>
      <w:r>
        <w:rPr>
          <w:sz w:val="28"/>
          <w:szCs w:val="28"/>
        </w:rPr>
        <w:lastRenderedPageBreak/>
        <w:t>期内不取出的气体。</w:t>
      </w:r>
    </w:p>
    <w:p w14:paraId="78878045" w14:textId="77777777" w:rsidR="00A707A1" w:rsidRDefault="00A707A1" w:rsidP="00EE28BC">
      <w:pPr>
        <w:pStyle w:val="a9"/>
        <w:numPr>
          <w:ilvl w:val="0"/>
          <w:numId w:val="42"/>
        </w:numPr>
        <w:rPr>
          <w:sz w:val="28"/>
          <w:szCs w:val="28"/>
        </w:rPr>
      </w:pPr>
      <w:r>
        <w:rPr>
          <w:sz w:val="28"/>
          <w:szCs w:val="28"/>
        </w:rPr>
        <w:t>工作气</w:t>
      </w:r>
      <w:r>
        <w:rPr>
          <w:sz w:val="28"/>
          <w:szCs w:val="28"/>
        </w:rPr>
        <w:t xml:space="preserve"> current gas</w:t>
      </w:r>
    </w:p>
    <w:p w14:paraId="0150DC85" w14:textId="77777777" w:rsidR="00A707A1" w:rsidRDefault="00A707A1" w:rsidP="00A707A1">
      <w:pPr>
        <w:pStyle w:val="a9"/>
        <w:ind w:firstLineChars="200" w:firstLine="560"/>
        <w:rPr>
          <w:sz w:val="28"/>
          <w:szCs w:val="28"/>
        </w:rPr>
      </w:pPr>
      <w:r>
        <w:rPr>
          <w:sz w:val="28"/>
          <w:szCs w:val="28"/>
        </w:rPr>
        <w:t>地下储气库储气时，在储存周期内可从储气库中回供的燃气。</w:t>
      </w:r>
    </w:p>
    <w:p w14:paraId="29FA5745" w14:textId="77777777" w:rsidR="00A707A1" w:rsidRDefault="00A707A1" w:rsidP="00EE28BC">
      <w:pPr>
        <w:pStyle w:val="a9"/>
        <w:numPr>
          <w:ilvl w:val="0"/>
          <w:numId w:val="42"/>
        </w:numPr>
        <w:rPr>
          <w:sz w:val="28"/>
          <w:szCs w:val="28"/>
        </w:rPr>
      </w:pPr>
      <w:r>
        <w:rPr>
          <w:sz w:val="28"/>
          <w:szCs w:val="28"/>
        </w:rPr>
        <w:t>低压湿式储气罐</w:t>
      </w:r>
      <w:r>
        <w:rPr>
          <w:sz w:val="28"/>
          <w:szCs w:val="28"/>
        </w:rPr>
        <w:t xml:space="preserve"> low pressure water-sealed gasholder</w:t>
      </w:r>
    </w:p>
    <w:p w14:paraId="03F2BB8A" w14:textId="77777777" w:rsidR="00A707A1" w:rsidRDefault="00A707A1" w:rsidP="00A707A1">
      <w:pPr>
        <w:pStyle w:val="a9"/>
        <w:ind w:firstLineChars="200" w:firstLine="560"/>
        <w:rPr>
          <w:sz w:val="28"/>
          <w:szCs w:val="28"/>
        </w:rPr>
      </w:pPr>
      <w:r>
        <w:rPr>
          <w:sz w:val="28"/>
          <w:szCs w:val="28"/>
        </w:rPr>
        <w:t>由水槽、钟罩和塔节组成，利用水封隔断罐内外气体的低压钢制储气罐。</w:t>
      </w:r>
    </w:p>
    <w:p w14:paraId="3AFF8CEC" w14:textId="77777777" w:rsidR="00A707A1" w:rsidRDefault="00A707A1" w:rsidP="00EE28BC">
      <w:pPr>
        <w:pStyle w:val="a9"/>
        <w:numPr>
          <w:ilvl w:val="0"/>
          <w:numId w:val="42"/>
        </w:numPr>
        <w:rPr>
          <w:sz w:val="28"/>
          <w:szCs w:val="28"/>
        </w:rPr>
      </w:pPr>
      <w:r>
        <w:rPr>
          <w:sz w:val="28"/>
          <w:szCs w:val="28"/>
        </w:rPr>
        <w:t>低压干式储气罐</w:t>
      </w:r>
      <w:r>
        <w:rPr>
          <w:sz w:val="28"/>
          <w:szCs w:val="28"/>
        </w:rPr>
        <w:t xml:space="preserve"> low pressure piston-type gasholder</w:t>
      </w:r>
    </w:p>
    <w:p w14:paraId="78CE02D3" w14:textId="77777777" w:rsidR="00A707A1" w:rsidRDefault="00A707A1" w:rsidP="00A707A1">
      <w:pPr>
        <w:pStyle w:val="a9"/>
        <w:ind w:firstLineChars="200" w:firstLine="560"/>
        <w:rPr>
          <w:sz w:val="28"/>
          <w:szCs w:val="28"/>
        </w:rPr>
      </w:pPr>
      <w:r>
        <w:rPr>
          <w:sz w:val="28"/>
          <w:szCs w:val="28"/>
        </w:rPr>
        <w:t>由外筒、底板、活塞和密封装置组成的低压钢制储气罐。</w:t>
      </w:r>
    </w:p>
    <w:p w14:paraId="07478FCC" w14:textId="77777777" w:rsidR="00A707A1" w:rsidRDefault="00A707A1" w:rsidP="00EE28BC">
      <w:pPr>
        <w:pStyle w:val="a9"/>
        <w:numPr>
          <w:ilvl w:val="0"/>
          <w:numId w:val="42"/>
        </w:numPr>
        <w:rPr>
          <w:sz w:val="28"/>
          <w:szCs w:val="28"/>
        </w:rPr>
      </w:pPr>
      <w:r>
        <w:rPr>
          <w:sz w:val="28"/>
          <w:szCs w:val="28"/>
        </w:rPr>
        <w:t>储罐</w:t>
      </w:r>
      <w:r>
        <w:rPr>
          <w:sz w:val="28"/>
          <w:szCs w:val="28"/>
        </w:rPr>
        <w:t xml:space="preserve"> storage tank</w:t>
      </w:r>
    </w:p>
    <w:p w14:paraId="5F643B35" w14:textId="77777777" w:rsidR="00A707A1" w:rsidRDefault="00A707A1" w:rsidP="00A707A1">
      <w:pPr>
        <w:pStyle w:val="a9"/>
        <w:ind w:firstLineChars="200" w:firstLine="560"/>
        <w:rPr>
          <w:sz w:val="28"/>
          <w:szCs w:val="28"/>
        </w:rPr>
      </w:pPr>
      <w:r>
        <w:rPr>
          <w:sz w:val="28"/>
          <w:szCs w:val="28"/>
        </w:rPr>
        <w:t>用于储存燃气的钢制容器，设有进口、出口、安全放散口和检查口等。常用的燃气储罐形式有球罐、卧罐、立式圆筒罐等。</w:t>
      </w:r>
    </w:p>
    <w:p w14:paraId="72D632D1" w14:textId="77777777" w:rsidR="00A707A1" w:rsidRDefault="00A707A1" w:rsidP="00EE28BC">
      <w:pPr>
        <w:pStyle w:val="a9"/>
        <w:numPr>
          <w:ilvl w:val="0"/>
          <w:numId w:val="42"/>
        </w:numPr>
        <w:rPr>
          <w:sz w:val="28"/>
          <w:szCs w:val="28"/>
        </w:rPr>
      </w:pPr>
      <w:r>
        <w:rPr>
          <w:sz w:val="28"/>
          <w:szCs w:val="28"/>
        </w:rPr>
        <w:t>球罐</w:t>
      </w:r>
      <w:r>
        <w:rPr>
          <w:sz w:val="28"/>
          <w:szCs w:val="28"/>
        </w:rPr>
        <w:t xml:space="preserve"> spheric tank</w:t>
      </w:r>
    </w:p>
    <w:p w14:paraId="1E687DA1" w14:textId="77777777" w:rsidR="00A707A1" w:rsidRDefault="00A707A1" w:rsidP="00A707A1">
      <w:pPr>
        <w:pStyle w:val="a9"/>
        <w:ind w:firstLineChars="200" w:firstLine="560"/>
        <w:rPr>
          <w:sz w:val="28"/>
          <w:szCs w:val="28"/>
        </w:rPr>
      </w:pPr>
      <w:r>
        <w:rPr>
          <w:sz w:val="28"/>
          <w:szCs w:val="28"/>
        </w:rPr>
        <w:t>以支柱支撑的钢制球形储罐，常用的结构形式有桔瓣式、混合式。</w:t>
      </w:r>
    </w:p>
    <w:p w14:paraId="38A48578" w14:textId="77777777" w:rsidR="00A707A1" w:rsidRDefault="00A707A1" w:rsidP="00EE28BC">
      <w:pPr>
        <w:pStyle w:val="a9"/>
        <w:numPr>
          <w:ilvl w:val="0"/>
          <w:numId w:val="42"/>
        </w:numPr>
        <w:rPr>
          <w:sz w:val="28"/>
          <w:szCs w:val="28"/>
        </w:rPr>
      </w:pPr>
      <w:r>
        <w:rPr>
          <w:sz w:val="28"/>
          <w:szCs w:val="28"/>
        </w:rPr>
        <w:t>卧罐</w:t>
      </w:r>
      <w:r>
        <w:rPr>
          <w:sz w:val="28"/>
          <w:szCs w:val="28"/>
        </w:rPr>
        <w:t xml:space="preserve"> horizontal tank</w:t>
      </w:r>
    </w:p>
    <w:p w14:paraId="1AA11E31" w14:textId="77777777" w:rsidR="00A707A1" w:rsidRDefault="00A707A1" w:rsidP="00A707A1">
      <w:pPr>
        <w:pStyle w:val="a9"/>
        <w:ind w:firstLineChars="200" w:firstLine="560"/>
        <w:rPr>
          <w:sz w:val="28"/>
          <w:szCs w:val="28"/>
        </w:rPr>
      </w:pPr>
      <w:r>
        <w:rPr>
          <w:sz w:val="28"/>
          <w:szCs w:val="28"/>
        </w:rPr>
        <w:t>水平放置于鞍形支座上的圆筒形储罐。</w:t>
      </w:r>
    </w:p>
    <w:p w14:paraId="2D4B2D0E" w14:textId="095BE716" w:rsidR="00A707A1" w:rsidRDefault="00A707A1" w:rsidP="00EE28BC">
      <w:pPr>
        <w:pStyle w:val="a9"/>
        <w:numPr>
          <w:ilvl w:val="0"/>
          <w:numId w:val="42"/>
        </w:numPr>
        <w:rPr>
          <w:sz w:val="28"/>
          <w:szCs w:val="28"/>
        </w:rPr>
      </w:pPr>
      <w:r>
        <w:rPr>
          <w:sz w:val="28"/>
          <w:szCs w:val="28"/>
        </w:rPr>
        <w:t>储罐公称容积</w:t>
      </w:r>
      <w:r>
        <w:rPr>
          <w:sz w:val="28"/>
          <w:szCs w:val="28"/>
        </w:rPr>
        <w:t xml:space="preserve"> nominal volume of </w:t>
      </w:r>
      <w:r w:rsidR="00092136">
        <w:rPr>
          <w:sz w:val="28"/>
          <w:szCs w:val="28"/>
        </w:rPr>
        <w:t>storage tank</w:t>
      </w:r>
    </w:p>
    <w:p w14:paraId="380C3D77" w14:textId="77777777" w:rsidR="00A707A1" w:rsidRDefault="00A707A1" w:rsidP="00A707A1">
      <w:pPr>
        <w:pStyle w:val="a9"/>
        <w:ind w:firstLineChars="200" w:firstLine="560"/>
        <w:rPr>
          <w:sz w:val="28"/>
          <w:szCs w:val="28"/>
        </w:rPr>
      </w:pPr>
      <w:r>
        <w:rPr>
          <w:sz w:val="28"/>
          <w:szCs w:val="28"/>
        </w:rPr>
        <w:t>用数字表示的与储罐容积有关的标示代号，为圆整数。</w:t>
      </w:r>
    </w:p>
    <w:p w14:paraId="0F474E10" w14:textId="704D6FFE" w:rsidR="00A707A1" w:rsidRDefault="00A707A1" w:rsidP="00EE28BC">
      <w:pPr>
        <w:pStyle w:val="a9"/>
        <w:numPr>
          <w:ilvl w:val="0"/>
          <w:numId w:val="42"/>
        </w:numPr>
        <w:rPr>
          <w:sz w:val="28"/>
          <w:szCs w:val="28"/>
        </w:rPr>
      </w:pPr>
      <w:r>
        <w:rPr>
          <w:sz w:val="28"/>
          <w:szCs w:val="28"/>
        </w:rPr>
        <w:t>储罐有效容积</w:t>
      </w:r>
      <w:r>
        <w:rPr>
          <w:sz w:val="28"/>
          <w:szCs w:val="28"/>
        </w:rPr>
        <w:t xml:space="preserve"> effective volume of </w:t>
      </w:r>
      <w:r w:rsidR="00092136">
        <w:rPr>
          <w:sz w:val="28"/>
          <w:szCs w:val="28"/>
        </w:rPr>
        <w:t>storage tank</w:t>
      </w:r>
    </w:p>
    <w:p w14:paraId="3D8A6818" w14:textId="77777777" w:rsidR="00A707A1" w:rsidRDefault="00A707A1" w:rsidP="00A707A1">
      <w:pPr>
        <w:pStyle w:val="a9"/>
        <w:ind w:firstLineChars="200" w:firstLine="560"/>
        <w:rPr>
          <w:sz w:val="28"/>
          <w:szCs w:val="28"/>
        </w:rPr>
      </w:pPr>
      <w:r>
        <w:rPr>
          <w:sz w:val="28"/>
          <w:szCs w:val="28"/>
        </w:rPr>
        <w:t>在储气过程中可利用的储罐容积。</w:t>
      </w:r>
    </w:p>
    <w:p w14:paraId="7B7DDA78" w14:textId="53ED17E6" w:rsidR="00A707A1" w:rsidRDefault="00A707A1" w:rsidP="00EE28BC">
      <w:pPr>
        <w:pStyle w:val="a9"/>
        <w:numPr>
          <w:ilvl w:val="0"/>
          <w:numId w:val="42"/>
        </w:numPr>
        <w:rPr>
          <w:sz w:val="28"/>
          <w:szCs w:val="28"/>
        </w:rPr>
      </w:pPr>
      <w:r>
        <w:rPr>
          <w:sz w:val="28"/>
          <w:szCs w:val="28"/>
        </w:rPr>
        <w:t>储罐容积利用系数</w:t>
      </w:r>
      <w:r>
        <w:rPr>
          <w:sz w:val="28"/>
          <w:szCs w:val="28"/>
        </w:rPr>
        <w:t xml:space="preserve"> utilization coefficient of </w:t>
      </w:r>
      <w:r w:rsidR="00092136">
        <w:rPr>
          <w:sz w:val="28"/>
          <w:szCs w:val="28"/>
        </w:rPr>
        <w:t xml:space="preserve">storage tank </w:t>
      </w:r>
      <w:r>
        <w:rPr>
          <w:sz w:val="28"/>
          <w:szCs w:val="28"/>
        </w:rPr>
        <w:t>volume</w:t>
      </w:r>
    </w:p>
    <w:p w14:paraId="26332496" w14:textId="77777777" w:rsidR="00A707A1" w:rsidRDefault="00A707A1" w:rsidP="00A707A1">
      <w:pPr>
        <w:pStyle w:val="a9"/>
        <w:ind w:firstLineChars="200" w:firstLine="560"/>
        <w:rPr>
          <w:sz w:val="28"/>
          <w:szCs w:val="28"/>
        </w:rPr>
      </w:pPr>
      <w:r>
        <w:rPr>
          <w:sz w:val="28"/>
          <w:szCs w:val="28"/>
        </w:rPr>
        <w:t>储罐的有效容积与几何容积的比值。</w:t>
      </w:r>
    </w:p>
    <w:p w14:paraId="4BA795A9" w14:textId="11F2FEE1" w:rsidR="00A707A1" w:rsidRDefault="00A707A1" w:rsidP="00EE28BC">
      <w:pPr>
        <w:pStyle w:val="a9"/>
        <w:numPr>
          <w:ilvl w:val="0"/>
          <w:numId w:val="42"/>
        </w:numPr>
        <w:rPr>
          <w:sz w:val="28"/>
          <w:szCs w:val="28"/>
        </w:rPr>
      </w:pPr>
      <w:r>
        <w:rPr>
          <w:sz w:val="28"/>
          <w:szCs w:val="28"/>
        </w:rPr>
        <w:t>储罐最高工作压力</w:t>
      </w:r>
      <w:r>
        <w:rPr>
          <w:sz w:val="28"/>
          <w:szCs w:val="28"/>
        </w:rPr>
        <w:t xml:space="preserve"> maximum operating pressure of </w:t>
      </w:r>
      <w:r w:rsidR="00092136">
        <w:rPr>
          <w:sz w:val="28"/>
          <w:szCs w:val="28"/>
        </w:rPr>
        <w:t>storage tank</w:t>
      </w:r>
      <w:r>
        <w:rPr>
          <w:sz w:val="28"/>
          <w:szCs w:val="28"/>
        </w:rPr>
        <w:t xml:space="preserve"> </w:t>
      </w:r>
    </w:p>
    <w:p w14:paraId="77255DF7" w14:textId="77777777" w:rsidR="00A707A1" w:rsidRDefault="00A707A1" w:rsidP="00A707A1">
      <w:pPr>
        <w:pStyle w:val="a9"/>
        <w:ind w:firstLineChars="200" w:firstLine="560"/>
        <w:rPr>
          <w:sz w:val="28"/>
          <w:szCs w:val="28"/>
        </w:rPr>
      </w:pPr>
      <w:r>
        <w:rPr>
          <w:sz w:val="28"/>
          <w:szCs w:val="28"/>
        </w:rPr>
        <w:t>储罐正常工作时允许的最高压力。</w:t>
      </w:r>
    </w:p>
    <w:p w14:paraId="6D682305" w14:textId="5D27CF98" w:rsidR="00A707A1" w:rsidRDefault="00A707A1" w:rsidP="00A707A1">
      <w:pPr>
        <w:pStyle w:val="a9"/>
        <w:tabs>
          <w:tab w:val="center" w:pos="4153"/>
          <w:tab w:val="left" w:pos="8222"/>
        </w:tabs>
        <w:spacing w:beforeLines="50" w:before="120" w:afterLines="50" w:after="120"/>
        <w:jc w:val="center"/>
        <w:outlineLvl w:val="2"/>
        <w:rPr>
          <w:rFonts w:eastAsia="华文仿宋"/>
          <w:bCs/>
          <w:sz w:val="28"/>
          <w:szCs w:val="28"/>
        </w:rPr>
      </w:pPr>
      <w:bookmarkStart w:id="85" w:name="_Toc106984446"/>
      <w:bookmarkStart w:id="86" w:name="_Toc21964927"/>
      <w:bookmarkStart w:id="87" w:name="_Toc22044357"/>
      <w:bookmarkStart w:id="88" w:name="_Toc22045257"/>
      <w:bookmarkStart w:id="89" w:name="_Toc113291648"/>
      <w:r w:rsidRPr="0063463A">
        <w:rPr>
          <w:rFonts w:eastAsia="华文仿宋" w:hint="eastAsia"/>
          <w:bCs/>
          <w:sz w:val="28"/>
          <w:szCs w:val="28"/>
        </w:rPr>
        <w:t>Ⅴ</w:t>
      </w:r>
      <w:r>
        <w:rPr>
          <w:rStyle w:val="Bodytext2Spacing2pt1"/>
          <w:rFonts w:eastAsia="华文仿宋"/>
          <w:color w:val="auto"/>
          <w:spacing w:val="50"/>
          <w:lang w:bidi="ar-SA"/>
        </w:rPr>
        <w:t xml:space="preserve"> </w:t>
      </w:r>
      <w:r>
        <w:rPr>
          <w:rFonts w:eastAsia="华文仿宋"/>
          <w:bCs/>
          <w:sz w:val="28"/>
          <w:szCs w:val="28"/>
        </w:rPr>
        <w:t>调压</w:t>
      </w:r>
      <w:bookmarkEnd w:id="85"/>
      <w:bookmarkEnd w:id="86"/>
      <w:bookmarkEnd w:id="87"/>
      <w:bookmarkEnd w:id="88"/>
      <w:bookmarkEnd w:id="89"/>
    </w:p>
    <w:p w14:paraId="4F146D6D" w14:textId="77777777" w:rsidR="00A707A1" w:rsidRDefault="00A707A1" w:rsidP="00EE28BC">
      <w:pPr>
        <w:pStyle w:val="a9"/>
        <w:numPr>
          <w:ilvl w:val="0"/>
          <w:numId w:val="42"/>
        </w:numPr>
        <w:rPr>
          <w:sz w:val="28"/>
          <w:szCs w:val="28"/>
        </w:rPr>
      </w:pPr>
      <w:r>
        <w:rPr>
          <w:sz w:val="28"/>
          <w:szCs w:val="28"/>
        </w:rPr>
        <w:t>调压器</w:t>
      </w:r>
      <w:r>
        <w:rPr>
          <w:sz w:val="28"/>
          <w:szCs w:val="28"/>
        </w:rPr>
        <w:t xml:space="preserve"> regulator  </w:t>
      </w:r>
    </w:p>
    <w:p w14:paraId="5DB6DD1E" w14:textId="77777777" w:rsidR="00A707A1" w:rsidRDefault="00A707A1" w:rsidP="00A707A1">
      <w:pPr>
        <w:pStyle w:val="a9"/>
        <w:ind w:firstLineChars="200" w:firstLine="560"/>
        <w:rPr>
          <w:sz w:val="28"/>
          <w:szCs w:val="28"/>
        </w:rPr>
      </w:pPr>
      <w:r>
        <w:rPr>
          <w:sz w:val="28"/>
          <w:szCs w:val="28"/>
        </w:rPr>
        <w:lastRenderedPageBreak/>
        <w:t>自动调节燃气出口压力，使其稳定在某一压力范围内的装置。</w:t>
      </w:r>
    </w:p>
    <w:p w14:paraId="7BCCC6A2" w14:textId="77777777" w:rsidR="00A707A1" w:rsidRDefault="00A707A1" w:rsidP="00EE28BC">
      <w:pPr>
        <w:pStyle w:val="a9"/>
        <w:numPr>
          <w:ilvl w:val="0"/>
          <w:numId w:val="42"/>
        </w:numPr>
        <w:rPr>
          <w:sz w:val="28"/>
          <w:szCs w:val="28"/>
        </w:rPr>
      </w:pPr>
      <w:r>
        <w:rPr>
          <w:sz w:val="28"/>
          <w:szCs w:val="28"/>
        </w:rPr>
        <w:t>直接作用调压器</w:t>
      </w:r>
      <w:r>
        <w:rPr>
          <w:sz w:val="28"/>
          <w:szCs w:val="28"/>
        </w:rPr>
        <w:t xml:space="preserve"> direct acting regulator</w:t>
      </w:r>
    </w:p>
    <w:p w14:paraId="79ED1DBF" w14:textId="77777777" w:rsidR="00A707A1" w:rsidRDefault="00A707A1" w:rsidP="00A707A1">
      <w:pPr>
        <w:pStyle w:val="a9"/>
        <w:ind w:firstLineChars="200" w:firstLine="560"/>
        <w:rPr>
          <w:sz w:val="28"/>
          <w:szCs w:val="28"/>
        </w:rPr>
      </w:pPr>
      <w:r>
        <w:rPr>
          <w:sz w:val="28"/>
          <w:szCs w:val="28"/>
        </w:rPr>
        <w:t>利用出口压力变化，直接控制驱动器带动调节元件运动的调压器。</w:t>
      </w:r>
    </w:p>
    <w:p w14:paraId="1525E6F3" w14:textId="77777777" w:rsidR="00A707A1" w:rsidRDefault="00A707A1" w:rsidP="00EE28BC">
      <w:pPr>
        <w:pStyle w:val="a9"/>
        <w:numPr>
          <w:ilvl w:val="0"/>
          <w:numId w:val="42"/>
        </w:numPr>
        <w:rPr>
          <w:sz w:val="28"/>
          <w:szCs w:val="28"/>
        </w:rPr>
      </w:pPr>
      <w:r>
        <w:rPr>
          <w:sz w:val="28"/>
          <w:szCs w:val="28"/>
        </w:rPr>
        <w:t>间接作用调压器</w:t>
      </w:r>
      <w:r>
        <w:rPr>
          <w:sz w:val="28"/>
          <w:szCs w:val="28"/>
        </w:rPr>
        <w:t xml:space="preserve"> indirect acting regulator</w:t>
      </w:r>
    </w:p>
    <w:p w14:paraId="6A19A5AF" w14:textId="77777777" w:rsidR="00A707A1" w:rsidRDefault="00A707A1" w:rsidP="00A707A1">
      <w:pPr>
        <w:pStyle w:val="a9"/>
        <w:ind w:firstLineChars="200" w:firstLine="560"/>
        <w:rPr>
          <w:sz w:val="28"/>
          <w:szCs w:val="28"/>
        </w:rPr>
      </w:pPr>
      <w:r>
        <w:rPr>
          <w:sz w:val="28"/>
          <w:szCs w:val="28"/>
        </w:rPr>
        <w:t>燃气出口压力的变化使操纵机构动作并接通外部能源或被调介质进行压力调节的调压器。</w:t>
      </w:r>
    </w:p>
    <w:p w14:paraId="1D816345" w14:textId="77777777" w:rsidR="00A707A1" w:rsidRDefault="00A707A1" w:rsidP="00EE28BC">
      <w:pPr>
        <w:pStyle w:val="a9"/>
        <w:numPr>
          <w:ilvl w:val="0"/>
          <w:numId w:val="42"/>
        </w:numPr>
        <w:rPr>
          <w:sz w:val="28"/>
          <w:szCs w:val="28"/>
        </w:rPr>
      </w:pPr>
      <w:r>
        <w:rPr>
          <w:sz w:val="28"/>
          <w:szCs w:val="28"/>
        </w:rPr>
        <w:t>指挥器</w:t>
      </w:r>
      <w:r>
        <w:rPr>
          <w:sz w:val="28"/>
          <w:szCs w:val="28"/>
        </w:rPr>
        <w:t xml:space="preserve"> pilot</w:t>
      </w:r>
    </w:p>
    <w:p w14:paraId="07C9FDF3" w14:textId="77777777" w:rsidR="00A707A1" w:rsidRDefault="00A707A1" w:rsidP="00A707A1">
      <w:pPr>
        <w:pStyle w:val="a9"/>
        <w:ind w:firstLineChars="200" w:firstLine="560"/>
        <w:rPr>
          <w:sz w:val="28"/>
          <w:szCs w:val="28"/>
        </w:rPr>
      </w:pPr>
      <w:r>
        <w:rPr>
          <w:sz w:val="28"/>
          <w:szCs w:val="28"/>
        </w:rPr>
        <w:t>间接作用式调压器中，实现压力自动调节的操纵机构。</w:t>
      </w:r>
    </w:p>
    <w:p w14:paraId="47148742" w14:textId="77777777" w:rsidR="00A707A1" w:rsidRDefault="00A707A1" w:rsidP="00EE28BC">
      <w:pPr>
        <w:pStyle w:val="a9"/>
        <w:numPr>
          <w:ilvl w:val="0"/>
          <w:numId w:val="42"/>
        </w:numPr>
        <w:rPr>
          <w:sz w:val="28"/>
          <w:szCs w:val="28"/>
        </w:rPr>
      </w:pPr>
      <w:r>
        <w:rPr>
          <w:sz w:val="28"/>
          <w:szCs w:val="28"/>
        </w:rPr>
        <w:t>调压装置</w:t>
      </w:r>
      <w:r>
        <w:rPr>
          <w:sz w:val="28"/>
          <w:szCs w:val="28"/>
        </w:rPr>
        <w:t xml:space="preserve"> city gas pressure regulating equipment</w:t>
      </w:r>
    </w:p>
    <w:p w14:paraId="7995D1A7" w14:textId="77777777" w:rsidR="00A707A1" w:rsidRDefault="00A707A1" w:rsidP="00A707A1">
      <w:pPr>
        <w:pStyle w:val="a9"/>
        <w:ind w:firstLineChars="200" w:firstLine="560"/>
        <w:rPr>
          <w:sz w:val="28"/>
          <w:szCs w:val="28"/>
        </w:rPr>
      </w:pPr>
      <w:r>
        <w:rPr>
          <w:sz w:val="28"/>
          <w:szCs w:val="28"/>
        </w:rPr>
        <w:t>由调压器及其附属设备组成，将较高燃气压力降至所需的较低压力设备单元的总称。</w:t>
      </w:r>
    </w:p>
    <w:p w14:paraId="1F155512" w14:textId="77777777" w:rsidR="00A707A1" w:rsidRDefault="00A707A1" w:rsidP="00EE28BC">
      <w:pPr>
        <w:pStyle w:val="a9"/>
        <w:numPr>
          <w:ilvl w:val="0"/>
          <w:numId w:val="42"/>
        </w:numPr>
        <w:rPr>
          <w:sz w:val="28"/>
          <w:szCs w:val="28"/>
        </w:rPr>
      </w:pPr>
      <w:r>
        <w:rPr>
          <w:sz w:val="28"/>
          <w:szCs w:val="28"/>
        </w:rPr>
        <w:t>调压箱</w:t>
      </w:r>
      <w:r>
        <w:rPr>
          <w:sz w:val="28"/>
          <w:szCs w:val="28"/>
        </w:rPr>
        <w:t xml:space="preserve"> regulator box </w:t>
      </w:r>
    </w:p>
    <w:p w14:paraId="106D679D" w14:textId="77777777" w:rsidR="00A707A1" w:rsidRDefault="00A707A1" w:rsidP="00A707A1">
      <w:pPr>
        <w:pStyle w:val="a9"/>
        <w:ind w:firstLineChars="200" w:firstLine="560"/>
        <w:rPr>
          <w:sz w:val="28"/>
          <w:szCs w:val="28"/>
        </w:rPr>
      </w:pPr>
      <w:r>
        <w:rPr>
          <w:sz w:val="28"/>
          <w:szCs w:val="28"/>
        </w:rPr>
        <w:t>设有调压装置的专用箱体，用于调节用气压力的整装设备，包括调压装置和箱体。</w:t>
      </w:r>
    </w:p>
    <w:p w14:paraId="5AB13174" w14:textId="77777777" w:rsidR="00A707A1" w:rsidRDefault="00A707A1" w:rsidP="00EE28BC">
      <w:pPr>
        <w:pStyle w:val="a9"/>
        <w:numPr>
          <w:ilvl w:val="0"/>
          <w:numId w:val="42"/>
        </w:numPr>
        <w:rPr>
          <w:sz w:val="28"/>
          <w:szCs w:val="28"/>
        </w:rPr>
      </w:pPr>
      <w:r>
        <w:rPr>
          <w:sz w:val="28"/>
          <w:szCs w:val="28"/>
        </w:rPr>
        <w:t>调压站</w:t>
      </w:r>
      <w:r>
        <w:rPr>
          <w:sz w:val="28"/>
          <w:szCs w:val="28"/>
        </w:rPr>
        <w:t xml:space="preserve"> regulator station </w:t>
      </w:r>
    </w:p>
    <w:p w14:paraId="5AC306E1" w14:textId="77777777" w:rsidR="00A707A1" w:rsidRDefault="00A707A1" w:rsidP="00A707A1">
      <w:pPr>
        <w:pStyle w:val="a9"/>
        <w:ind w:firstLineChars="200" w:firstLine="560"/>
        <w:rPr>
          <w:sz w:val="28"/>
          <w:szCs w:val="28"/>
        </w:rPr>
      </w:pPr>
      <w:r>
        <w:rPr>
          <w:sz w:val="28"/>
          <w:szCs w:val="28"/>
        </w:rPr>
        <w:t>设有调压系统的建（构）筑物和附属安全装置的总称，具有调压功能，可兼具计量功能。</w:t>
      </w:r>
    </w:p>
    <w:p w14:paraId="21295403" w14:textId="77777777" w:rsidR="00A707A1" w:rsidRDefault="00A707A1" w:rsidP="00EE28BC">
      <w:pPr>
        <w:pStyle w:val="a9"/>
        <w:numPr>
          <w:ilvl w:val="0"/>
          <w:numId w:val="42"/>
        </w:numPr>
        <w:rPr>
          <w:sz w:val="28"/>
          <w:szCs w:val="28"/>
        </w:rPr>
      </w:pPr>
      <w:r>
        <w:rPr>
          <w:sz w:val="28"/>
          <w:szCs w:val="28"/>
        </w:rPr>
        <w:t>安全装置</w:t>
      </w:r>
      <w:r>
        <w:rPr>
          <w:sz w:val="28"/>
          <w:szCs w:val="28"/>
        </w:rPr>
        <w:t xml:space="preserve"> safety device</w:t>
      </w:r>
    </w:p>
    <w:p w14:paraId="4988BAD3" w14:textId="77777777" w:rsidR="00A707A1" w:rsidRDefault="00A707A1" w:rsidP="00A707A1">
      <w:pPr>
        <w:pStyle w:val="a9"/>
        <w:ind w:firstLineChars="200" w:firstLine="560"/>
        <w:rPr>
          <w:sz w:val="28"/>
          <w:szCs w:val="28"/>
        </w:rPr>
      </w:pPr>
      <w:r>
        <w:rPr>
          <w:sz w:val="28"/>
          <w:szCs w:val="28"/>
        </w:rPr>
        <w:t>保障调压站和调压箱的出口压力不超过安全限度的装置，包括切断装置、放散装置、监控调压器等。</w:t>
      </w:r>
    </w:p>
    <w:p w14:paraId="08EE4800" w14:textId="77777777" w:rsidR="00A707A1" w:rsidRDefault="00A707A1" w:rsidP="00EE28BC">
      <w:pPr>
        <w:pStyle w:val="a9"/>
        <w:numPr>
          <w:ilvl w:val="0"/>
          <w:numId w:val="42"/>
        </w:numPr>
        <w:rPr>
          <w:sz w:val="28"/>
          <w:szCs w:val="28"/>
        </w:rPr>
      </w:pPr>
      <w:r>
        <w:rPr>
          <w:sz w:val="28"/>
          <w:szCs w:val="28"/>
        </w:rPr>
        <w:t>最大进口压力</w:t>
      </w:r>
      <w:r>
        <w:rPr>
          <w:sz w:val="28"/>
          <w:szCs w:val="28"/>
        </w:rPr>
        <w:t xml:space="preserve"> maximum inlet pressure</w:t>
      </w:r>
    </w:p>
    <w:p w14:paraId="384CD46F" w14:textId="77777777" w:rsidR="00A707A1" w:rsidRDefault="00A707A1" w:rsidP="00A707A1">
      <w:pPr>
        <w:pStyle w:val="a9"/>
        <w:ind w:firstLineChars="200" w:firstLine="560"/>
        <w:rPr>
          <w:sz w:val="28"/>
          <w:szCs w:val="28"/>
        </w:rPr>
      </w:pPr>
      <w:r>
        <w:rPr>
          <w:sz w:val="28"/>
          <w:szCs w:val="28"/>
        </w:rPr>
        <w:t>在规定的调压器进口压力范围内，所允许的最高进口压力值。</w:t>
      </w:r>
    </w:p>
    <w:p w14:paraId="6C610FF0" w14:textId="77777777" w:rsidR="00A707A1" w:rsidRDefault="00A707A1" w:rsidP="00EE28BC">
      <w:pPr>
        <w:pStyle w:val="a9"/>
        <w:numPr>
          <w:ilvl w:val="0"/>
          <w:numId w:val="42"/>
        </w:numPr>
        <w:rPr>
          <w:sz w:val="28"/>
          <w:szCs w:val="28"/>
        </w:rPr>
      </w:pPr>
      <w:r>
        <w:rPr>
          <w:sz w:val="28"/>
          <w:szCs w:val="28"/>
        </w:rPr>
        <w:t>最小进口压力</w:t>
      </w:r>
      <w:r>
        <w:rPr>
          <w:sz w:val="28"/>
          <w:szCs w:val="28"/>
        </w:rPr>
        <w:t xml:space="preserve"> minimum inlet pressure</w:t>
      </w:r>
    </w:p>
    <w:p w14:paraId="62AD61FF" w14:textId="77777777" w:rsidR="00A707A1" w:rsidRDefault="00A707A1" w:rsidP="00A707A1">
      <w:pPr>
        <w:pStyle w:val="a9"/>
        <w:ind w:firstLineChars="200" w:firstLine="560"/>
        <w:rPr>
          <w:sz w:val="28"/>
          <w:szCs w:val="28"/>
        </w:rPr>
      </w:pPr>
      <w:r>
        <w:rPr>
          <w:sz w:val="28"/>
          <w:szCs w:val="28"/>
        </w:rPr>
        <w:t>在规定的调压器进口压力范围内，所允许的最低进口压力值。</w:t>
      </w:r>
    </w:p>
    <w:p w14:paraId="6D597581" w14:textId="77777777" w:rsidR="00A707A1" w:rsidRDefault="00A707A1" w:rsidP="00EE28BC">
      <w:pPr>
        <w:pStyle w:val="a9"/>
        <w:numPr>
          <w:ilvl w:val="0"/>
          <w:numId w:val="42"/>
        </w:numPr>
        <w:rPr>
          <w:sz w:val="28"/>
          <w:szCs w:val="28"/>
        </w:rPr>
      </w:pPr>
      <w:r>
        <w:rPr>
          <w:sz w:val="28"/>
          <w:szCs w:val="28"/>
        </w:rPr>
        <w:t>额定出口压力</w:t>
      </w:r>
      <w:r>
        <w:rPr>
          <w:sz w:val="28"/>
          <w:szCs w:val="28"/>
        </w:rPr>
        <w:t xml:space="preserve"> nominal outlet pressure</w:t>
      </w:r>
    </w:p>
    <w:p w14:paraId="1BFDC2BD" w14:textId="77777777" w:rsidR="00A707A1" w:rsidRDefault="00A707A1" w:rsidP="00A707A1">
      <w:pPr>
        <w:pStyle w:val="a9"/>
        <w:ind w:firstLineChars="200" w:firstLine="560"/>
        <w:rPr>
          <w:sz w:val="28"/>
          <w:szCs w:val="28"/>
        </w:rPr>
      </w:pPr>
      <w:r>
        <w:rPr>
          <w:sz w:val="28"/>
          <w:szCs w:val="28"/>
        </w:rPr>
        <w:lastRenderedPageBreak/>
        <w:t>调压器出口压力在规定范围内的某一选定值。</w:t>
      </w:r>
    </w:p>
    <w:p w14:paraId="1FE7554E" w14:textId="77777777" w:rsidR="00A707A1" w:rsidRDefault="00A707A1" w:rsidP="00EE28BC">
      <w:pPr>
        <w:pStyle w:val="a9"/>
        <w:numPr>
          <w:ilvl w:val="0"/>
          <w:numId w:val="42"/>
        </w:numPr>
        <w:rPr>
          <w:sz w:val="28"/>
          <w:szCs w:val="28"/>
        </w:rPr>
      </w:pPr>
      <w:r>
        <w:rPr>
          <w:sz w:val="28"/>
          <w:szCs w:val="28"/>
        </w:rPr>
        <w:t>额定流量</w:t>
      </w:r>
      <w:r>
        <w:rPr>
          <w:sz w:val="28"/>
          <w:szCs w:val="28"/>
        </w:rPr>
        <w:t>nominal flow</w:t>
      </w:r>
    </w:p>
    <w:p w14:paraId="08C04783" w14:textId="77777777" w:rsidR="00A707A1" w:rsidRDefault="00A707A1" w:rsidP="00A707A1">
      <w:pPr>
        <w:pStyle w:val="a9"/>
        <w:ind w:firstLineChars="200" w:firstLine="560"/>
        <w:rPr>
          <w:sz w:val="28"/>
          <w:szCs w:val="28"/>
        </w:rPr>
      </w:pPr>
      <w:r>
        <w:rPr>
          <w:sz w:val="28"/>
          <w:szCs w:val="28"/>
        </w:rPr>
        <w:t>在最小进口压力下，调压器出口压力在稳压精度范围内下限值时的流量。</w:t>
      </w:r>
    </w:p>
    <w:p w14:paraId="10AF0841" w14:textId="77777777" w:rsidR="00A707A1" w:rsidRDefault="00A707A1" w:rsidP="00EE28BC">
      <w:pPr>
        <w:pStyle w:val="a9"/>
        <w:numPr>
          <w:ilvl w:val="0"/>
          <w:numId w:val="42"/>
        </w:numPr>
        <w:rPr>
          <w:sz w:val="28"/>
          <w:szCs w:val="28"/>
        </w:rPr>
      </w:pPr>
      <w:r>
        <w:rPr>
          <w:sz w:val="28"/>
          <w:szCs w:val="28"/>
        </w:rPr>
        <w:t>调压器流通能力</w:t>
      </w:r>
      <w:r>
        <w:rPr>
          <w:sz w:val="28"/>
          <w:szCs w:val="28"/>
        </w:rPr>
        <w:t xml:space="preserve"> regulator flow capacity  </w:t>
      </w:r>
    </w:p>
    <w:p w14:paraId="25DC5AF7" w14:textId="77777777" w:rsidR="00A707A1" w:rsidRDefault="00A707A1" w:rsidP="00A707A1">
      <w:pPr>
        <w:pStyle w:val="a9"/>
        <w:ind w:firstLineChars="200" w:firstLine="560"/>
        <w:rPr>
          <w:sz w:val="28"/>
          <w:szCs w:val="28"/>
        </w:rPr>
      </w:pPr>
      <w:r>
        <w:rPr>
          <w:sz w:val="28"/>
          <w:szCs w:val="28"/>
        </w:rPr>
        <w:t>在一定的调压器进出口压力条件下，单位时间内通过调压器的气体体积流量。</w:t>
      </w:r>
    </w:p>
    <w:p w14:paraId="6DA5D232" w14:textId="77777777" w:rsidR="00A707A1" w:rsidRDefault="00A707A1" w:rsidP="00EE28BC">
      <w:pPr>
        <w:pStyle w:val="a9"/>
        <w:numPr>
          <w:ilvl w:val="0"/>
          <w:numId w:val="42"/>
        </w:numPr>
        <w:rPr>
          <w:sz w:val="28"/>
          <w:szCs w:val="28"/>
        </w:rPr>
      </w:pPr>
      <w:r>
        <w:rPr>
          <w:sz w:val="28"/>
          <w:szCs w:val="28"/>
        </w:rPr>
        <w:t>稳压精度</w:t>
      </w:r>
      <w:r>
        <w:rPr>
          <w:sz w:val="28"/>
          <w:szCs w:val="28"/>
        </w:rPr>
        <w:t xml:space="preserve"> stabilized pressure accuracy</w:t>
      </w:r>
    </w:p>
    <w:p w14:paraId="0D7DC61F" w14:textId="77777777" w:rsidR="00A707A1" w:rsidRDefault="00A707A1" w:rsidP="00A707A1">
      <w:pPr>
        <w:pStyle w:val="a9"/>
        <w:ind w:firstLineChars="200" w:firstLine="560"/>
        <w:rPr>
          <w:sz w:val="28"/>
          <w:szCs w:val="28"/>
        </w:rPr>
      </w:pPr>
      <w:r>
        <w:rPr>
          <w:sz w:val="28"/>
          <w:szCs w:val="28"/>
        </w:rPr>
        <w:t>调压器出口压力对设定压力的偏差与设定压力的比值。</w:t>
      </w:r>
    </w:p>
    <w:p w14:paraId="3268BBD5" w14:textId="77777777" w:rsidR="00A707A1" w:rsidRDefault="00A707A1" w:rsidP="00EE28BC">
      <w:pPr>
        <w:pStyle w:val="a9"/>
        <w:numPr>
          <w:ilvl w:val="0"/>
          <w:numId w:val="42"/>
        </w:numPr>
        <w:rPr>
          <w:sz w:val="28"/>
          <w:szCs w:val="28"/>
        </w:rPr>
      </w:pPr>
      <w:r>
        <w:rPr>
          <w:sz w:val="28"/>
          <w:szCs w:val="28"/>
        </w:rPr>
        <w:t>关闭压力</w:t>
      </w:r>
      <w:r>
        <w:rPr>
          <w:sz w:val="28"/>
          <w:szCs w:val="28"/>
        </w:rPr>
        <w:t xml:space="preserve"> shut off pressure</w:t>
      </w:r>
    </w:p>
    <w:p w14:paraId="76FA993E" w14:textId="77777777" w:rsidR="00A707A1" w:rsidRDefault="00A707A1" w:rsidP="00A707A1">
      <w:pPr>
        <w:pStyle w:val="a9"/>
        <w:ind w:firstLineChars="200" w:firstLine="560"/>
        <w:rPr>
          <w:sz w:val="28"/>
          <w:szCs w:val="28"/>
        </w:rPr>
      </w:pPr>
      <w:r>
        <w:rPr>
          <w:sz w:val="28"/>
          <w:szCs w:val="28"/>
        </w:rPr>
        <w:t>调压器流量减小至零时，出口压力达到的稳定压力值。</w:t>
      </w:r>
    </w:p>
    <w:p w14:paraId="0CA876F0" w14:textId="77777777" w:rsidR="00A707A1" w:rsidRDefault="00A707A1" w:rsidP="00A707A1">
      <w:pPr>
        <w:pStyle w:val="a9"/>
        <w:tabs>
          <w:tab w:val="center" w:pos="4153"/>
          <w:tab w:val="left" w:pos="8222"/>
        </w:tabs>
        <w:spacing w:beforeLines="50" w:before="120" w:afterLines="50" w:after="120"/>
        <w:jc w:val="center"/>
        <w:outlineLvl w:val="2"/>
        <w:rPr>
          <w:rFonts w:eastAsia="华文仿宋"/>
          <w:bCs/>
          <w:sz w:val="28"/>
          <w:szCs w:val="28"/>
        </w:rPr>
      </w:pPr>
      <w:bookmarkStart w:id="90" w:name="_Toc21964928"/>
      <w:bookmarkStart w:id="91" w:name="_Toc106984447"/>
      <w:bookmarkStart w:id="92" w:name="_Toc22044358"/>
      <w:bookmarkStart w:id="93" w:name="_Toc22045258"/>
      <w:bookmarkStart w:id="94" w:name="_Toc113291649"/>
      <w:r w:rsidRPr="0063463A">
        <w:rPr>
          <w:rFonts w:eastAsia="仿宋" w:hint="eastAsia"/>
          <w:bCs/>
          <w:sz w:val="28"/>
          <w:szCs w:val="28"/>
        </w:rPr>
        <w:t>Ⅵ</w:t>
      </w:r>
      <w:r>
        <w:rPr>
          <w:rStyle w:val="Bodytext2Spacing2pt1"/>
          <w:rFonts w:eastAsia="仿宋"/>
          <w:color w:val="auto"/>
          <w:spacing w:val="50"/>
          <w:lang w:bidi="ar-SA"/>
        </w:rPr>
        <w:t xml:space="preserve"> </w:t>
      </w:r>
      <w:r>
        <w:rPr>
          <w:rFonts w:eastAsia="华文仿宋"/>
          <w:bCs/>
          <w:sz w:val="28"/>
          <w:szCs w:val="28"/>
        </w:rPr>
        <w:t>钢制管道和储罐的腐蚀控制</w:t>
      </w:r>
      <w:bookmarkEnd w:id="90"/>
      <w:bookmarkEnd w:id="91"/>
      <w:bookmarkEnd w:id="92"/>
      <w:bookmarkEnd w:id="93"/>
      <w:bookmarkEnd w:id="94"/>
    </w:p>
    <w:p w14:paraId="35E798D9" w14:textId="77777777" w:rsidR="00A707A1" w:rsidRDefault="00A707A1" w:rsidP="00EE28BC">
      <w:pPr>
        <w:pStyle w:val="a9"/>
        <w:numPr>
          <w:ilvl w:val="0"/>
          <w:numId w:val="42"/>
        </w:numPr>
        <w:rPr>
          <w:sz w:val="28"/>
          <w:szCs w:val="28"/>
        </w:rPr>
      </w:pPr>
      <w:r>
        <w:rPr>
          <w:sz w:val="28"/>
          <w:szCs w:val="28"/>
        </w:rPr>
        <w:t>腐蚀</w:t>
      </w:r>
      <w:r>
        <w:rPr>
          <w:sz w:val="28"/>
          <w:szCs w:val="28"/>
        </w:rPr>
        <w:t xml:space="preserve"> corrosion </w:t>
      </w:r>
    </w:p>
    <w:p w14:paraId="10DF9780" w14:textId="77777777" w:rsidR="00A707A1" w:rsidRDefault="00A707A1" w:rsidP="00A707A1">
      <w:pPr>
        <w:pStyle w:val="a9"/>
        <w:ind w:firstLineChars="200" w:firstLine="560"/>
        <w:rPr>
          <w:sz w:val="28"/>
          <w:szCs w:val="28"/>
        </w:rPr>
      </w:pPr>
      <w:r>
        <w:rPr>
          <w:sz w:val="28"/>
          <w:szCs w:val="28"/>
        </w:rPr>
        <w:t>材料和环境间发生的化学或电化学相互作用，而导致材料功能受到损伤的现象。</w:t>
      </w:r>
    </w:p>
    <w:p w14:paraId="2AF962B8" w14:textId="77777777" w:rsidR="00A707A1" w:rsidRDefault="00A707A1" w:rsidP="00EE28BC">
      <w:pPr>
        <w:pStyle w:val="a9"/>
        <w:numPr>
          <w:ilvl w:val="0"/>
          <w:numId w:val="42"/>
        </w:numPr>
        <w:rPr>
          <w:sz w:val="28"/>
          <w:szCs w:val="28"/>
        </w:rPr>
      </w:pPr>
      <w:r>
        <w:rPr>
          <w:sz w:val="28"/>
          <w:szCs w:val="28"/>
        </w:rPr>
        <w:t>腐蚀速率</w:t>
      </w:r>
      <w:r>
        <w:rPr>
          <w:sz w:val="28"/>
          <w:szCs w:val="28"/>
        </w:rPr>
        <w:t xml:space="preserve"> corrosion rate</w:t>
      </w:r>
    </w:p>
    <w:p w14:paraId="3C4CFF31" w14:textId="316B08E6" w:rsidR="00A707A1" w:rsidRDefault="00092136" w:rsidP="00A707A1">
      <w:pPr>
        <w:pStyle w:val="a9"/>
        <w:ind w:firstLineChars="200" w:firstLine="560"/>
        <w:rPr>
          <w:sz w:val="28"/>
          <w:szCs w:val="28"/>
        </w:rPr>
      </w:pPr>
      <w:r w:rsidRPr="00092136">
        <w:rPr>
          <w:rFonts w:hint="eastAsia"/>
          <w:sz w:val="28"/>
          <w:szCs w:val="28"/>
        </w:rPr>
        <w:t>单位时间内金属遭受腐蚀的质量损耗量或腐蚀深度，其计量单位通常以</w:t>
      </w:r>
      <w:r w:rsidRPr="00092136">
        <w:rPr>
          <w:sz w:val="28"/>
          <w:szCs w:val="28"/>
        </w:rPr>
        <w:t>mm/a</w:t>
      </w:r>
      <w:r w:rsidRPr="00092136">
        <w:rPr>
          <w:rFonts w:hint="eastAsia"/>
          <w:sz w:val="28"/>
          <w:szCs w:val="28"/>
        </w:rPr>
        <w:t>或</w:t>
      </w:r>
      <w:r w:rsidRPr="00092136">
        <w:rPr>
          <w:sz w:val="28"/>
          <w:szCs w:val="28"/>
        </w:rPr>
        <w:t>g/m</w:t>
      </w:r>
      <w:r w:rsidRPr="00092136">
        <w:rPr>
          <w:sz w:val="28"/>
          <w:szCs w:val="28"/>
          <w:vertAlign w:val="superscript"/>
        </w:rPr>
        <w:t>2</w:t>
      </w:r>
      <w:r w:rsidRPr="00092136">
        <w:rPr>
          <w:sz w:val="28"/>
          <w:szCs w:val="28"/>
        </w:rPr>
        <w:t>∙h</w:t>
      </w:r>
      <w:r>
        <w:rPr>
          <w:rFonts w:hint="eastAsia"/>
          <w:sz w:val="28"/>
          <w:szCs w:val="28"/>
        </w:rPr>
        <w:t>表示</w:t>
      </w:r>
      <w:r w:rsidR="00A707A1">
        <w:rPr>
          <w:sz w:val="28"/>
          <w:szCs w:val="28"/>
        </w:rPr>
        <w:t>。</w:t>
      </w:r>
    </w:p>
    <w:p w14:paraId="604DA235" w14:textId="77777777" w:rsidR="00A707A1" w:rsidRDefault="00A707A1" w:rsidP="00EE28BC">
      <w:pPr>
        <w:pStyle w:val="a9"/>
        <w:numPr>
          <w:ilvl w:val="0"/>
          <w:numId w:val="42"/>
        </w:numPr>
        <w:rPr>
          <w:sz w:val="28"/>
          <w:szCs w:val="28"/>
        </w:rPr>
      </w:pPr>
      <w:r>
        <w:rPr>
          <w:sz w:val="28"/>
          <w:szCs w:val="28"/>
        </w:rPr>
        <w:t>腐蚀控制</w:t>
      </w:r>
      <w:r>
        <w:rPr>
          <w:sz w:val="28"/>
          <w:szCs w:val="28"/>
        </w:rPr>
        <w:t xml:space="preserve"> corrosion control</w:t>
      </w:r>
    </w:p>
    <w:p w14:paraId="1D54C0D2" w14:textId="77777777" w:rsidR="00A707A1" w:rsidRDefault="00A707A1" w:rsidP="00A707A1">
      <w:pPr>
        <w:pStyle w:val="a9"/>
        <w:ind w:firstLineChars="200" w:firstLine="560"/>
        <w:rPr>
          <w:sz w:val="28"/>
          <w:szCs w:val="28"/>
        </w:rPr>
      </w:pPr>
      <w:r>
        <w:rPr>
          <w:sz w:val="28"/>
          <w:szCs w:val="28"/>
        </w:rPr>
        <w:t>人为改变金属的腐蚀体系要素，以降低金属的质量损耗和对环境介质的影响。</w:t>
      </w:r>
    </w:p>
    <w:p w14:paraId="61D9F043" w14:textId="77777777" w:rsidR="00A707A1" w:rsidRDefault="00A707A1" w:rsidP="00EE28BC">
      <w:pPr>
        <w:pStyle w:val="a9"/>
        <w:numPr>
          <w:ilvl w:val="0"/>
          <w:numId w:val="42"/>
        </w:numPr>
        <w:rPr>
          <w:sz w:val="28"/>
          <w:szCs w:val="28"/>
        </w:rPr>
      </w:pPr>
      <w:r>
        <w:rPr>
          <w:sz w:val="28"/>
          <w:szCs w:val="28"/>
        </w:rPr>
        <w:t>腐蚀电位</w:t>
      </w:r>
      <w:r>
        <w:rPr>
          <w:sz w:val="28"/>
          <w:szCs w:val="28"/>
        </w:rPr>
        <w:t xml:space="preserve"> corrosion potential </w:t>
      </w:r>
    </w:p>
    <w:p w14:paraId="00E32019" w14:textId="77777777" w:rsidR="00A707A1" w:rsidRDefault="00A707A1" w:rsidP="00A707A1">
      <w:pPr>
        <w:pStyle w:val="a9"/>
        <w:ind w:firstLineChars="200" w:firstLine="560"/>
        <w:rPr>
          <w:sz w:val="28"/>
          <w:szCs w:val="28"/>
        </w:rPr>
      </w:pPr>
      <w:r>
        <w:rPr>
          <w:sz w:val="28"/>
          <w:szCs w:val="28"/>
        </w:rPr>
        <w:t>金属在给定腐蚀体系中的电极电位。</w:t>
      </w:r>
    </w:p>
    <w:p w14:paraId="20131F9C" w14:textId="77777777" w:rsidR="00A707A1" w:rsidRDefault="00A707A1" w:rsidP="00EE28BC">
      <w:pPr>
        <w:pStyle w:val="a9"/>
        <w:numPr>
          <w:ilvl w:val="0"/>
          <w:numId w:val="42"/>
        </w:numPr>
        <w:rPr>
          <w:sz w:val="28"/>
          <w:szCs w:val="28"/>
        </w:rPr>
      </w:pPr>
      <w:r>
        <w:rPr>
          <w:sz w:val="28"/>
          <w:szCs w:val="28"/>
        </w:rPr>
        <w:t>自腐蚀电位</w:t>
      </w:r>
      <w:r>
        <w:rPr>
          <w:sz w:val="28"/>
          <w:szCs w:val="28"/>
        </w:rPr>
        <w:t xml:space="preserve"> free corrosion potential </w:t>
      </w:r>
    </w:p>
    <w:p w14:paraId="18B06C3E" w14:textId="77777777" w:rsidR="00A707A1" w:rsidRDefault="00A707A1" w:rsidP="00A707A1">
      <w:pPr>
        <w:pStyle w:val="a9"/>
        <w:ind w:firstLineChars="200" w:firstLine="560"/>
        <w:rPr>
          <w:sz w:val="28"/>
          <w:szCs w:val="28"/>
        </w:rPr>
      </w:pPr>
      <w:r>
        <w:rPr>
          <w:sz w:val="28"/>
          <w:szCs w:val="28"/>
        </w:rPr>
        <w:t>没有净电流从金属表面流入或流出时的电极电位。</w:t>
      </w:r>
    </w:p>
    <w:p w14:paraId="6E6777EE" w14:textId="77777777" w:rsidR="00A707A1" w:rsidRDefault="00A707A1" w:rsidP="00EE28BC">
      <w:pPr>
        <w:pStyle w:val="a9"/>
        <w:numPr>
          <w:ilvl w:val="0"/>
          <w:numId w:val="42"/>
        </w:numPr>
        <w:rPr>
          <w:sz w:val="28"/>
          <w:szCs w:val="28"/>
        </w:rPr>
      </w:pPr>
      <w:r>
        <w:rPr>
          <w:sz w:val="28"/>
          <w:szCs w:val="28"/>
        </w:rPr>
        <w:lastRenderedPageBreak/>
        <w:t>化学腐蚀</w:t>
      </w:r>
      <w:r>
        <w:rPr>
          <w:sz w:val="28"/>
          <w:szCs w:val="28"/>
        </w:rPr>
        <w:t xml:space="preserve"> chemical corrosion</w:t>
      </w:r>
    </w:p>
    <w:p w14:paraId="1270D076" w14:textId="77777777" w:rsidR="00A707A1" w:rsidRDefault="00A707A1" w:rsidP="00A707A1">
      <w:pPr>
        <w:pStyle w:val="a9"/>
        <w:ind w:firstLineChars="200" w:firstLine="560"/>
        <w:rPr>
          <w:sz w:val="28"/>
          <w:szCs w:val="28"/>
        </w:rPr>
      </w:pPr>
      <w:r>
        <w:rPr>
          <w:sz w:val="28"/>
          <w:szCs w:val="28"/>
        </w:rPr>
        <w:t>金属和周围介质接触发生化学反应引起的金属腐蚀。</w:t>
      </w:r>
    </w:p>
    <w:p w14:paraId="6E06524A" w14:textId="77777777" w:rsidR="00A707A1" w:rsidRDefault="00A707A1" w:rsidP="00EE28BC">
      <w:pPr>
        <w:pStyle w:val="a9"/>
        <w:numPr>
          <w:ilvl w:val="0"/>
          <w:numId w:val="42"/>
        </w:numPr>
        <w:rPr>
          <w:sz w:val="28"/>
          <w:szCs w:val="28"/>
        </w:rPr>
      </w:pPr>
      <w:r>
        <w:rPr>
          <w:sz w:val="28"/>
          <w:szCs w:val="28"/>
        </w:rPr>
        <w:t>电化学腐蚀</w:t>
      </w:r>
      <w:r>
        <w:rPr>
          <w:sz w:val="28"/>
          <w:szCs w:val="28"/>
        </w:rPr>
        <w:t xml:space="preserve"> electro-chemical corrosion</w:t>
      </w:r>
    </w:p>
    <w:p w14:paraId="038FDE8B" w14:textId="77777777" w:rsidR="00A707A1" w:rsidRDefault="00A707A1" w:rsidP="00A707A1">
      <w:pPr>
        <w:pStyle w:val="a9"/>
        <w:ind w:firstLineChars="200" w:firstLine="560"/>
        <w:rPr>
          <w:sz w:val="28"/>
          <w:szCs w:val="28"/>
        </w:rPr>
      </w:pPr>
      <w:r>
        <w:rPr>
          <w:sz w:val="28"/>
          <w:szCs w:val="28"/>
        </w:rPr>
        <w:t>金属和土壤介质构成微电池发生电化学反应引起的金属腐蚀。</w:t>
      </w:r>
    </w:p>
    <w:p w14:paraId="130C54BD" w14:textId="77777777" w:rsidR="00A707A1" w:rsidRDefault="00A707A1" w:rsidP="00EE28BC">
      <w:pPr>
        <w:pStyle w:val="a9"/>
        <w:numPr>
          <w:ilvl w:val="0"/>
          <w:numId w:val="42"/>
        </w:numPr>
        <w:rPr>
          <w:sz w:val="28"/>
          <w:szCs w:val="28"/>
        </w:rPr>
      </w:pPr>
      <w:r>
        <w:rPr>
          <w:sz w:val="28"/>
          <w:szCs w:val="28"/>
        </w:rPr>
        <w:t>杂散电流腐蚀</w:t>
      </w:r>
      <w:r>
        <w:rPr>
          <w:sz w:val="28"/>
          <w:szCs w:val="28"/>
        </w:rPr>
        <w:t xml:space="preserve"> stray current corrosion</w:t>
      </w:r>
    </w:p>
    <w:p w14:paraId="5B1B9406" w14:textId="77777777" w:rsidR="00A707A1" w:rsidRDefault="00A707A1" w:rsidP="00A707A1">
      <w:pPr>
        <w:pStyle w:val="a9"/>
        <w:ind w:firstLineChars="200" w:firstLine="560"/>
        <w:rPr>
          <w:sz w:val="28"/>
          <w:szCs w:val="28"/>
        </w:rPr>
      </w:pPr>
      <w:r>
        <w:rPr>
          <w:sz w:val="28"/>
          <w:szCs w:val="28"/>
        </w:rPr>
        <w:t>由在非指定回路中流动的电流引起的金属电解腐蚀。</w:t>
      </w:r>
    </w:p>
    <w:p w14:paraId="4EDB72EC" w14:textId="77777777" w:rsidR="00A707A1" w:rsidRDefault="00A707A1" w:rsidP="00EE28BC">
      <w:pPr>
        <w:pStyle w:val="a9"/>
        <w:numPr>
          <w:ilvl w:val="0"/>
          <w:numId w:val="42"/>
        </w:numPr>
        <w:rPr>
          <w:sz w:val="28"/>
          <w:szCs w:val="28"/>
        </w:rPr>
      </w:pPr>
      <w:r>
        <w:rPr>
          <w:sz w:val="28"/>
          <w:szCs w:val="28"/>
        </w:rPr>
        <w:t>防腐层</w:t>
      </w:r>
      <w:r>
        <w:rPr>
          <w:sz w:val="28"/>
          <w:szCs w:val="28"/>
        </w:rPr>
        <w:t xml:space="preserve"> coating</w:t>
      </w:r>
    </w:p>
    <w:p w14:paraId="53D4A10C" w14:textId="77777777" w:rsidR="00A707A1" w:rsidRDefault="00A707A1" w:rsidP="00A707A1">
      <w:pPr>
        <w:pStyle w:val="a9"/>
        <w:ind w:firstLineChars="200" w:firstLine="560"/>
        <w:rPr>
          <w:sz w:val="28"/>
          <w:szCs w:val="28"/>
        </w:rPr>
      </w:pPr>
      <w:r>
        <w:rPr>
          <w:sz w:val="28"/>
          <w:szCs w:val="28"/>
        </w:rPr>
        <w:t>涂覆在管道、附件和储罐的表面上，使其与腐蚀环境实现物理隔离的绝缘材料层。</w:t>
      </w:r>
    </w:p>
    <w:p w14:paraId="0AD10B10" w14:textId="77777777" w:rsidR="00A707A1" w:rsidRDefault="00A707A1" w:rsidP="00EE28BC">
      <w:pPr>
        <w:pStyle w:val="a9"/>
        <w:numPr>
          <w:ilvl w:val="0"/>
          <w:numId w:val="42"/>
        </w:numPr>
        <w:rPr>
          <w:sz w:val="28"/>
          <w:szCs w:val="28"/>
        </w:rPr>
      </w:pPr>
      <w:r>
        <w:rPr>
          <w:sz w:val="28"/>
          <w:szCs w:val="28"/>
        </w:rPr>
        <w:t>电绝缘</w:t>
      </w:r>
      <w:r>
        <w:rPr>
          <w:sz w:val="28"/>
          <w:szCs w:val="28"/>
        </w:rPr>
        <w:t xml:space="preserve"> electrical isolation</w:t>
      </w:r>
    </w:p>
    <w:p w14:paraId="10A20A0E" w14:textId="77777777" w:rsidR="00A707A1" w:rsidRDefault="00A707A1" w:rsidP="00A707A1">
      <w:pPr>
        <w:pStyle w:val="a9"/>
        <w:ind w:firstLineChars="200" w:firstLine="560"/>
        <w:rPr>
          <w:sz w:val="28"/>
          <w:szCs w:val="28"/>
        </w:rPr>
      </w:pPr>
      <w:r>
        <w:rPr>
          <w:sz w:val="28"/>
          <w:szCs w:val="28"/>
        </w:rPr>
        <w:t>埋地钢制管道或储罐与相邻的其他金属物或环境之间，或管道的不同管段之间呈电气隔离的状态。</w:t>
      </w:r>
    </w:p>
    <w:p w14:paraId="49FBA9C0" w14:textId="77777777" w:rsidR="00A707A1" w:rsidRDefault="00A707A1" w:rsidP="00EE28BC">
      <w:pPr>
        <w:pStyle w:val="a9"/>
        <w:numPr>
          <w:ilvl w:val="0"/>
          <w:numId w:val="42"/>
        </w:numPr>
        <w:rPr>
          <w:sz w:val="28"/>
          <w:szCs w:val="28"/>
        </w:rPr>
      </w:pPr>
      <w:r>
        <w:rPr>
          <w:sz w:val="28"/>
          <w:szCs w:val="28"/>
        </w:rPr>
        <w:t>电连续性</w:t>
      </w:r>
      <w:r>
        <w:rPr>
          <w:sz w:val="28"/>
          <w:szCs w:val="28"/>
        </w:rPr>
        <w:t xml:space="preserve"> electrical conduct</w:t>
      </w:r>
    </w:p>
    <w:p w14:paraId="56ABFE85" w14:textId="77777777" w:rsidR="00A707A1" w:rsidRDefault="00A707A1" w:rsidP="00A707A1">
      <w:pPr>
        <w:pStyle w:val="a9"/>
        <w:ind w:firstLineChars="200" w:firstLine="560"/>
        <w:rPr>
          <w:sz w:val="28"/>
          <w:szCs w:val="28"/>
        </w:rPr>
      </w:pPr>
      <w:r>
        <w:rPr>
          <w:sz w:val="28"/>
          <w:szCs w:val="28"/>
        </w:rPr>
        <w:t>对指定管道体系的整体电气导通性。</w:t>
      </w:r>
    </w:p>
    <w:p w14:paraId="5DA9214A" w14:textId="77777777" w:rsidR="00A707A1" w:rsidRDefault="00A707A1" w:rsidP="00EE28BC">
      <w:pPr>
        <w:pStyle w:val="a9"/>
        <w:numPr>
          <w:ilvl w:val="0"/>
          <w:numId w:val="42"/>
        </w:numPr>
        <w:rPr>
          <w:sz w:val="28"/>
          <w:szCs w:val="28"/>
        </w:rPr>
      </w:pPr>
      <w:r>
        <w:rPr>
          <w:sz w:val="28"/>
          <w:szCs w:val="28"/>
        </w:rPr>
        <w:t>阴极保护</w:t>
      </w:r>
      <w:r>
        <w:rPr>
          <w:sz w:val="28"/>
          <w:szCs w:val="28"/>
        </w:rPr>
        <w:t xml:space="preserve"> cathodic protection</w:t>
      </w:r>
    </w:p>
    <w:p w14:paraId="3C6EEA20" w14:textId="77777777" w:rsidR="00A707A1" w:rsidRDefault="00A707A1" w:rsidP="00A707A1">
      <w:pPr>
        <w:pStyle w:val="a9"/>
        <w:ind w:firstLineChars="200" w:firstLine="560"/>
        <w:rPr>
          <w:sz w:val="28"/>
          <w:szCs w:val="28"/>
        </w:rPr>
      </w:pPr>
      <w:r>
        <w:rPr>
          <w:sz w:val="28"/>
          <w:szCs w:val="28"/>
        </w:rPr>
        <w:t>通过降低腐蚀电位，使管道腐蚀速率显著减小而实现电化学保护的一种方法。</w:t>
      </w:r>
    </w:p>
    <w:p w14:paraId="7B41ED5F" w14:textId="77777777" w:rsidR="00A707A1" w:rsidRDefault="00A707A1" w:rsidP="00EE28BC">
      <w:pPr>
        <w:pStyle w:val="a9"/>
        <w:numPr>
          <w:ilvl w:val="0"/>
          <w:numId w:val="42"/>
        </w:numPr>
        <w:rPr>
          <w:sz w:val="28"/>
          <w:szCs w:val="28"/>
        </w:rPr>
      </w:pPr>
      <w:r>
        <w:rPr>
          <w:sz w:val="28"/>
          <w:szCs w:val="28"/>
        </w:rPr>
        <w:t>牺牲阳极</w:t>
      </w:r>
      <w:r>
        <w:rPr>
          <w:sz w:val="28"/>
          <w:szCs w:val="28"/>
        </w:rPr>
        <w:t xml:space="preserve"> sacrificial anode or galvanic anode</w:t>
      </w:r>
    </w:p>
    <w:p w14:paraId="2B3C5E7B" w14:textId="77777777" w:rsidR="00A707A1" w:rsidRDefault="00A707A1" w:rsidP="00A707A1">
      <w:pPr>
        <w:pStyle w:val="a9"/>
        <w:ind w:firstLineChars="200" w:firstLine="560"/>
        <w:rPr>
          <w:sz w:val="28"/>
          <w:szCs w:val="28"/>
        </w:rPr>
      </w:pPr>
      <w:r>
        <w:rPr>
          <w:sz w:val="28"/>
          <w:szCs w:val="28"/>
        </w:rPr>
        <w:t>与被保护管道偶接而形成电化学电池，并在其中呈低电位的阳极，通过阳极溶解释放负电流以对管道实现阴极保护的金属组元。</w:t>
      </w:r>
    </w:p>
    <w:p w14:paraId="403359C4" w14:textId="77777777" w:rsidR="00A707A1" w:rsidRDefault="00A707A1" w:rsidP="00EE28BC">
      <w:pPr>
        <w:pStyle w:val="a9"/>
        <w:numPr>
          <w:ilvl w:val="0"/>
          <w:numId w:val="42"/>
        </w:numPr>
        <w:rPr>
          <w:sz w:val="28"/>
          <w:szCs w:val="28"/>
        </w:rPr>
      </w:pPr>
      <w:r>
        <w:rPr>
          <w:sz w:val="28"/>
          <w:szCs w:val="28"/>
        </w:rPr>
        <w:t>牺牲阳极阴极保护</w:t>
      </w:r>
      <w:r>
        <w:rPr>
          <w:sz w:val="28"/>
          <w:szCs w:val="28"/>
        </w:rPr>
        <w:t xml:space="preserve"> cathodic protection by sacrificial anode</w:t>
      </w:r>
    </w:p>
    <w:p w14:paraId="0D0787E7" w14:textId="77777777" w:rsidR="00A707A1" w:rsidRDefault="00A707A1" w:rsidP="00A707A1">
      <w:pPr>
        <w:pStyle w:val="a9"/>
        <w:ind w:firstLineChars="200" w:firstLine="560"/>
        <w:rPr>
          <w:sz w:val="28"/>
          <w:szCs w:val="28"/>
        </w:rPr>
      </w:pPr>
      <w:r>
        <w:rPr>
          <w:sz w:val="28"/>
          <w:szCs w:val="28"/>
        </w:rPr>
        <w:t>通过与作为牺牲阳极的金属组元偶接对管道提供负电流，实现阴极保护的电化学保护方法。</w:t>
      </w:r>
    </w:p>
    <w:p w14:paraId="0348477B" w14:textId="77777777" w:rsidR="00A707A1" w:rsidRDefault="00A707A1" w:rsidP="00EE28BC">
      <w:pPr>
        <w:pStyle w:val="a9"/>
        <w:numPr>
          <w:ilvl w:val="0"/>
          <w:numId w:val="42"/>
        </w:numPr>
        <w:rPr>
          <w:sz w:val="28"/>
          <w:szCs w:val="28"/>
        </w:rPr>
      </w:pPr>
      <w:r>
        <w:rPr>
          <w:sz w:val="28"/>
          <w:szCs w:val="28"/>
        </w:rPr>
        <w:t>强制电流阴极保护</w:t>
      </w:r>
      <w:r>
        <w:rPr>
          <w:sz w:val="28"/>
          <w:szCs w:val="28"/>
        </w:rPr>
        <w:t xml:space="preserve"> impressed current cathodic protection</w:t>
      </w:r>
    </w:p>
    <w:p w14:paraId="06EAE944" w14:textId="77777777" w:rsidR="00A707A1" w:rsidRDefault="00A707A1" w:rsidP="00A707A1">
      <w:pPr>
        <w:pStyle w:val="a9"/>
        <w:ind w:firstLineChars="200" w:firstLine="560"/>
        <w:rPr>
          <w:sz w:val="28"/>
          <w:szCs w:val="28"/>
        </w:rPr>
      </w:pPr>
      <w:r>
        <w:rPr>
          <w:sz w:val="28"/>
          <w:szCs w:val="28"/>
        </w:rPr>
        <w:t>通过外部直流电源对管道提供负电流，实现阴极保护的一种电化</w:t>
      </w:r>
      <w:r>
        <w:rPr>
          <w:sz w:val="28"/>
          <w:szCs w:val="28"/>
        </w:rPr>
        <w:lastRenderedPageBreak/>
        <w:t>学保护方法。又称为外加电流阴极保护。</w:t>
      </w:r>
    </w:p>
    <w:p w14:paraId="0DA99BBF" w14:textId="77777777" w:rsidR="00A707A1" w:rsidRDefault="00A707A1" w:rsidP="00EE28BC">
      <w:pPr>
        <w:pStyle w:val="a9"/>
        <w:numPr>
          <w:ilvl w:val="0"/>
          <w:numId w:val="42"/>
        </w:numPr>
        <w:rPr>
          <w:sz w:val="28"/>
          <w:szCs w:val="28"/>
        </w:rPr>
      </w:pPr>
      <w:r>
        <w:rPr>
          <w:sz w:val="28"/>
          <w:szCs w:val="28"/>
        </w:rPr>
        <w:t>辅助阳极</w:t>
      </w:r>
      <w:r>
        <w:rPr>
          <w:sz w:val="28"/>
          <w:szCs w:val="28"/>
        </w:rPr>
        <w:t xml:space="preserve"> impressed current anode</w:t>
      </w:r>
    </w:p>
    <w:p w14:paraId="3EC8B74B" w14:textId="77777777" w:rsidR="00A707A1" w:rsidRDefault="00A707A1" w:rsidP="00A707A1">
      <w:pPr>
        <w:pStyle w:val="a9"/>
        <w:ind w:firstLineChars="200" w:firstLine="560"/>
        <w:rPr>
          <w:sz w:val="28"/>
          <w:szCs w:val="28"/>
        </w:rPr>
      </w:pPr>
      <w:r>
        <w:rPr>
          <w:sz w:val="28"/>
          <w:szCs w:val="28"/>
        </w:rPr>
        <w:t>在强制电流印记保护系统中，与外部电源正极相连并在阴极保护电回路中起到点作用构成完整电流回路的电极。</w:t>
      </w:r>
    </w:p>
    <w:p w14:paraId="08691920" w14:textId="77777777" w:rsidR="00A707A1" w:rsidRDefault="00A707A1" w:rsidP="00EE28BC">
      <w:pPr>
        <w:pStyle w:val="a9"/>
        <w:numPr>
          <w:ilvl w:val="0"/>
          <w:numId w:val="42"/>
        </w:numPr>
        <w:rPr>
          <w:sz w:val="28"/>
          <w:szCs w:val="28"/>
        </w:rPr>
      </w:pPr>
      <w:r>
        <w:rPr>
          <w:sz w:val="28"/>
          <w:szCs w:val="28"/>
        </w:rPr>
        <w:t>参比电极</w:t>
      </w:r>
      <w:r>
        <w:rPr>
          <w:sz w:val="28"/>
          <w:szCs w:val="28"/>
        </w:rPr>
        <w:t xml:space="preserve"> reference electrode</w:t>
      </w:r>
    </w:p>
    <w:p w14:paraId="42F5A6E8" w14:textId="77777777" w:rsidR="00A707A1" w:rsidRDefault="00A707A1" w:rsidP="00A707A1">
      <w:pPr>
        <w:pStyle w:val="a9"/>
        <w:ind w:firstLineChars="200" w:firstLine="560"/>
        <w:rPr>
          <w:sz w:val="28"/>
          <w:szCs w:val="28"/>
        </w:rPr>
      </w:pPr>
      <w:r>
        <w:rPr>
          <w:sz w:val="28"/>
          <w:szCs w:val="28"/>
        </w:rPr>
        <w:t>具有稳定可再现电位的电极，在测量管道电位或其他电极电位值时用于组成测量电池的电化学半电池，作为电极电位测量的参考基准。</w:t>
      </w:r>
    </w:p>
    <w:p w14:paraId="576CD9D8" w14:textId="77777777" w:rsidR="00A707A1" w:rsidRDefault="00A707A1" w:rsidP="00EE28BC">
      <w:pPr>
        <w:pStyle w:val="a9"/>
        <w:numPr>
          <w:ilvl w:val="0"/>
          <w:numId w:val="42"/>
        </w:numPr>
        <w:rPr>
          <w:sz w:val="28"/>
          <w:szCs w:val="28"/>
        </w:rPr>
      </w:pPr>
      <w:r>
        <w:rPr>
          <w:sz w:val="28"/>
          <w:szCs w:val="28"/>
        </w:rPr>
        <w:t>排流保护</w:t>
      </w:r>
      <w:r>
        <w:rPr>
          <w:sz w:val="28"/>
          <w:szCs w:val="28"/>
        </w:rPr>
        <w:t xml:space="preserve"> stray current drainage protection</w:t>
      </w:r>
    </w:p>
    <w:p w14:paraId="05EE1302" w14:textId="77777777" w:rsidR="00A707A1" w:rsidRDefault="00A707A1" w:rsidP="00A707A1">
      <w:pPr>
        <w:pStyle w:val="a9"/>
        <w:ind w:firstLineChars="200" w:firstLine="560"/>
        <w:rPr>
          <w:sz w:val="28"/>
          <w:szCs w:val="28"/>
        </w:rPr>
      </w:pPr>
      <w:r>
        <w:rPr>
          <w:sz w:val="28"/>
          <w:szCs w:val="28"/>
        </w:rPr>
        <w:t>用电学或物理方法把流入管道的杂散电流导出或阻止杂散电流流过管道，以防止杂散电流腐蚀的保护方法。</w:t>
      </w:r>
    </w:p>
    <w:p w14:paraId="7368C297" w14:textId="77777777" w:rsidR="00A707A1" w:rsidRDefault="00A707A1" w:rsidP="00EE28BC">
      <w:pPr>
        <w:pStyle w:val="a9"/>
        <w:numPr>
          <w:ilvl w:val="0"/>
          <w:numId w:val="42"/>
        </w:numPr>
        <w:rPr>
          <w:sz w:val="28"/>
          <w:szCs w:val="28"/>
        </w:rPr>
      </w:pPr>
      <w:r>
        <w:rPr>
          <w:sz w:val="28"/>
          <w:szCs w:val="28"/>
        </w:rPr>
        <w:t>绝缘接头</w:t>
      </w:r>
      <w:r>
        <w:rPr>
          <w:sz w:val="28"/>
          <w:szCs w:val="28"/>
        </w:rPr>
        <w:t xml:space="preserve"> insulating joint</w:t>
      </w:r>
    </w:p>
    <w:p w14:paraId="14FE058E" w14:textId="77777777" w:rsidR="00A707A1" w:rsidRDefault="00A707A1" w:rsidP="00A707A1">
      <w:pPr>
        <w:pStyle w:val="a9"/>
        <w:ind w:firstLineChars="200" w:firstLine="560"/>
        <w:rPr>
          <w:sz w:val="28"/>
          <w:szCs w:val="28"/>
        </w:rPr>
      </w:pPr>
      <w:r>
        <w:rPr>
          <w:sz w:val="28"/>
          <w:szCs w:val="28"/>
        </w:rPr>
        <w:t>安装在两管段之间用于隔断电连续性的管道连接组件。</w:t>
      </w:r>
    </w:p>
    <w:p w14:paraId="45922808" w14:textId="77777777" w:rsidR="00A707A1" w:rsidRDefault="00A707A1" w:rsidP="00EE28BC">
      <w:pPr>
        <w:pStyle w:val="a9"/>
        <w:numPr>
          <w:ilvl w:val="0"/>
          <w:numId w:val="42"/>
        </w:numPr>
        <w:rPr>
          <w:sz w:val="28"/>
          <w:szCs w:val="28"/>
        </w:rPr>
      </w:pPr>
      <w:r>
        <w:rPr>
          <w:sz w:val="28"/>
          <w:szCs w:val="28"/>
        </w:rPr>
        <w:t>绝缘法兰</w:t>
      </w:r>
      <w:r>
        <w:rPr>
          <w:sz w:val="28"/>
          <w:szCs w:val="28"/>
        </w:rPr>
        <w:t xml:space="preserve"> insulating flange</w:t>
      </w:r>
    </w:p>
    <w:p w14:paraId="131690DA" w14:textId="77777777" w:rsidR="00A707A1" w:rsidRDefault="00A707A1" w:rsidP="00A707A1">
      <w:pPr>
        <w:pStyle w:val="a9"/>
        <w:ind w:firstLineChars="200" w:firstLine="560"/>
        <w:rPr>
          <w:sz w:val="28"/>
          <w:szCs w:val="28"/>
        </w:rPr>
      </w:pPr>
      <w:r>
        <w:rPr>
          <w:sz w:val="28"/>
          <w:szCs w:val="28"/>
        </w:rPr>
        <w:t>通过绝缘垫片、套筒和垫圈将毗邻法兰及固定法兰的螺母、螺栓与法兰进行电绝缘的一种法兰接头。</w:t>
      </w:r>
    </w:p>
    <w:p w14:paraId="4D93D786" w14:textId="77777777" w:rsidR="00A707A1" w:rsidRDefault="00A707A1" w:rsidP="00EE28BC">
      <w:pPr>
        <w:pStyle w:val="a9"/>
        <w:numPr>
          <w:ilvl w:val="0"/>
          <w:numId w:val="42"/>
        </w:numPr>
        <w:rPr>
          <w:sz w:val="28"/>
          <w:szCs w:val="28"/>
        </w:rPr>
      </w:pPr>
      <w:r>
        <w:rPr>
          <w:sz w:val="28"/>
          <w:szCs w:val="28"/>
        </w:rPr>
        <w:t>防腐层面电阻率</w:t>
      </w:r>
      <w:r>
        <w:rPr>
          <w:sz w:val="28"/>
          <w:szCs w:val="28"/>
        </w:rPr>
        <w:t xml:space="preserve"> coating resistivity</w:t>
      </w:r>
    </w:p>
    <w:p w14:paraId="3BC010CA" w14:textId="77777777" w:rsidR="00A707A1" w:rsidRDefault="00A707A1" w:rsidP="00A707A1">
      <w:pPr>
        <w:pStyle w:val="a9"/>
        <w:ind w:firstLineChars="200" w:firstLine="560"/>
        <w:rPr>
          <w:sz w:val="28"/>
          <w:szCs w:val="28"/>
        </w:rPr>
      </w:pPr>
      <w:r>
        <w:rPr>
          <w:sz w:val="28"/>
          <w:szCs w:val="28"/>
        </w:rPr>
        <w:t>防腐层电阻和防腐层面积的乘积。</w:t>
      </w:r>
    </w:p>
    <w:p w14:paraId="028C56B3" w14:textId="77777777" w:rsidR="00A707A1" w:rsidRDefault="00A707A1" w:rsidP="00EE28BC">
      <w:pPr>
        <w:pStyle w:val="a9"/>
        <w:numPr>
          <w:ilvl w:val="0"/>
          <w:numId w:val="42"/>
        </w:numPr>
        <w:rPr>
          <w:sz w:val="28"/>
          <w:szCs w:val="28"/>
        </w:rPr>
      </w:pPr>
      <w:r>
        <w:rPr>
          <w:sz w:val="28"/>
          <w:szCs w:val="28"/>
        </w:rPr>
        <w:t>漏点</w:t>
      </w:r>
      <w:r>
        <w:rPr>
          <w:sz w:val="28"/>
          <w:szCs w:val="28"/>
        </w:rPr>
        <w:t xml:space="preserve"> holiday</w:t>
      </w:r>
    </w:p>
    <w:p w14:paraId="5CE6B6DD" w14:textId="77777777" w:rsidR="00A707A1" w:rsidRDefault="00A707A1" w:rsidP="00A707A1">
      <w:pPr>
        <w:pStyle w:val="a9"/>
        <w:ind w:firstLineChars="200" w:firstLine="560"/>
        <w:rPr>
          <w:sz w:val="28"/>
          <w:szCs w:val="28"/>
        </w:rPr>
      </w:pPr>
      <w:r>
        <w:rPr>
          <w:sz w:val="28"/>
          <w:szCs w:val="28"/>
        </w:rPr>
        <w:t>防腐层的不连续处，导致金属表面暴露于环境中。</w:t>
      </w:r>
    </w:p>
    <w:p w14:paraId="6147E20F" w14:textId="77777777" w:rsidR="00A707A1" w:rsidRDefault="00A707A1" w:rsidP="00EE28BC">
      <w:pPr>
        <w:pStyle w:val="a9"/>
        <w:numPr>
          <w:ilvl w:val="0"/>
          <w:numId w:val="42"/>
        </w:numPr>
        <w:rPr>
          <w:sz w:val="28"/>
          <w:szCs w:val="28"/>
        </w:rPr>
      </w:pPr>
      <w:r>
        <w:rPr>
          <w:sz w:val="28"/>
          <w:szCs w:val="28"/>
        </w:rPr>
        <w:t>汇流点</w:t>
      </w:r>
      <w:r>
        <w:rPr>
          <w:sz w:val="28"/>
          <w:szCs w:val="28"/>
        </w:rPr>
        <w:t xml:space="preserve"> drain point</w:t>
      </w:r>
    </w:p>
    <w:p w14:paraId="1DB84D84" w14:textId="77777777" w:rsidR="00A707A1" w:rsidRDefault="00A707A1" w:rsidP="00A707A1">
      <w:pPr>
        <w:pStyle w:val="a9"/>
        <w:ind w:firstLineChars="200" w:firstLine="560"/>
        <w:rPr>
          <w:sz w:val="28"/>
          <w:szCs w:val="28"/>
        </w:rPr>
      </w:pPr>
      <w:r>
        <w:rPr>
          <w:sz w:val="28"/>
          <w:szCs w:val="28"/>
        </w:rPr>
        <w:t>阴极电缆和被保护金属管道的连接点，保护电流通过此点流回电源。</w:t>
      </w:r>
    </w:p>
    <w:p w14:paraId="23CD39B6" w14:textId="77777777" w:rsidR="00A707A1" w:rsidRDefault="00A707A1" w:rsidP="00EE28BC">
      <w:pPr>
        <w:pStyle w:val="a9"/>
        <w:numPr>
          <w:ilvl w:val="0"/>
          <w:numId w:val="42"/>
        </w:numPr>
        <w:rPr>
          <w:sz w:val="28"/>
          <w:szCs w:val="28"/>
        </w:rPr>
      </w:pPr>
      <w:r>
        <w:rPr>
          <w:sz w:val="28"/>
          <w:szCs w:val="28"/>
        </w:rPr>
        <w:t>测试装置</w:t>
      </w:r>
      <w:r>
        <w:rPr>
          <w:sz w:val="28"/>
          <w:szCs w:val="28"/>
        </w:rPr>
        <w:t xml:space="preserve"> test station</w:t>
      </w:r>
    </w:p>
    <w:p w14:paraId="132BB304" w14:textId="77777777" w:rsidR="00A707A1" w:rsidRDefault="00A707A1" w:rsidP="00A707A1">
      <w:pPr>
        <w:pStyle w:val="a9"/>
        <w:ind w:firstLineChars="200" w:firstLine="560"/>
        <w:rPr>
          <w:sz w:val="28"/>
          <w:szCs w:val="28"/>
        </w:rPr>
      </w:pPr>
      <w:r>
        <w:rPr>
          <w:sz w:val="28"/>
          <w:szCs w:val="28"/>
        </w:rPr>
        <w:t>布设在埋地管道沿线，用于监测和检测管道阴极保护参数的设施。</w:t>
      </w:r>
    </w:p>
    <w:p w14:paraId="48A941C4" w14:textId="77777777" w:rsidR="00A707A1" w:rsidRDefault="00A707A1" w:rsidP="00EE28BC">
      <w:pPr>
        <w:pStyle w:val="a9"/>
        <w:numPr>
          <w:ilvl w:val="0"/>
          <w:numId w:val="42"/>
        </w:numPr>
        <w:rPr>
          <w:sz w:val="28"/>
          <w:szCs w:val="28"/>
        </w:rPr>
      </w:pPr>
      <w:r>
        <w:rPr>
          <w:sz w:val="28"/>
          <w:szCs w:val="28"/>
        </w:rPr>
        <w:t>极化</w:t>
      </w:r>
      <w:r>
        <w:rPr>
          <w:sz w:val="28"/>
          <w:szCs w:val="28"/>
        </w:rPr>
        <w:t xml:space="preserve"> polarization</w:t>
      </w:r>
    </w:p>
    <w:p w14:paraId="204CE089" w14:textId="77777777" w:rsidR="00A707A1" w:rsidRDefault="00A707A1" w:rsidP="00A707A1">
      <w:pPr>
        <w:pStyle w:val="a9"/>
        <w:ind w:firstLineChars="200" w:firstLine="560"/>
        <w:rPr>
          <w:sz w:val="28"/>
          <w:szCs w:val="28"/>
        </w:rPr>
      </w:pPr>
      <w:r>
        <w:rPr>
          <w:sz w:val="28"/>
          <w:szCs w:val="28"/>
        </w:rPr>
        <w:lastRenderedPageBreak/>
        <w:t>由于金属和电解质之间有净电流流动而导致的电极电位偏离初始电位现象，可表征电极界面上电极过程的阻力作用。</w:t>
      </w:r>
    </w:p>
    <w:p w14:paraId="23E5A335" w14:textId="77777777" w:rsidR="00A707A1" w:rsidRDefault="00A707A1" w:rsidP="00EE28BC">
      <w:pPr>
        <w:pStyle w:val="a9"/>
        <w:numPr>
          <w:ilvl w:val="0"/>
          <w:numId w:val="42"/>
        </w:numPr>
        <w:rPr>
          <w:sz w:val="28"/>
          <w:szCs w:val="28"/>
        </w:rPr>
      </w:pPr>
      <w:r>
        <w:rPr>
          <w:sz w:val="28"/>
          <w:szCs w:val="28"/>
        </w:rPr>
        <w:t>阴极极化电位</w:t>
      </w:r>
      <w:r>
        <w:rPr>
          <w:sz w:val="28"/>
          <w:szCs w:val="28"/>
        </w:rPr>
        <w:t xml:space="preserve"> cathodic polarized potential</w:t>
      </w:r>
    </w:p>
    <w:p w14:paraId="3BB2DE34" w14:textId="77777777" w:rsidR="00A707A1" w:rsidRDefault="00A707A1" w:rsidP="00A707A1">
      <w:pPr>
        <w:pStyle w:val="a9"/>
        <w:ind w:firstLineChars="200" w:firstLine="560"/>
        <w:rPr>
          <w:sz w:val="28"/>
          <w:szCs w:val="28"/>
        </w:rPr>
      </w:pPr>
      <w:r>
        <w:rPr>
          <w:sz w:val="28"/>
          <w:szCs w:val="28"/>
        </w:rPr>
        <w:t>在阴极极化条件下金属</w:t>
      </w:r>
      <w:r>
        <w:rPr>
          <w:sz w:val="28"/>
          <w:szCs w:val="28"/>
        </w:rPr>
        <w:t>/</w:t>
      </w:r>
      <w:r>
        <w:rPr>
          <w:sz w:val="28"/>
          <w:szCs w:val="28"/>
        </w:rPr>
        <w:t>电解质界面的电位，等于自腐蚀电位与阴极极化电位值的和。</w:t>
      </w:r>
    </w:p>
    <w:p w14:paraId="1014C818" w14:textId="77777777" w:rsidR="00A707A1" w:rsidRDefault="00A707A1" w:rsidP="00EE28BC">
      <w:pPr>
        <w:pStyle w:val="a9"/>
        <w:numPr>
          <w:ilvl w:val="0"/>
          <w:numId w:val="42"/>
        </w:numPr>
        <w:rPr>
          <w:sz w:val="28"/>
          <w:szCs w:val="28"/>
        </w:rPr>
      </w:pPr>
      <w:r>
        <w:rPr>
          <w:sz w:val="28"/>
          <w:szCs w:val="28"/>
        </w:rPr>
        <w:t>阴极剥离</w:t>
      </w:r>
      <w:r>
        <w:rPr>
          <w:sz w:val="28"/>
          <w:szCs w:val="28"/>
        </w:rPr>
        <w:t xml:space="preserve"> cathodic disbondment</w:t>
      </w:r>
    </w:p>
    <w:p w14:paraId="084CF4F3" w14:textId="77777777" w:rsidR="00A707A1" w:rsidRDefault="00A707A1" w:rsidP="00A707A1">
      <w:pPr>
        <w:pStyle w:val="a9"/>
        <w:ind w:firstLineChars="200" w:firstLine="560"/>
        <w:rPr>
          <w:sz w:val="28"/>
          <w:szCs w:val="28"/>
        </w:rPr>
      </w:pPr>
      <w:r>
        <w:rPr>
          <w:sz w:val="28"/>
          <w:szCs w:val="28"/>
        </w:rPr>
        <w:t>由阴极反应产物造成的覆盖层和涂覆表面粘结性的破坏。</w:t>
      </w:r>
    </w:p>
    <w:p w14:paraId="2497550A" w14:textId="77777777" w:rsidR="00A707A1" w:rsidRDefault="00A707A1" w:rsidP="00EE28BC">
      <w:pPr>
        <w:pStyle w:val="a9"/>
        <w:numPr>
          <w:ilvl w:val="0"/>
          <w:numId w:val="42"/>
        </w:numPr>
        <w:rPr>
          <w:sz w:val="28"/>
          <w:szCs w:val="28"/>
        </w:rPr>
      </w:pPr>
      <w:r>
        <w:rPr>
          <w:sz w:val="28"/>
          <w:szCs w:val="28"/>
        </w:rPr>
        <w:t>阴极保护电位</w:t>
      </w:r>
      <w:r>
        <w:rPr>
          <w:sz w:val="28"/>
          <w:szCs w:val="28"/>
        </w:rPr>
        <w:t xml:space="preserve"> cathodic protective potential</w:t>
      </w:r>
    </w:p>
    <w:p w14:paraId="5CA6329A" w14:textId="77777777" w:rsidR="00A707A1" w:rsidRDefault="00A707A1" w:rsidP="00A707A1">
      <w:pPr>
        <w:pStyle w:val="a9"/>
        <w:ind w:firstLineChars="200" w:firstLine="560"/>
        <w:rPr>
          <w:sz w:val="28"/>
          <w:szCs w:val="28"/>
        </w:rPr>
      </w:pPr>
      <w:r>
        <w:rPr>
          <w:sz w:val="28"/>
          <w:szCs w:val="28"/>
        </w:rPr>
        <w:t>为达到阴极保护目的，在阴极保护电流作用下使管道电位从自腐蚀电位负移至某个阴极极化的电位值。</w:t>
      </w:r>
    </w:p>
    <w:p w14:paraId="0FE95C5D" w14:textId="77777777" w:rsidR="00A707A1" w:rsidRDefault="00A707A1" w:rsidP="00EE28BC">
      <w:pPr>
        <w:pStyle w:val="a9"/>
        <w:numPr>
          <w:ilvl w:val="0"/>
          <w:numId w:val="42"/>
        </w:numPr>
        <w:rPr>
          <w:sz w:val="28"/>
          <w:szCs w:val="28"/>
        </w:rPr>
      </w:pPr>
      <w:r>
        <w:rPr>
          <w:sz w:val="28"/>
          <w:szCs w:val="28"/>
        </w:rPr>
        <w:t>IR</w:t>
      </w:r>
      <w:r>
        <w:rPr>
          <w:sz w:val="28"/>
          <w:szCs w:val="28"/>
        </w:rPr>
        <w:t>降</w:t>
      </w:r>
      <w:r>
        <w:rPr>
          <w:sz w:val="28"/>
          <w:szCs w:val="28"/>
        </w:rPr>
        <w:t xml:space="preserve"> IR drop</w:t>
      </w:r>
    </w:p>
    <w:p w14:paraId="068902AD" w14:textId="77777777" w:rsidR="00A707A1" w:rsidRDefault="00A707A1" w:rsidP="00A707A1">
      <w:pPr>
        <w:pStyle w:val="a9"/>
        <w:ind w:firstLineChars="200" w:firstLine="560"/>
        <w:rPr>
          <w:sz w:val="28"/>
          <w:szCs w:val="28"/>
        </w:rPr>
      </w:pPr>
      <w:r>
        <w:rPr>
          <w:sz w:val="28"/>
          <w:szCs w:val="28"/>
        </w:rPr>
        <w:t>根据欧姆定律，由于电流的流动在参比电极与金属管道之间电解质内产生的电压降。</w:t>
      </w:r>
    </w:p>
    <w:p w14:paraId="7B7D81D8" w14:textId="77777777" w:rsidR="00A707A1" w:rsidRDefault="00A707A1" w:rsidP="00EE28BC">
      <w:pPr>
        <w:pStyle w:val="a9"/>
        <w:numPr>
          <w:ilvl w:val="0"/>
          <w:numId w:val="42"/>
        </w:numPr>
        <w:rPr>
          <w:sz w:val="28"/>
          <w:szCs w:val="28"/>
        </w:rPr>
      </w:pPr>
      <w:r>
        <w:rPr>
          <w:sz w:val="28"/>
          <w:szCs w:val="28"/>
        </w:rPr>
        <w:t>通电电位</w:t>
      </w:r>
      <w:r>
        <w:rPr>
          <w:sz w:val="28"/>
          <w:szCs w:val="28"/>
        </w:rPr>
        <w:t xml:space="preserve"> on operation</w:t>
      </w:r>
    </w:p>
    <w:p w14:paraId="18EB3DD9" w14:textId="77777777" w:rsidR="00A707A1" w:rsidRDefault="00A707A1" w:rsidP="00A707A1">
      <w:pPr>
        <w:pStyle w:val="a9"/>
        <w:ind w:firstLineChars="200" w:firstLine="560"/>
        <w:rPr>
          <w:sz w:val="28"/>
          <w:szCs w:val="28"/>
        </w:rPr>
      </w:pPr>
      <w:r>
        <w:rPr>
          <w:sz w:val="28"/>
          <w:szCs w:val="28"/>
        </w:rPr>
        <w:t>阴极保护系统持续运行时测量的金属或电解质电位。</w:t>
      </w:r>
    </w:p>
    <w:p w14:paraId="70E261BF" w14:textId="77777777" w:rsidR="00A707A1" w:rsidRDefault="00A707A1" w:rsidP="00EE28BC">
      <w:pPr>
        <w:pStyle w:val="a9"/>
        <w:numPr>
          <w:ilvl w:val="0"/>
          <w:numId w:val="42"/>
        </w:numPr>
        <w:rPr>
          <w:sz w:val="28"/>
          <w:szCs w:val="28"/>
        </w:rPr>
      </w:pPr>
      <w:r>
        <w:rPr>
          <w:sz w:val="28"/>
          <w:szCs w:val="28"/>
        </w:rPr>
        <w:t>断电电位</w:t>
      </w:r>
      <w:r>
        <w:rPr>
          <w:sz w:val="28"/>
          <w:szCs w:val="28"/>
        </w:rPr>
        <w:t xml:space="preserve"> off operation</w:t>
      </w:r>
    </w:p>
    <w:p w14:paraId="37CCDBD7" w14:textId="77777777" w:rsidR="00A707A1" w:rsidRDefault="00A707A1" w:rsidP="00A707A1">
      <w:pPr>
        <w:pStyle w:val="a9"/>
        <w:ind w:firstLineChars="200" w:firstLine="560"/>
        <w:rPr>
          <w:sz w:val="28"/>
          <w:szCs w:val="28"/>
        </w:rPr>
      </w:pPr>
      <w:r>
        <w:rPr>
          <w:sz w:val="28"/>
          <w:szCs w:val="28"/>
        </w:rPr>
        <w:t>断电瞬间测得的金属或电解质电位。</w:t>
      </w:r>
    </w:p>
    <w:p w14:paraId="1D74F766" w14:textId="77777777" w:rsidR="00A707A1" w:rsidRDefault="00A707A1" w:rsidP="00EE28BC">
      <w:pPr>
        <w:pStyle w:val="a9"/>
        <w:numPr>
          <w:ilvl w:val="0"/>
          <w:numId w:val="42"/>
        </w:numPr>
        <w:rPr>
          <w:sz w:val="28"/>
          <w:szCs w:val="28"/>
        </w:rPr>
      </w:pPr>
      <w:r>
        <w:rPr>
          <w:sz w:val="28"/>
          <w:szCs w:val="28"/>
        </w:rPr>
        <w:t>杂散电流</w:t>
      </w:r>
      <w:r>
        <w:rPr>
          <w:sz w:val="28"/>
          <w:szCs w:val="28"/>
        </w:rPr>
        <w:t xml:space="preserve"> stray current</w:t>
      </w:r>
    </w:p>
    <w:p w14:paraId="2B43CA6A" w14:textId="77777777" w:rsidR="00A707A1" w:rsidRDefault="00A707A1" w:rsidP="00A707A1">
      <w:pPr>
        <w:pStyle w:val="a9"/>
        <w:ind w:firstLineChars="200" w:firstLine="560"/>
        <w:rPr>
          <w:sz w:val="28"/>
          <w:szCs w:val="28"/>
        </w:rPr>
      </w:pPr>
      <w:r>
        <w:rPr>
          <w:sz w:val="28"/>
          <w:szCs w:val="28"/>
        </w:rPr>
        <w:t>从规定的正常电路中流失而在非指定回路中流动的电流。</w:t>
      </w:r>
    </w:p>
    <w:p w14:paraId="70474B19" w14:textId="77777777" w:rsidR="00A707A1" w:rsidRDefault="00A707A1" w:rsidP="00EE28BC">
      <w:pPr>
        <w:pStyle w:val="a9"/>
        <w:numPr>
          <w:ilvl w:val="0"/>
          <w:numId w:val="42"/>
        </w:numPr>
        <w:rPr>
          <w:sz w:val="28"/>
          <w:szCs w:val="28"/>
        </w:rPr>
      </w:pPr>
      <w:r>
        <w:rPr>
          <w:sz w:val="28"/>
          <w:szCs w:val="28"/>
        </w:rPr>
        <w:t>干扰</w:t>
      </w:r>
      <w:r>
        <w:rPr>
          <w:sz w:val="28"/>
          <w:szCs w:val="28"/>
        </w:rPr>
        <w:t xml:space="preserve"> interference</w:t>
      </w:r>
    </w:p>
    <w:p w14:paraId="7A19045A" w14:textId="77777777" w:rsidR="00A707A1" w:rsidRDefault="00A707A1" w:rsidP="00A707A1">
      <w:pPr>
        <w:pStyle w:val="a9"/>
        <w:ind w:firstLineChars="200" w:firstLine="560"/>
        <w:rPr>
          <w:sz w:val="28"/>
          <w:szCs w:val="28"/>
        </w:rPr>
      </w:pPr>
      <w:r>
        <w:rPr>
          <w:sz w:val="28"/>
          <w:szCs w:val="28"/>
        </w:rPr>
        <w:t>由于杂散电流作用或感应电流作用等对管道产生的有害影响。</w:t>
      </w:r>
    </w:p>
    <w:p w14:paraId="30EE9A69" w14:textId="77777777" w:rsidR="00A707A1" w:rsidRDefault="00A707A1" w:rsidP="00A707A1">
      <w:pPr>
        <w:pStyle w:val="a9"/>
        <w:tabs>
          <w:tab w:val="center" w:pos="4153"/>
          <w:tab w:val="left" w:pos="8222"/>
        </w:tabs>
        <w:spacing w:beforeLines="50" w:before="120" w:afterLines="50" w:after="120"/>
        <w:jc w:val="center"/>
        <w:outlineLvl w:val="1"/>
        <w:rPr>
          <w:b/>
          <w:sz w:val="30"/>
          <w:szCs w:val="30"/>
        </w:rPr>
      </w:pPr>
      <w:bookmarkStart w:id="95" w:name="_Toc113291650"/>
      <w:r>
        <w:rPr>
          <w:b/>
          <w:sz w:val="30"/>
          <w:szCs w:val="30"/>
        </w:rPr>
        <w:t>5.</w:t>
      </w:r>
      <w:r>
        <w:rPr>
          <w:rFonts w:hint="eastAsia"/>
          <w:b/>
          <w:sz w:val="30"/>
          <w:szCs w:val="30"/>
        </w:rPr>
        <w:t>3</w:t>
      </w:r>
      <w:r>
        <w:rPr>
          <w:b/>
          <w:sz w:val="30"/>
          <w:szCs w:val="30"/>
        </w:rPr>
        <w:t xml:space="preserve"> </w:t>
      </w:r>
      <w:r>
        <w:rPr>
          <w:b/>
          <w:sz w:val="30"/>
          <w:szCs w:val="30"/>
        </w:rPr>
        <w:t>燃气供应站</w:t>
      </w:r>
      <w:bookmarkEnd w:id="95"/>
    </w:p>
    <w:p w14:paraId="4CA67B52" w14:textId="77777777" w:rsidR="00A707A1" w:rsidRDefault="00A707A1" w:rsidP="00A707A1">
      <w:pPr>
        <w:pStyle w:val="a9"/>
        <w:tabs>
          <w:tab w:val="center" w:pos="4153"/>
          <w:tab w:val="left" w:pos="8222"/>
        </w:tabs>
        <w:spacing w:beforeLines="50" w:before="120" w:afterLines="50" w:after="120"/>
        <w:jc w:val="center"/>
        <w:outlineLvl w:val="2"/>
        <w:rPr>
          <w:bCs/>
          <w:sz w:val="30"/>
          <w:szCs w:val="30"/>
        </w:rPr>
      </w:pPr>
      <w:bookmarkStart w:id="96" w:name="_Toc21964930"/>
      <w:bookmarkStart w:id="97" w:name="_Toc22045260"/>
      <w:bookmarkStart w:id="98" w:name="_Toc22044360"/>
      <w:bookmarkStart w:id="99" w:name="_Toc106984449"/>
      <w:bookmarkStart w:id="100" w:name="_Toc113291651"/>
      <w:r>
        <w:rPr>
          <w:rFonts w:eastAsia="仿宋"/>
          <w:bCs/>
          <w:sz w:val="30"/>
          <w:szCs w:val="30"/>
        </w:rPr>
        <w:t>I</w:t>
      </w:r>
      <w:r>
        <w:rPr>
          <w:rStyle w:val="Bodytext2Spacing2pt1"/>
          <w:rFonts w:eastAsia="仿宋"/>
          <w:color w:val="auto"/>
          <w:spacing w:val="50"/>
          <w:sz w:val="30"/>
          <w:szCs w:val="30"/>
          <w:lang w:bidi="ar-SA"/>
        </w:rPr>
        <w:t xml:space="preserve"> </w:t>
      </w:r>
      <w:r>
        <w:rPr>
          <w:rFonts w:eastAsia="华文仿宋"/>
          <w:bCs/>
          <w:sz w:val="30"/>
          <w:szCs w:val="30"/>
        </w:rPr>
        <w:t>压缩天然气供应站</w:t>
      </w:r>
      <w:bookmarkEnd w:id="96"/>
      <w:bookmarkEnd w:id="97"/>
      <w:bookmarkEnd w:id="98"/>
      <w:bookmarkEnd w:id="99"/>
      <w:bookmarkEnd w:id="100"/>
    </w:p>
    <w:p w14:paraId="29D5D614" w14:textId="77777777" w:rsidR="00A707A1" w:rsidRDefault="00A707A1" w:rsidP="00EE28BC">
      <w:pPr>
        <w:pStyle w:val="a9"/>
        <w:numPr>
          <w:ilvl w:val="0"/>
          <w:numId w:val="43"/>
        </w:numPr>
        <w:rPr>
          <w:sz w:val="28"/>
          <w:szCs w:val="28"/>
        </w:rPr>
      </w:pPr>
      <w:r>
        <w:rPr>
          <w:sz w:val="28"/>
          <w:szCs w:val="28"/>
        </w:rPr>
        <w:t>橇装压缩机</w:t>
      </w:r>
      <w:r>
        <w:rPr>
          <w:sz w:val="28"/>
          <w:szCs w:val="28"/>
        </w:rPr>
        <w:t xml:space="preserve"> skid-mounted compressor </w:t>
      </w:r>
    </w:p>
    <w:p w14:paraId="0B827637" w14:textId="77777777" w:rsidR="00A707A1" w:rsidRDefault="00A707A1" w:rsidP="00A707A1">
      <w:pPr>
        <w:pStyle w:val="a9"/>
        <w:ind w:firstLineChars="200" w:firstLine="560"/>
        <w:rPr>
          <w:sz w:val="28"/>
          <w:szCs w:val="28"/>
        </w:rPr>
      </w:pPr>
      <w:r>
        <w:rPr>
          <w:sz w:val="28"/>
          <w:szCs w:val="28"/>
        </w:rPr>
        <w:t>将压缩机及其附属设备、管道、仪表等组成并固定在同一底座上，</w:t>
      </w:r>
      <w:r>
        <w:rPr>
          <w:sz w:val="28"/>
          <w:szCs w:val="28"/>
        </w:rPr>
        <w:lastRenderedPageBreak/>
        <w:t>可整体进行移动就位的成套设备。</w:t>
      </w:r>
    </w:p>
    <w:p w14:paraId="72518A12" w14:textId="77777777" w:rsidR="00A707A1" w:rsidRDefault="00A707A1" w:rsidP="00EE28BC">
      <w:pPr>
        <w:pStyle w:val="a9"/>
        <w:numPr>
          <w:ilvl w:val="0"/>
          <w:numId w:val="43"/>
        </w:numPr>
        <w:rPr>
          <w:sz w:val="28"/>
          <w:szCs w:val="28"/>
        </w:rPr>
      </w:pPr>
      <w:r>
        <w:rPr>
          <w:sz w:val="28"/>
          <w:szCs w:val="28"/>
        </w:rPr>
        <w:t>压缩天然气脱硫装置</w:t>
      </w:r>
      <w:r>
        <w:rPr>
          <w:sz w:val="28"/>
          <w:szCs w:val="28"/>
        </w:rPr>
        <w:t xml:space="preserve"> CNG desulfurization device</w:t>
      </w:r>
    </w:p>
    <w:p w14:paraId="3D2ABE1D" w14:textId="77777777" w:rsidR="00A707A1" w:rsidRDefault="00A707A1" w:rsidP="00A707A1">
      <w:pPr>
        <w:pStyle w:val="a9"/>
        <w:ind w:firstLineChars="200" w:firstLine="560"/>
        <w:rPr>
          <w:sz w:val="28"/>
          <w:szCs w:val="28"/>
        </w:rPr>
      </w:pPr>
      <w:r>
        <w:rPr>
          <w:sz w:val="28"/>
          <w:szCs w:val="28"/>
        </w:rPr>
        <w:t>利用物理或化学方法脱除天然气中的硫分，使生产的压缩天然气的总硫含量和硫化氢含量符合要求的装置。</w:t>
      </w:r>
    </w:p>
    <w:p w14:paraId="5439D0F1" w14:textId="77777777" w:rsidR="00A707A1" w:rsidRDefault="00A707A1" w:rsidP="00EE28BC">
      <w:pPr>
        <w:pStyle w:val="a9"/>
        <w:numPr>
          <w:ilvl w:val="0"/>
          <w:numId w:val="43"/>
        </w:numPr>
        <w:rPr>
          <w:sz w:val="28"/>
          <w:szCs w:val="28"/>
        </w:rPr>
      </w:pPr>
      <w:r>
        <w:rPr>
          <w:sz w:val="28"/>
          <w:szCs w:val="28"/>
        </w:rPr>
        <w:t>压缩天然气脱水装置</w:t>
      </w:r>
      <w:r>
        <w:rPr>
          <w:sz w:val="28"/>
          <w:szCs w:val="28"/>
        </w:rPr>
        <w:t xml:space="preserve"> CNG dehydration device</w:t>
      </w:r>
    </w:p>
    <w:p w14:paraId="49119FF7" w14:textId="77777777" w:rsidR="00A707A1" w:rsidRDefault="00A707A1" w:rsidP="00A707A1">
      <w:pPr>
        <w:pStyle w:val="a9"/>
        <w:ind w:firstLineChars="200" w:firstLine="560"/>
        <w:rPr>
          <w:sz w:val="28"/>
          <w:szCs w:val="28"/>
        </w:rPr>
      </w:pPr>
      <w:r>
        <w:rPr>
          <w:sz w:val="28"/>
          <w:szCs w:val="28"/>
        </w:rPr>
        <w:t>利用物理方法脱除天然气中的水，使生产的压缩天然气的水露点符合要求的装置。</w:t>
      </w:r>
    </w:p>
    <w:p w14:paraId="67605A86" w14:textId="77777777" w:rsidR="00A707A1" w:rsidRDefault="00A707A1" w:rsidP="00EE28BC">
      <w:pPr>
        <w:pStyle w:val="a9"/>
        <w:numPr>
          <w:ilvl w:val="0"/>
          <w:numId w:val="43"/>
        </w:numPr>
        <w:rPr>
          <w:sz w:val="28"/>
          <w:szCs w:val="28"/>
        </w:rPr>
      </w:pPr>
      <w:r>
        <w:rPr>
          <w:sz w:val="28"/>
          <w:szCs w:val="28"/>
        </w:rPr>
        <w:t>压缩天然气气瓶组</w:t>
      </w:r>
      <w:r>
        <w:rPr>
          <w:sz w:val="28"/>
          <w:szCs w:val="28"/>
        </w:rPr>
        <w:t xml:space="preserve"> multiple CNG cylinder installation</w:t>
      </w:r>
    </w:p>
    <w:p w14:paraId="767DC30F" w14:textId="77777777" w:rsidR="00A707A1" w:rsidRDefault="00A707A1" w:rsidP="00A707A1">
      <w:pPr>
        <w:pStyle w:val="a9"/>
        <w:ind w:firstLineChars="200" w:firstLine="560"/>
        <w:rPr>
          <w:sz w:val="28"/>
          <w:szCs w:val="28"/>
        </w:rPr>
      </w:pPr>
      <w:r>
        <w:rPr>
          <w:sz w:val="28"/>
          <w:szCs w:val="28"/>
        </w:rPr>
        <w:t>固定在瓶筐或基础上，通过管道连成一体的多个压缩天然气气瓶组合，用于储存压缩天然气的装置。</w:t>
      </w:r>
    </w:p>
    <w:p w14:paraId="0F0175F9" w14:textId="77777777" w:rsidR="00A707A1" w:rsidRDefault="00A707A1" w:rsidP="00EE28BC">
      <w:pPr>
        <w:pStyle w:val="a9"/>
        <w:numPr>
          <w:ilvl w:val="0"/>
          <w:numId w:val="43"/>
        </w:numPr>
        <w:rPr>
          <w:sz w:val="28"/>
          <w:szCs w:val="28"/>
        </w:rPr>
      </w:pPr>
      <w:r>
        <w:rPr>
          <w:sz w:val="28"/>
          <w:szCs w:val="28"/>
        </w:rPr>
        <w:t>压缩天然气瓶组供气站</w:t>
      </w:r>
      <w:r>
        <w:rPr>
          <w:sz w:val="28"/>
          <w:szCs w:val="28"/>
        </w:rPr>
        <w:t xml:space="preserve"> station for CNG multiple cylinder installation</w:t>
      </w:r>
    </w:p>
    <w:p w14:paraId="4617938B" w14:textId="77777777" w:rsidR="00A707A1" w:rsidRDefault="00A707A1" w:rsidP="00A707A1">
      <w:pPr>
        <w:pStyle w:val="a9"/>
        <w:ind w:firstLineChars="200" w:firstLine="560"/>
        <w:rPr>
          <w:sz w:val="28"/>
          <w:szCs w:val="28"/>
        </w:rPr>
      </w:pPr>
      <w:r>
        <w:rPr>
          <w:sz w:val="28"/>
          <w:szCs w:val="28"/>
        </w:rPr>
        <w:t>利用压缩天然气气瓶组为储气设施，具有卸气、调压、计量、加臭功能，并向城镇燃气输配管网输送天然气的专门场所。</w:t>
      </w:r>
    </w:p>
    <w:p w14:paraId="14640835" w14:textId="77777777" w:rsidR="00A707A1" w:rsidRDefault="00A707A1" w:rsidP="00EE28BC">
      <w:pPr>
        <w:pStyle w:val="a9"/>
        <w:numPr>
          <w:ilvl w:val="0"/>
          <w:numId w:val="43"/>
        </w:numPr>
        <w:rPr>
          <w:sz w:val="28"/>
          <w:szCs w:val="28"/>
        </w:rPr>
      </w:pPr>
      <w:r>
        <w:rPr>
          <w:sz w:val="28"/>
          <w:szCs w:val="28"/>
        </w:rPr>
        <w:t>压缩天然气气瓶车</w:t>
      </w:r>
      <w:r>
        <w:rPr>
          <w:sz w:val="28"/>
          <w:szCs w:val="28"/>
        </w:rPr>
        <w:t xml:space="preserve"> CNG cylinder vehicle  </w:t>
      </w:r>
    </w:p>
    <w:p w14:paraId="5C9BA3CE" w14:textId="77777777" w:rsidR="00A707A1" w:rsidRDefault="00A707A1" w:rsidP="00A707A1">
      <w:pPr>
        <w:pStyle w:val="a9"/>
        <w:ind w:firstLineChars="200" w:firstLine="560"/>
        <w:rPr>
          <w:sz w:val="28"/>
          <w:szCs w:val="28"/>
        </w:rPr>
      </w:pPr>
      <w:r>
        <w:rPr>
          <w:sz w:val="28"/>
          <w:szCs w:val="28"/>
        </w:rPr>
        <w:t>挂车底盘上固定有压缩天然气气瓶组，设有压缩天然气加（卸）气系统和安全防护、安全放散等设施的专用汽车。</w:t>
      </w:r>
    </w:p>
    <w:p w14:paraId="36188106" w14:textId="77777777" w:rsidR="00A707A1" w:rsidRDefault="00A707A1" w:rsidP="00EE28BC">
      <w:pPr>
        <w:pStyle w:val="a9"/>
        <w:numPr>
          <w:ilvl w:val="0"/>
          <w:numId w:val="43"/>
        </w:numPr>
        <w:rPr>
          <w:sz w:val="28"/>
          <w:szCs w:val="28"/>
        </w:rPr>
      </w:pPr>
      <w:r>
        <w:rPr>
          <w:sz w:val="28"/>
          <w:szCs w:val="28"/>
        </w:rPr>
        <w:t>压缩天然气储配站</w:t>
      </w:r>
      <w:r>
        <w:rPr>
          <w:sz w:val="28"/>
          <w:szCs w:val="28"/>
        </w:rPr>
        <w:t xml:space="preserve"> CNG storage and distribution station</w:t>
      </w:r>
    </w:p>
    <w:p w14:paraId="651A91B4" w14:textId="77777777" w:rsidR="00A707A1" w:rsidRDefault="00A707A1" w:rsidP="00A707A1">
      <w:pPr>
        <w:pStyle w:val="a9"/>
        <w:ind w:firstLineChars="200" w:firstLine="560"/>
        <w:rPr>
          <w:sz w:val="28"/>
          <w:szCs w:val="28"/>
        </w:rPr>
      </w:pPr>
      <w:r>
        <w:rPr>
          <w:sz w:val="28"/>
          <w:szCs w:val="28"/>
        </w:rPr>
        <w:t>利用压缩天然气气瓶车或储罐作为储气设施，具有卸气、调压、计量、加臭功能，并向城镇燃气输配管网输送天然气的专门场所。</w:t>
      </w:r>
    </w:p>
    <w:p w14:paraId="11D91150" w14:textId="77777777" w:rsidR="00A707A1" w:rsidRDefault="00A707A1" w:rsidP="00EE28BC">
      <w:pPr>
        <w:pStyle w:val="a9"/>
        <w:numPr>
          <w:ilvl w:val="0"/>
          <w:numId w:val="43"/>
        </w:numPr>
        <w:rPr>
          <w:sz w:val="28"/>
          <w:szCs w:val="28"/>
        </w:rPr>
      </w:pPr>
      <w:r>
        <w:rPr>
          <w:sz w:val="28"/>
          <w:szCs w:val="28"/>
        </w:rPr>
        <w:t>气瓶车固定车位</w:t>
      </w:r>
      <w:r>
        <w:rPr>
          <w:sz w:val="28"/>
          <w:szCs w:val="28"/>
        </w:rPr>
        <w:t xml:space="preserve"> fixed parking space</w:t>
      </w:r>
    </w:p>
    <w:p w14:paraId="4F79E614" w14:textId="77777777" w:rsidR="00A707A1" w:rsidRDefault="00A707A1" w:rsidP="00A707A1">
      <w:pPr>
        <w:pStyle w:val="a9"/>
        <w:ind w:firstLineChars="200" w:firstLine="560"/>
        <w:rPr>
          <w:sz w:val="28"/>
          <w:szCs w:val="28"/>
        </w:rPr>
      </w:pPr>
      <w:r>
        <w:rPr>
          <w:sz w:val="28"/>
          <w:szCs w:val="28"/>
        </w:rPr>
        <w:t>站内停放压缩天然气气瓶车并进行加（卸）气操作的专用停车位。</w:t>
      </w:r>
    </w:p>
    <w:p w14:paraId="4C6387C3" w14:textId="77777777" w:rsidR="00A707A1" w:rsidRDefault="00A707A1" w:rsidP="00EE28BC">
      <w:pPr>
        <w:pStyle w:val="a9"/>
        <w:numPr>
          <w:ilvl w:val="0"/>
          <w:numId w:val="43"/>
        </w:numPr>
        <w:rPr>
          <w:sz w:val="28"/>
          <w:szCs w:val="28"/>
        </w:rPr>
      </w:pPr>
      <w:r>
        <w:rPr>
          <w:sz w:val="28"/>
          <w:szCs w:val="28"/>
        </w:rPr>
        <w:t>压缩天然气卸气柱</w:t>
      </w:r>
      <w:r>
        <w:rPr>
          <w:sz w:val="28"/>
          <w:szCs w:val="28"/>
        </w:rPr>
        <w:t xml:space="preserve"> CNG discharge column</w:t>
      </w:r>
    </w:p>
    <w:p w14:paraId="215C166A" w14:textId="77777777" w:rsidR="00A707A1" w:rsidRDefault="00A707A1" w:rsidP="00A707A1">
      <w:pPr>
        <w:pStyle w:val="a9"/>
        <w:ind w:firstLineChars="200" w:firstLine="560"/>
        <w:rPr>
          <w:sz w:val="28"/>
          <w:szCs w:val="28"/>
        </w:rPr>
      </w:pPr>
      <w:r>
        <w:rPr>
          <w:sz w:val="28"/>
          <w:szCs w:val="28"/>
        </w:rPr>
        <w:t>由快装接头、卸气软管、切断阀、放空系统等组成，将气瓶车中的压缩天然气卸入调压系统的专用设备。</w:t>
      </w:r>
    </w:p>
    <w:p w14:paraId="4B353119" w14:textId="77777777" w:rsidR="00A707A1" w:rsidRDefault="00A707A1" w:rsidP="00EE28BC">
      <w:pPr>
        <w:pStyle w:val="a9"/>
        <w:numPr>
          <w:ilvl w:val="0"/>
          <w:numId w:val="43"/>
        </w:numPr>
        <w:rPr>
          <w:sz w:val="28"/>
          <w:szCs w:val="28"/>
        </w:rPr>
      </w:pPr>
      <w:r>
        <w:rPr>
          <w:sz w:val="28"/>
          <w:szCs w:val="28"/>
        </w:rPr>
        <w:t>伴热系统</w:t>
      </w:r>
      <w:r>
        <w:rPr>
          <w:sz w:val="28"/>
          <w:szCs w:val="28"/>
        </w:rPr>
        <w:t xml:space="preserve"> heating system</w:t>
      </w:r>
    </w:p>
    <w:p w14:paraId="52A95C54" w14:textId="77777777" w:rsidR="00A707A1" w:rsidRDefault="00A707A1" w:rsidP="00A707A1">
      <w:pPr>
        <w:pStyle w:val="a9"/>
        <w:ind w:firstLineChars="200" w:firstLine="560"/>
        <w:rPr>
          <w:sz w:val="28"/>
          <w:szCs w:val="28"/>
        </w:rPr>
      </w:pPr>
      <w:r>
        <w:rPr>
          <w:sz w:val="28"/>
          <w:szCs w:val="28"/>
        </w:rPr>
        <w:lastRenderedPageBreak/>
        <w:t>采用热水间壁换热或电伴热带换热等方式，使压缩天然气升温以补偿压缩天然气因卸气减压造成温降的成套设备。</w:t>
      </w:r>
    </w:p>
    <w:p w14:paraId="50F3DD2A" w14:textId="77777777" w:rsidR="00A707A1" w:rsidRDefault="00A707A1" w:rsidP="00EE28BC">
      <w:pPr>
        <w:pStyle w:val="a9"/>
        <w:numPr>
          <w:ilvl w:val="0"/>
          <w:numId w:val="43"/>
        </w:numPr>
        <w:rPr>
          <w:sz w:val="28"/>
          <w:szCs w:val="28"/>
        </w:rPr>
      </w:pPr>
      <w:r>
        <w:rPr>
          <w:sz w:val="28"/>
          <w:szCs w:val="28"/>
        </w:rPr>
        <w:t>车用压缩天然气</w:t>
      </w:r>
      <w:r>
        <w:rPr>
          <w:sz w:val="28"/>
          <w:szCs w:val="28"/>
        </w:rPr>
        <w:t xml:space="preserve"> CNG for vehicle</w:t>
      </w:r>
    </w:p>
    <w:p w14:paraId="36787F42" w14:textId="77777777" w:rsidR="00A707A1" w:rsidRDefault="00A707A1" w:rsidP="00A707A1">
      <w:pPr>
        <w:pStyle w:val="a9"/>
        <w:ind w:firstLineChars="200" w:firstLine="560"/>
        <w:rPr>
          <w:sz w:val="28"/>
          <w:szCs w:val="28"/>
        </w:rPr>
      </w:pPr>
      <w:r>
        <w:rPr>
          <w:sz w:val="28"/>
          <w:szCs w:val="28"/>
        </w:rPr>
        <w:t>作为车用燃料的压缩天然气。</w:t>
      </w:r>
    </w:p>
    <w:p w14:paraId="4A4F2C77" w14:textId="77777777" w:rsidR="00A707A1" w:rsidRDefault="00A707A1" w:rsidP="00EE28BC">
      <w:pPr>
        <w:pStyle w:val="a9"/>
        <w:numPr>
          <w:ilvl w:val="0"/>
          <w:numId w:val="43"/>
        </w:numPr>
        <w:rPr>
          <w:sz w:val="28"/>
          <w:szCs w:val="28"/>
        </w:rPr>
      </w:pPr>
      <w:r>
        <w:rPr>
          <w:sz w:val="28"/>
          <w:szCs w:val="28"/>
        </w:rPr>
        <w:t>压缩天然气加气站</w:t>
      </w:r>
      <w:r>
        <w:rPr>
          <w:sz w:val="28"/>
          <w:szCs w:val="28"/>
        </w:rPr>
        <w:t xml:space="preserve"> CNG filling station</w:t>
      </w:r>
    </w:p>
    <w:p w14:paraId="5A69A885" w14:textId="77777777" w:rsidR="00A707A1" w:rsidRDefault="00A707A1" w:rsidP="00A707A1">
      <w:pPr>
        <w:pStyle w:val="a9"/>
        <w:ind w:firstLineChars="200" w:firstLine="560"/>
        <w:rPr>
          <w:sz w:val="28"/>
          <w:szCs w:val="28"/>
        </w:rPr>
      </w:pPr>
      <w:r>
        <w:rPr>
          <w:sz w:val="28"/>
          <w:szCs w:val="28"/>
        </w:rPr>
        <w:t>为汽车储气瓶或车载储气瓶组充装压缩天然气的专门场所。包括压缩天然气加气母站、压缩天然气加气子站、压缩天然气常规加气站。</w:t>
      </w:r>
    </w:p>
    <w:p w14:paraId="2D2C17BA" w14:textId="77777777" w:rsidR="00A707A1" w:rsidRDefault="00A707A1" w:rsidP="00EE28BC">
      <w:pPr>
        <w:pStyle w:val="a9"/>
        <w:numPr>
          <w:ilvl w:val="0"/>
          <w:numId w:val="43"/>
        </w:numPr>
        <w:rPr>
          <w:sz w:val="28"/>
          <w:szCs w:val="28"/>
        </w:rPr>
      </w:pPr>
      <w:r>
        <w:rPr>
          <w:sz w:val="28"/>
          <w:szCs w:val="28"/>
        </w:rPr>
        <w:t>压缩天然气加气母站</w:t>
      </w:r>
      <w:r>
        <w:rPr>
          <w:sz w:val="28"/>
          <w:szCs w:val="28"/>
        </w:rPr>
        <w:t xml:space="preserve"> CNG primary filling station</w:t>
      </w:r>
    </w:p>
    <w:p w14:paraId="0F96FC10" w14:textId="77777777" w:rsidR="00A707A1" w:rsidRDefault="00A707A1" w:rsidP="00A707A1">
      <w:pPr>
        <w:pStyle w:val="a9"/>
        <w:ind w:firstLineChars="200" w:firstLine="560"/>
        <w:rPr>
          <w:sz w:val="28"/>
          <w:szCs w:val="28"/>
        </w:rPr>
      </w:pPr>
      <w:r>
        <w:rPr>
          <w:sz w:val="28"/>
          <w:szCs w:val="28"/>
        </w:rPr>
        <w:t>具有将管道输入的天然气过滤、计量、脱水、加压，并通过加气柱为天然气气瓶车充装压缩天然气、通过加气机为天然气汽车充装压缩天然气的专门场所。</w:t>
      </w:r>
    </w:p>
    <w:p w14:paraId="6577A9D9" w14:textId="77777777" w:rsidR="00A707A1" w:rsidRDefault="00A707A1" w:rsidP="00EE28BC">
      <w:pPr>
        <w:pStyle w:val="a9"/>
        <w:numPr>
          <w:ilvl w:val="0"/>
          <w:numId w:val="43"/>
        </w:numPr>
        <w:rPr>
          <w:sz w:val="28"/>
          <w:szCs w:val="28"/>
        </w:rPr>
      </w:pPr>
      <w:r>
        <w:rPr>
          <w:sz w:val="28"/>
          <w:szCs w:val="28"/>
        </w:rPr>
        <w:t>压缩天然气加气子站</w:t>
      </w:r>
      <w:r>
        <w:rPr>
          <w:sz w:val="28"/>
          <w:szCs w:val="28"/>
        </w:rPr>
        <w:t xml:space="preserve"> CNG secondary filling station</w:t>
      </w:r>
    </w:p>
    <w:p w14:paraId="3ABBD7C1" w14:textId="77777777" w:rsidR="00A707A1" w:rsidRDefault="00A707A1" w:rsidP="00A707A1">
      <w:pPr>
        <w:pStyle w:val="a9"/>
        <w:ind w:firstLineChars="200" w:firstLine="560"/>
        <w:rPr>
          <w:sz w:val="28"/>
          <w:szCs w:val="28"/>
        </w:rPr>
      </w:pPr>
      <w:r>
        <w:rPr>
          <w:sz w:val="28"/>
          <w:szCs w:val="28"/>
        </w:rPr>
        <w:t>由压缩天然气气瓶车运进压缩天然气，通过加气机为天然气汽车充装车用压缩天然气的专门场所。</w:t>
      </w:r>
    </w:p>
    <w:p w14:paraId="5DC2059E" w14:textId="77777777" w:rsidR="00A707A1" w:rsidRDefault="00A707A1" w:rsidP="00EE28BC">
      <w:pPr>
        <w:pStyle w:val="a9"/>
        <w:numPr>
          <w:ilvl w:val="0"/>
          <w:numId w:val="43"/>
        </w:numPr>
        <w:rPr>
          <w:sz w:val="28"/>
          <w:szCs w:val="28"/>
        </w:rPr>
      </w:pPr>
      <w:r>
        <w:rPr>
          <w:sz w:val="28"/>
          <w:szCs w:val="28"/>
        </w:rPr>
        <w:t>压缩天然气常规加气站</w:t>
      </w:r>
      <w:r>
        <w:rPr>
          <w:sz w:val="28"/>
          <w:szCs w:val="28"/>
        </w:rPr>
        <w:t xml:space="preserve"> CNG normal filling station</w:t>
      </w:r>
    </w:p>
    <w:p w14:paraId="775E644C" w14:textId="77777777" w:rsidR="00A707A1" w:rsidRDefault="00A707A1" w:rsidP="00A707A1">
      <w:pPr>
        <w:pStyle w:val="a9"/>
        <w:ind w:firstLineChars="200" w:firstLine="560"/>
        <w:rPr>
          <w:sz w:val="28"/>
          <w:szCs w:val="28"/>
        </w:rPr>
      </w:pPr>
      <w:r>
        <w:rPr>
          <w:sz w:val="28"/>
          <w:szCs w:val="28"/>
        </w:rPr>
        <w:t>具有将管道输入的天然气过滤、计量、脱水、加压，通过加气机为天然气汽车充装车用压缩天然气的专门场所。</w:t>
      </w:r>
    </w:p>
    <w:p w14:paraId="16D8763E" w14:textId="77777777" w:rsidR="00A707A1" w:rsidRDefault="00A707A1" w:rsidP="00EE28BC">
      <w:pPr>
        <w:pStyle w:val="a9"/>
        <w:numPr>
          <w:ilvl w:val="0"/>
          <w:numId w:val="43"/>
        </w:numPr>
        <w:rPr>
          <w:sz w:val="28"/>
          <w:szCs w:val="28"/>
        </w:rPr>
      </w:pPr>
      <w:r>
        <w:rPr>
          <w:sz w:val="28"/>
          <w:szCs w:val="28"/>
        </w:rPr>
        <w:t>压缩天然气加气柱</w:t>
      </w:r>
      <w:r>
        <w:rPr>
          <w:sz w:val="28"/>
          <w:szCs w:val="28"/>
        </w:rPr>
        <w:t xml:space="preserve"> filling post</w:t>
      </w:r>
    </w:p>
    <w:p w14:paraId="093CED63" w14:textId="77777777" w:rsidR="00A707A1" w:rsidRDefault="00A707A1" w:rsidP="00A707A1">
      <w:pPr>
        <w:pStyle w:val="a9"/>
        <w:ind w:firstLineChars="200" w:firstLine="560"/>
        <w:rPr>
          <w:sz w:val="28"/>
          <w:szCs w:val="28"/>
        </w:rPr>
      </w:pPr>
      <w:r>
        <w:rPr>
          <w:sz w:val="28"/>
          <w:szCs w:val="28"/>
        </w:rPr>
        <w:t>由快装接头、卸气软管、切断阀、放空系统、流量计等组成，具有为车载储气瓶加气功能的专用设备。</w:t>
      </w:r>
    </w:p>
    <w:p w14:paraId="18D93F83" w14:textId="77777777" w:rsidR="00A707A1" w:rsidRDefault="00A707A1" w:rsidP="00EE28BC">
      <w:pPr>
        <w:pStyle w:val="a9"/>
        <w:numPr>
          <w:ilvl w:val="0"/>
          <w:numId w:val="43"/>
        </w:numPr>
        <w:rPr>
          <w:sz w:val="28"/>
          <w:szCs w:val="28"/>
        </w:rPr>
      </w:pPr>
      <w:r>
        <w:rPr>
          <w:sz w:val="28"/>
          <w:szCs w:val="28"/>
        </w:rPr>
        <w:t>储气井</w:t>
      </w:r>
      <w:r>
        <w:rPr>
          <w:sz w:val="28"/>
          <w:szCs w:val="28"/>
        </w:rPr>
        <w:t xml:space="preserve"> gas storage well</w:t>
      </w:r>
    </w:p>
    <w:p w14:paraId="616636A4" w14:textId="77777777" w:rsidR="00A707A1" w:rsidRDefault="00A707A1" w:rsidP="00A707A1">
      <w:pPr>
        <w:pStyle w:val="a9"/>
        <w:ind w:firstLineChars="200" w:firstLine="560"/>
        <w:rPr>
          <w:sz w:val="28"/>
          <w:szCs w:val="28"/>
        </w:rPr>
      </w:pPr>
      <w:r>
        <w:rPr>
          <w:sz w:val="28"/>
          <w:szCs w:val="28"/>
        </w:rPr>
        <w:t>设置于地下的立式管状承压设备，用于储存压缩天然气。</w:t>
      </w:r>
    </w:p>
    <w:p w14:paraId="42A97F7C" w14:textId="77777777" w:rsidR="00A707A1" w:rsidRDefault="00A707A1" w:rsidP="00A707A1">
      <w:pPr>
        <w:pStyle w:val="a9"/>
        <w:tabs>
          <w:tab w:val="center" w:pos="4153"/>
          <w:tab w:val="left" w:pos="8222"/>
        </w:tabs>
        <w:spacing w:beforeLines="50" w:before="120" w:afterLines="50" w:after="120"/>
        <w:jc w:val="center"/>
        <w:outlineLvl w:val="2"/>
        <w:rPr>
          <w:bCs/>
          <w:sz w:val="28"/>
          <w:szCs w:val="28"/>
        </w:rPr>
      </w:pPr>
      <w:bookmarkStart w:id="101" w:name="_Toc22044361"/>
      <w:bookmarkStart w:id="102" w:name="_Toc22045261"/>
      <w:bookmarkStart w:id="103" w:name="_Toc106984450"/>
      <w:bookmarkStart w:id="104" w:name="_Toc21964931"/>
      <w:bookmarkStart w:id="105" w:name="_Toc113291652"/>
      <w:r>
        <w:rPr>
          <w:rFonts w:eastAsia="仿宋"/>
          <w:bCs/>
          <w:sz w:val="28"/>
          <w:szCs w:val="28"/>
        </w:rPr>
        <w:t>II</w:t>
      </w:r>
      <w:r>
        <w:rPr>
          <w:rStyle w:val="Bodytext2Spacing2pt1"/>
          <w:rFonts w:eastAsia="仿宋"/>
          <w:color w:val="auto"/>
          <w:spacing w:val="50"/>
          <w:lang w:bidi="ar-SA"/>
        </w:rPr>
        <w:t xml:space="preserve"> </w:t>
      </w:r>
      <w:r>
        <w:rPr>
          <w:rFonts w:eastAsia="华文仿宋"/>
          <w:bCs/>
          <w:sz w:val="28"/>
          <w:szCs w:val="28"/>
        </w:rPr>
        <w:t>液化天然气供应站</w:t>
      </w:r>
      <w:bookmarkEnd w:id="101"/>
      <w:bookmarkEnd w:id="102"/>
      <w:bookmarkEnd w:id="103"/>
      <w:bookmarkEnd w:id="104"/>
      <w:bookmarkEnd w:id="105"/>
    </w:p>
    <w:p w14:paraId="7B8C963A" w14:textId="77777777" w:rsidR="00A707A1" w:rsidRDefault="00A707A1" w:rsidP="00EE28BC">
      <w:pPr>
        <w:pStyle w:val="a9"/>
        <w:numPr>
          <w:ilvl w:val="0"/>
          <w:numId w:val="43"/>
        </w:numPr>
        <w:rPr>
          <w:sz w:val="28"/>
          <w:szCs w:val="28"/>
        </w:rPr>
      </w:pPr>
      <w:r>
        <w:rPr>
          <w:sz w:val="28"/>
          <w:szCs w:val="28"/>
        </w:rPr>
        <w:t>液化天然气槽船</w:t>
      </w:r>
      <w:r>
        <w:rPr>
          <w:sz w:val="28"/>
          <w:szCs w:val="28"/>
        </w:rPr>
        <w:t xml:space="preserve"> LNG tanker</w:t>
      </w:r>
    </w:p>
    <w:p w14:paraId="5B6C3BA2" w14:textId="77777777" w:rsidR="00A707A1" w:rsidRDefault="00A707A1" w:rsidP="00A707A1">
      <w:pPr>
        <w:pStyle w:val="a9"/>
        <w:ind w:firstLineChars="200" w:firstLine="560"/>
        <w:rPr>
          <w:sz w:val="28"/>
          <w:szCs w:val="28"/>
        </w:rPr>
      </w:pPr>
      <w:r>
        <w:rPr>
          <w:sz w:val="28"/>
          <w:szCs w:val="28"/>
        </w:rPr>
        <w:t>设有一组或几组液化天然气储罐，用于运输液化天然气的专用船</w:t>
      </w:r>
      <w:r>
        <w:rPr>
          <w:sz w:val="28"/>
          <w:szCs w:val="28"/>
        </w:rPr>
        <w:lastRenderedPageBreak/>
        <w:t>舶。</w:t>
      </w:r>
    </w:p>
    <w:p w14:paraId="334898CC" w14:textId="77777777" w:rsidR="00A707A1" w:rsidRDefault="00A707A1" w:rsidP="00EE28BC">
      <w:pPr>
        <w:pStyle w:val="a9"/>
        <w:numPr>
          <w:ilvl w:val="0"/>
          <w:numId w:val="43"/>
        </w:numPr>
        <w:rPr>
          <w:sz w:val="28"/>
          <w:szCs w:val="28"/>
        </w:rPr>
      </w:pPr>
      <w:r>
        <w:rPr>
          <w:sz w:val="28"/>
          <w:szCs w:val="28"/>
        </w:rPr>
        <w:t>液化天然气汽车槽车</w:t>
      </w:r>
      <w:r>
        <w:rPr>
          <w:sz w:val="28"/>
          <w:szCs w:val="28"/>
        </w:rPr>
        <w:t xml:space="preserve"> LNG tank truck</w:t>
      </w:r>
    </w:p>
    <w:p w14:paraId="031A896E" w14:textId="77777777" w:rsidR="00A707A1" w:rsidRDefault="00A707A1" w:rsidP="00A707A1">
      <w:pPr>
        <w:pStyle w:val="a9"/>
        <w:ind w:firstLineChars="200" w:firstLine="560"/>
        <w:rPr>
          <w:sz w:val="28"/>
          <w:szCs w:val="28"/>
        </w:rPr>
      </w:pPr>
      <w:r>
        <w:rPr>
          <w:sz w:val="28"/>
          <w:szCs w:val="28"/>
        </w:rPr>
        <w:t>将储罐固定在汽车底盘上，用于运输液化天然气的专用汽车。</w:t>
      </w:r>
    </w:p>
    <w:p w14:paraId="04B84061" w14:textId="77777777" w:rsidR="00A707A1" w:rsidRDefault="00A707A1" w:rsidP="00EE28BC">
      <w:pPr>
        <w:pStyle w:val="a9"/>
        <w:numPr>
          <w:ilvl w:val="0"/>
          <w:numId w:val="43"/>
        </w:numPr>
        <w:rPr>
          <w:sz w:val="28"/>
          <w:szCs w:val="28"/>
        </w:rPr>
      </w:pPr>
      <w:r>
        <w:rPr>
          <w:sz w:val="28"/>
          <w:szCs w:val="28"/>
        </w:rPr>
        <w:t>液化天然气装卸</w:t>
      </w:r>
      <w:r>
        <w:rPr>
          <w:sz w:val="28"/>
          <w:szCs w:val="28"/>
        </w:rPr>
        <w:t xml:space="preserve"> loading and unloading of LNG</w:t>
      </w:r>
    </w:p>
    <w:p w14:paraId="2B8A7692" w14:textId="77777777" w:rsidR="00A707A1" w:rsidRDefault="00A707A1" w:rsidP="00A707A1">
      <w:pPr>
        <w:pStyle w:val="a9"/>
        <w:ind w:firstLineChars="200" w:firstLine="560"/>
        <w:rPr>
          <w:sz w:val="28"/>
          <w:szCs w:val="28"/>
        </w:rPr>
      </w:pPr>
      <w:r>
        <w:rPr>
          <w:sz w:val="28"/>
          <w:szCs w:val="28"/>
        </w:rPr>
        <w:t>将液化天然气装入槽车或从槽车中将液化天然气卸出的操作。</w:t>
      </w:r>
    </w:p>
    <w:p w14:paraId="109EA887" w14:textId="77777777" w:rsidR="00A707A1" w:rsidRDefault="00A707A1" w:rsidP="00EE28BC">
      <w:pPr>
        <w:pStyle w:val="a9"/>
        <w:numPr>
          <w:ilvl w:val="0"/>
          <w:numId w:val="43"/>
        </w:numPr>
        <w:rPr>
          <w:sz w:val="28"/>
          <w:szCs w:val="28"/>
        </w:rPr>
      </w:pPr>
      <w:r>
        <w:rPr>
          <w:sz w:val="28"/>
          <w:szCs w:val="28"/>
        </w:rPr>
        <w:t>液化天然气装卸鹤管</w:t>
      </w:r>
      <w:r>
        <w:rPr>
          <w:sz w:val="28"/>
          <w:szCs w:val="28"/>
        </w:rPr>
        <w:t xml:space="preserve"> pipe handling crane</w:t>
      </w:r>
    </w:p>
    <w:p w14:paraId="31B3F2A0" w14:textId="77777777" w:rsidR="00A707A1" w:rsidRDefault="00A707A1" w:rsidP="00A707A1">
      <w:pPr>
        <w:pStyle w:val="a9"/>
        <w:ind w:firstLineChars="200" w:firstLine="560"/>
        <w:rPr>
          <w:sz w:val="28"/>
          <w:szCs w:val="28"/>
        </w:rPr>
      </w:pPr>
      <w:r>
        <w:rPr>
          <w:sz w:val="28"/>
          <w:szCs w:val="28"/>
        </w:rPr>
        <w:t>将旋转接头与刚性管道及弯头连接，实现火车槽车或汽车槽车与栈桥储运管线之间传输液体介质的专用设备。</w:t>
      </w:r>
    </w:p>
    <w:p w14:paraId="590EC9FC" w14:textId="77777777" w:rsidR="00A707A1" w:rsidRDefault="00A707A1" w:rsidP="00EE28BC">
      <w:pPr>
        <w:pStyle w:val="a9"/>
        <w:numPr>
          <w:ilvl w:val="0"/>
          <w:numId w:val="43"/>
        </w:numPr>
        <w:rPr>
          <w:sz w:val="28"/>
          <w:szCs w:val="28"/>
        </w:rPr>
      </w:pPr>
      <w:r>
        <w:rPr>
          <w:sz w:val="28"/>
          <w:szCs w:val="28"/>
        </w:rPr>
        <w:t>液化天然气装卸臂</w:t>
      </w:r>
      <w:r>
        <w:rPr>
          <w:sz w:val="28"/>
          <w:szCs w:val="28"/>
        </w:rPr>
        <w:t xml:space="preserve"> tank filling and loading and unloading line</w:t>
      </w:r>
    </w:p>
    <w:p w14:paraId="2767A9A8" w14:textId="77777777" w:rsidR="00A707A1" w:rsidRDefault="00A707A1" w:rsidP="00A707A1">
      <w:pPr>
        <w:pStyle w:val="a9"/>
        <w:ind w:firstLineChars="200" w:firstLine="560"/>
        <w:rPr>
          <w:sz w:val="28"/>
          <w:szCs w:val="28"/>
        </w:rPr>
      </w:pPr>
      <w:r>
        <w:rPr>
          <w:sz w:val="28"/>
          <w:szCs w:val="28"/>
        </w:rPr>
        <w:t>由柱体、装卸鹤管等组成，可自由转向、伸缩的用于装卸液化天然气专用设备。</w:t>
      </w:r>
    </w:p>
    <w:p w14:paraId="28A14300" w14:textId="77777777" w:rsidR="00A707A1" w:rsidRDefault="00A707A1" w:rsidP="00EE28BC">
      <w:pPr>
        <w:pStyle w:val="a9"/>
        <w:numPr>
          <w:ilvl w:val="0"/>
          <w:numId w:val="43"/>
        </w:numPr>
        <w:rPr>
          <w:sz w:val="28"/>
          <w:szCs w:val="28"/>
        </w:rPr>
      </w:pPr>
      <w:r>
        <w:rPr>
          <w:sz w:val="28"/>
          <w:szCs w:val="28"/>
        </w:rPr>
        <w:t>液化天然气装卸台</w:t>
      </w:r>
      <w:r>
        <w:rPr>
          <w:sz w:val="28"/>
          <w:szCs w:val="28"/>
        </w:rPr>
        <w:t xml:space="preserve"> loading and unloading platform </w:t>
      </w:r>
    </w:p>
    <w:p w14:paraId="4D942334" w14:textId="77777777" w:rsidR="00A707A1" w:rsidRDefault="00A707A1" w:rsidP="00A707A1">
      <w:pPr>
        <w:pStyle w:val="a9"/>
        <w:ind w:firstLineChars="200" w:firstLine="560"/>
        <w:rPr>
          <w:sz w:val="28"/>
          <w:szCs w:val="28"/>
        </w:rPr>
      </w:pPr>
      <w:r>
        <w:rPr>
          <w:sz w:val="28"/>
          <w:szCs w:val="28"/>
        </w:rPr>
        <w:t>由工艺管道、装卸鹤管或高压胶管、快装接头等组成，具有为汽车槽车进行装卸液化天然气的专用操作平台。</w:t>
      </w:r>
    </w:p>
    <w:p w14:paraId="64975894" w14:textId="77777777" w:rsidR="00A707A1" w:rsidRDefault="00A707A1" w:rsidP="00EE28BC">
      <w:pPr>
        <w:pStyle w:val="a9"/>
        <w:numPr>
          <w:ilvl w:val="0"/>
          <w:numId w:val="43"/>
        </w:numPr>
        <w:rPr>
          <w:sz w:val="28"/>
          <w:szCs w:val="28"/>
        </w:rPr>
      </w:pPr>
      <w:r>
        <w:rPr>
          <w:sz w:val="28"/>
          <w:szCs w:val="28"/>
        </w:rPr>
        <w:t>液化天然气气化站</w:t>
      </w:r>
      <w:r>
        <w:rPr>
          <w:sz w:val="28"/>
          <w:szCs w:val="28"/>
        </w:rPr>
        <w:t>LNG vaporizing station</w:t>
      </w:r>
    </w:p>
    <w:p w14:paraId="1D2E22E6" w14:textId="77777777" w:rsidR="00A707A1" w:rsidRDefault="00A707A1" w:rsidP="00A707A1">
      <w:pPr>
        <w:pStyle w:val="a9"/>
        <w:ind w:firstLineChars="200" w:firstLine="560"/>
        <w:rPr>
          <w:sz w:val="28"/>
          <w:szCs w:val="28"/>
        </w:rPr>
      </w:pPr>
      <w:r>
        <w:rPr>
          <w:sz w:val="28"/>
          <w:szCs w:val="28"/>
        </w:rPr>
        <w:t>利用液化天然气储罐作为储气设施，具有接收、储存气化、调压、计量、加臭功能，并向城镇燃气输配管网输送天然气的专门场所。</w:t>
      </w:r>
    </w:p>
    <w:p w14:paraId="53D97F13" w14:textId="77777777" w:rsidR="00A707A1" w:rsidRDefault="00A707A1" w:rsidP="00EE28BC">
      <w:pPr>
        <w:pStyle w:val="a9"/>
        <w:numPr>
          <w:ilvl w:val="0"/>
          <w:numId w:val="43"/>
        </w:numPr>
        <w:rPr>
          <w:sz w:val="28"/>
          <w:szCs w:val="28"/>
        </w:rPr>
      </w:pPr>
      <w:r>
        <w:rPr>
          <w:sz w:val="28"/>
          <w:szCs w:val="28"/>
        </w:rPr>
        <w:t>液化天然气瓶组气化站</w:t>
      </w:r>
      <w:r>
        <w:rPr>
          <w:sz w:val="28"/>
          <w:szCs w:val="28"/>
        </w:rPr>
        <w:t xml:space="preserve"> vaporizing station of LNG multiple cylinder installation</w:t>
      </w:r>
    </w:p>
    <w:p w14:paraId="59ECE121" w14:textId="77777777" w:rsidR="00A707A1" w:rsidRDefault="00A707A1" w:rsidP="00A707A1">
      <w:pPr>
        <w:pStyle w:val="a9"/>
        <w:ind w:firstLineChars="200" w:firstLine="560"/>
        <w:rPr>
          <w:sz w:val="28"/>
          <w:szCs w:val="28"/>
        </w:rPr>
      </w:pPr>
      <w:r>
        <w:rPr>
          <w:sz w:val="28"/>
          <w:szCs w:val="28"/>
        </w:rPr>
        <w:t>利用液化天然气瓶组作为储气设施，具有储存、气化、调压、计量、加臭功能，并向用户供气的专门场所。</w:t>
      </w:r>
    </w:p>
    <w:p w14:paraId="7326846E" w14:textId="77777777" w:rsidR="00A707A1" w:rsidRDefault="00A707A1" w:rsidP="00EE28BC">
      <w:pPr>
        <w:pStyle w:val="a9"/>
        <w:numPr>
          <w:ilvl w:val="0"/>
          <w:numId w:val="43"/>
        </w:numPr>
        <w:rPr>
          <w:sz w:val="28"/>
          <w:szCs w:val="28"/>
        </w:rPr>
      </w:pPr>
      <w:r>
        <w:rPr>
          <w:sz w:val="28"/>
          <w:szCs w:val="28"/>
        </w:rPr>
        <w:t>液化天然气卸车系统</w:t>
      </w:r>
      <w:r>
        <w:rPr>
          <w:sz w:val="28"/>
          <w:szCs w:val="28"/>
        </w:rPr>
        <w:t xml:space="preserve"> LNG unloading system</w:t>
      </w:r>
    </w:p>
    <w:p w14:paraId="27B37735" w14:textId="77777777" w:rsidR="00A707A1" w:rsidRDefault="00A707A1" w:rsidP="00A707A1">
      <w:pPr>
        <w:pStyle w:val="a9"/>
        <w:ind w:firstLineChars="200" w:firstLine="560"/>
        <w:rPr>
          <w:sz w:val="28"/>
          <w:szCs w:val="28"/>
        </w:rPr>
      </w:pPr>
      <w:r>
        <w:rPr>
          <w:sz w:val="28"/>
          <w:szCs w:val="28"/>
        </w:rPr>
        <w:t>将液化天然气从槽车卸到储罐里的整套设施，包括装卸台、卸车工艺管道、卸车增压装置和储罐等。</w:t>
      </w:r>
    </w:p>
    <w:p w14:paraId="7ABA6171" w14:textId="3EAD163D" w:rsidR="00A707A1" w:rsidRDefault="00A707A1" w:rsidP="00EE28BC">
      <w:pPr>
        <w:pStyle w:val="a9"/>
        <w:numPr>
          <w:ilvl w:val="0"/>
          <w:numId w:val="43"/>
        </w:numPr>
        <w:rPr>
          <w:sz w:val="28"/>
          <w:szCs w:val="28"/>
        </w:rPr>
      </w:pPr>
      <w:r>
        <w:rPr>
          <w:sz w:val="28"/>
          <w:szCs w:val="28"/>
        </w:rPr>
        <w:t>液化天然气储罐</w:t>
      </w:r>
      <w:r>
        <w:rPr>
          <w:sz w:val="28"/>
          <w:szCs w:val="28"/>
        </w:rPr>
        <w:t xml:space="preserve"> </w:t>
      </w:r>
      <w:r w:rsidR="00933223">
        <w:rPr>
          <w:sz w:val="28"/>
          <w:szCs w:val="28"/>
        </w:rPr>
        <w:t>LNG storage tank</w:t>
      </w:r>
    </w:p>
    <w:p w14:paraId="5B39195F" w14:textId="77777777" w:rsidR="00A707A1" w:rsidRDefault="00A707A1" w:rsidP="00A707A1">
      <w:pPr>
        <w:pStyle w:val="a9"/>
        <w:ind w:firstLineChars="200" w:firstLine="560"/>
        <w:rPr>
          <w:sz w:val="28"/>
          <w:szCs w:val="28"/>
        </w:rPr>
      </w:pPr>
      <w:r>
        <w:rPr>
          <w:sz w:val="28"/>
          <w:szCs w:val="28"/>
        </w:rPr>
        <w:t>具有耐低温和隔热性能，用于储存液化天然气的罐体。</w:t>
      </w:r>
    </w:p>
    <w:p w14:paraId="6795EC55" w14:textId="61695AE9" w:rsidR="00A707A1" w:rsidRDefault="00A707A1" w:rsidP="00EE28BC">
      <w:pPr>
        <w:pStyle w:val="a9"/>
        <w:numPr>
          <w:ilvl w:val="0"/>
          <w:numId w:val="43"/>
        </w:numPr>
        <w:rPr>
          <w:sz w:val="28"/>
          <w:szCs w:val="28"/>
        </w:rPr>
      </w:pPr>
      <w:r>
        <w:rPr>
          <w:sz w:val="28"/>
          <w:szCs w:val="28"/>
        </w:rPr>
        <w:lastRenderedPageBreak/>
        <w:t>双金属储罐</w:t>
      </w:r>
      <w:r>
        <w:rPr>
          <w:sz w:val="28"/>
          <w:szCs w:val="28"/>
        </w:rPr>
        <w:t xml:space="preserve"> double shell </w:t>
      </w:r>
      <w:r w:rsidR="00933223">
        <w:rPr>
          <w:sz w:val="28"/>
          <w:szCs w:val="28"/>
        </w:rPr>
        <w:t xml:space="preserve">storage </w:t>
      </w:r>
      <w:r>
        <w:rPr>
          <w:sz w:val="28"/>
          <w:szCs w:val="28"/>
        </w:rPr>
        <w:t>tank</w:t>
      </w:r>
    </w:p>
    <w:p w14:paraId="7D9857A9" w14:textId="77777777" w:rsidR="00A707A1" w:rsidRDefault="00A707A1" w:rsidP="00A707A1">
      <w:pPr>
        <w:pStyle w:val="a9"/>
        <w:ind w:firstLineChars="200" w:firstLine="560"/>
        <w:rPr>
          <w:sz w:val="28"/>
          <w:szCs w:val="28"/>
        </w:rPr>
      </w:pPr>
      <w:r>
        <w:rPr>
          <w:sz w:val="28"/>
          <w:szCs w:val="28"/>
        </w:rPr>
        <w:t>内外罐均采用金属材料的液化天然气储罐，内罐为耐低温材料，外罐为耐低温材料或非耐低温材料，在内外罐之间有隔热层。</w:t>
      </w:r>
    </w:p>
    <w:p w14:paraId="24EEA421" w14:textId="4A0D5C51" w:rsidR="00A707A1" w:rsidRDefault="00A707A1" w:rsidP="00EE28BC">
      <w:pPr>
        <w:pStyle w:val="a9"/>
        <w:numPr>
          <w:ilvl w:val="0"/>
          <w:numId w:val="43"/>
        </w:numPr>
        <w:rPr>
          <w:sz w:val="28"/>
          <w:szCs w:val="28"/>
        </w:rPr>
      </w:pPr>
      <w:r>
        <w:rPr>
          <w:sz w:val="28"/>
          <w:szCs w:val="28"/>
        </w:rPr>
        <w:t>预应力混凝土储罐</w:t>
      </w:r>
      <w:r>
        <w:rPr>
          <w:sz w:val="28"/>
          <w:szCs w:val="28"/>
        </w:rPr>
        <w:t xml:space="preserve"> prestressed concrete </w:t>
      </w:r>
      <w:r w:rsidR="00933223">
        <w:rPr>
          <w:sz w:val="28"/>
          <w:szCs w:val="28"/>
        </w:rPr>
        <w:t xml:space="preserve">storage  </w:t>
      </w:r>
      <w:r>
        <w:rPr>
          <w:sz w:val="28"/>
          <w:szCs w:val="28"/>
        </w:rPr>
        <w:t>tank</w:t>
      </w:r>
    </w:p>
    <w:p w14:paraId="721B4693" w14:textId="77777777" w:rsidR="00A707A1" w:rsidRDefault="00A707A1" w:rsidP="00A707A1">
      <w:pPr>
        <w:pStyle w:val="a9"/>
        <w:ind w:firstLineChars="200" w:firstLine="560"/>
        <w:rPr>
          <w:sz w:val="28"/>
          <w:szCs w:val="28"/>
        </w:rPr>
      </w:pPr>
      <w:r>
        <w:rPr>
          <w:sz w:val="28"/>
          <w:szCs w:val="28"/>
        </w:rPr>
        <w:t>采用混凝土作为储罐材质，在混凝土内布置预应力筋，张拉后在罐体混凝土建立合理的预应力，防止混凝土产生裂缝以保证液化天然气不外泄。</w:t>
      </w:r>
    </w:p>
    <w:p w14:paraId="1B8CE940" w14:textId="1B3D1D0B" w:rsidR="00A707A1" w:rsidRDefault="00A707A1" w:rsidP="00933223">
      <w:pPr>
        <w:pStyle w:val="a9"/>
        <w:numPr>
          <w:ilvl w:val="0"/>
          <w:numId w:val="43"/>
        </w:numPr>
        <w:rPr>
          <w:sz w:val="28"/>
          <w:szCs w:val="28"/>
        </w:rPr>
      </w:pPr>
      <w:r>
        <w:rPr>
          <w:sz w:val="28"/>
          <w:szCs w:val="28"/>
        </w:rPr>
        <w:t>薄膜储罐</w:t>
      </w:r>
      <w:r>
        <w:rPr>
          <w:sz w:val="28"/>
          <w:szCs w:val="28"/>
        </w:rPr>
        <w:t xml:space="preserve"> membrane </w:t>
      </w:r>
      <w:r w:rsidR="00933223">
        <w:rPr>
          <w:sz w:val="28"/>
          <w:szCs w:val="28"/>
        </w:rPr>
        <w:t>storage tank</w:t>
      </w:r>
    </w:p>
    <w:p w14:paraId="07DD0648" w14:textId="77777777" w:rsidR="00A707A1" w:rsidRDefault="00A707A1" w:rsidP="00933223">
      <w:pPr>
        <w:pStyle w:val="a9"/>
        <w:ind w:firstLineChars="200" w:firstLine="560"/>
        <w:rPr>
          <w:sz w:val="28"/>
          <w:szCs w:val="28"/>
        </w:rPr>
      </w:pPr>
      <w:r>
        <w:rPr>
          <w:sz w:val="28"/>
          <w:szCs w:val="28"/>
        </w:rPr>
        <w:t>由金属薄膜、隔热层、混凝土组成的储罐。金属薄膜用于存储低温液体并起膨胀和收缩的作用；隔热层、混凝土起支撑的作用。</w:t>
      </w:r>
    </w:p>
    <w:p w14:paraId="45D99901" w14:textId="36ECAB3F" w:rsidR="00A707A1" w:rsidRDefault="00A707A1" w:rsidP="00EE28BC">
      <w:pPr>
        <w:pStyle w:val="a9"/>
        <w:numPr>
          <w:ilvl w:val="0"/>
          <w:numId w:val="43"/>
        </w:numPr>
        <w:rPr>
          <w:sz w:val="28"/>
          <w:szCs w:val="28"/>
        </w:rPr>
      </w:pPr>
      <w:r>
        <w:rPr>
          <w:sz w:val="28"/>
          <w:szCs w:val="28"/>
        </w:rPr>
        <w:t>单容积储罐</w:t>
      </w:r>
      <w:r>
        <w:rPr>
          <w:sz w:val="28"/>
          <w:szCs w:val="28"/>
        </w:rPr>
        <w:t xml:space="preserve"> single containment </w:t>
      </w:r>
      <w:r w:rsidR="00933223">
        <w:rPr>
          <w:sz w:val="28"/>
          <w:szCs w:val="28"/>
        </w:rPr>
        <w:t>storage tank</w:t>
      </w:r>
    </w:p>
    <w:p w14:paraId="47CF8744" w14:textId="77777777" w:rsidR="00A707A1" w:rsidRDefault="00A707A1" w:rsidP="00A707A1">
      <w:pPr>
        <w:pStyle w:val="a9"/>
        <w:ind w:firstLineChars="200" w:firstLine="560"/>
        <w:rPr>
          <w:sz w:val="28"/>
          <w:szCs w:val="28"/>
        </w:rPr>
      </w:pPr>
      <w:r>
        <w:rPr>
          <w:sz w:val="28"/>
          <w:szCs w:val="28"/>
        </w:rPr>
        <w:t>单壁储罐或由内罐和外部容器组成的储罐。内罐用于存储低温液体，外部容器主要起固定和保护隔热层、保持吹扫气体压力的作用，不用于容纳内罐泄漏时的低温液体。</w:t>
      </w:r>
    </w:p>
    <w:p w14:paraId="2F9B270A" w14:textId="6611DF03" w:rsidR="00A707A1" w:rsidRDefault="00A707A1" w:rsidP="00EE28BC">
      <w:pPr>
        <w:pStyle w:val="a9"/>
        <w:numPr>
          <w:ilvl w:val="0"/>
          <w:numId w:val="43"/>
        </w:numPr>
        <w:rPr>
          <w:sz w:val="28"/>
          <w:szCs w:val="28"/>
        </w:rPr>
      </w:pPr>
      <w:r>
        <w:rPr>
          <w:sz w:val="28"/>
          <w:szCs w:val="28"/>
        </w:rPr>
        <w:t>双容积储罐</w:t>
      </w:r>
      <w:r>
        <w:rPr>
          <w:sz w:val="28"/>
          <w:szCs w:val="28"/>
        </w:rPr>
        <w:t xml:space="preserve"> double containment </w:t>
      </w:r>
      <w:r w:rsidR="00933223">
        <w:rPr>
          <w:sz w:val="28"/>
          <w:szCs w:val="28"/>
        </w:rPr>
        <w:t>storage tank</w:t>
      </w:r>
    </w:p>
    <w:p w14:paraId="6E357FF9" w14:textId="77777777" w:rsidR="00A707A1" w:rsidRDefault="00A707A1" w:rsidP="00A707A1">
      <w:pPr>
        <w:pStyle w:val="a9"/>
        <w:ind w:firstLineChars="200" w:firstLine="560"/>
        <w:rPr>
          <w:sz w:val="28"/>
          <w:szCs w:val="28"/>
        </w:rPr>
      </w:pPr>
      <w:r>
        <w:rPr>
          <w:sz w:val="28"/>
          <w:szCs w:val="28"/>
        </w:rPr>
        <w:t>内罐和外罐都能单独容纳所储存的低温液体的双层储罐。当内罐中有液体泄漏时，外罐可用来容纳这些泄漏出的低温液体，但不能用来容纳因液体泄漏而产生的蒸发气。</w:t>
      </w:r>
    </w:p>
    <w:p w14:paraId="3B6D1397" w14:textId="6D29587C" w:rsidR="00A707A1" w:rsidRDefault="00A707A1" w:rsidP="00EE28BC">
      <w:pPr>
        <w:pStyle w:val="a9"/>
        <w:numPr>
          <w:ilvl w:val="0"/>
          <w:numId w:val="43"/>
        </w:numPr>
        <w:rPr>
          <w:sz w:val="28"/>
          <w:szCs w:val="28"/>
        </w:rPr>
      </w:pPr>
      <w:r>
        <w:rPr>
          <w:sz w:val="28"/>
          <w:szCs w:val="28"/>
        </w:rPr>
        <w:t>全容积储罐</w:t>
      </w:r>
      <w:r>
        <w:rPr>
          <w:sz w:val="28"/>
          <w:szCs w:val="28"/>
        </w:rPr>
        <w:t xml:space="preserve"> full containment </w:t>
      </w:r>
      <w:r w:rsidR="00933223">
        <w:rPr>
          <w:sz w:val="28"/>
          <w:szCs w:val="28"/>
        </w:rPr>
        <w:t>storage tank</w:t>
      </w:r>
    </w:p>
    <w:p w14:paraId="62954D89" w14:textId="77777777" w:rsidR="00A707A1" w:rsidRDefault="00A707A1" w:rsidP="00A707A1">
      <w:pPr>
        <w:pStyle w:val="a9"/>
        <w:ind w:firstLineChars="200" w:firstLine="560"/>
        <w:rPr>
          <w:sz w:val="28"/>
          <w:szCs w:val="28"/>
        </w:rPr>
      </w:pPr>
      <w:r>
        <w:rPr>
          <w:sz w:val="28"/>
          <w:szCs w:val="28"/>
        </w:rPr>
        <w:t>内罐和外罐都能单独容纳所储存的低温液体的双层储罐。当内罐中有液体泄漏时，外罐既能容纳低温液体也能排放因液体泄漏而产生的蒸发气。</w:t>
      </w:r>
    </w:p>
    <w:p w14:paraId="040F670C" w14:textId="03C14144" w:rsidR="00A707A1" w:rsidRDefault="00A707A1" w:rsidP="00EE28BC">
      <w:pPr>
        <w:pStyle w:val="a9"/>
        <w:numPr>
          <w:ilvl w:val="0"/>
          <w:numId w:val="43"/>
        </w:numPr>
        <w:rPr>
          <w:sz w:val="28"/>
          <w:szCs w:val="28"/>
        </w:rPr>
      </w:pPr>
      <w:r>
        <w:rPr>
          <w:sz w:val="28"/>
          <w:szCs w:val="28"/>
        </w:rPr>
        <w:t>立式液化天然气储罐</w:t>
      </w:r>
      <w:r>
        <w:rPr>
          <w:sz w:val="28"/>
          <w:szCs w:val="28"/>
        </w:rPr>
        <w:t xml:space="preserve"> vertical LNG </w:t>
      </w:r>
      <w:r w:rsidR="00933223">
        <w:rPr>
          <w:sz w:val="28"/>
          <w:szCs w:val="28"/>
        </w:rPr>
        <w:t>storage tank</w:t>
      </w:r>
    </w:p>
    <w:p w14:paraId="5DF0ED88" w14:textId="77777777" w:rsidR="00A707A1" w:rsidRDefault="00A707A1" w:rsidP="00A707A1">
      <w:pPr>
        <w:pStyle w:val="a9"/>
        <w:ind w:firstLineChars="200" w:firstLine="560"/>
        <w:rPr>
          <w:sz w:val="28"/>
          <w:szCs w:val="28"/>
        </w:rPr>
      </w:pPr>
      <w:r>
        <w:rPr>
          <w:sz w:val="28"/>
          <w:szCs w:val="28"/>
        </w:rPr>
        <w:t>内外罐均为立式圆筒的双金属储罐，内罐和接口管采用耐低温不锈钢，外罐采用压力容器用钢。</w:t>
      </w:r>
    </w:p>
    <w:p w14:paraId="5AEDD0F6" w14:textId="60751276" w:rsidR="00A707A1" w:rsidRDefault="00A707A1" w:rsidP="00EE28BC">
      <w:pPr>
        <w:pStyle w:val="a9"/>
        <w:numPr>
          <w:ilvl w:val="0"/>
          <w:numId w:val="43"/>
        </w:numPr>
        <w:rPr>
          <w:sz w:val="28"/>
          <w:szCs w:val="28"/>
        </w:rPr>
      </w:pPr>
      <w:r>
        <w:rPr>
          <w:sz w:val="28"/>
          <w:szCs w:val="28"/>
        </w:rPr>
        <w:lastRenderedPageBreak/>
        <w:t>液化天然气子母储罐</w:t>
      </w:r>
      <w:r>
        <w:rPr>
          <w:sz w:val="28"/>
          <w:szCs w:val="28"/>
        </w:rPr>
        <w:t xml:space="preserve"> </w:t>
      </w:r>
      <w:r w:rsidR="00933223">
        <w:rPr>
          <w:sz w:val="28"/>
          <w:szCs w:val="28"/>
        </w:rPr>
        <w:t>LNG</w:t>
      </w:r>
      <w:r>
        <w:rPr>
          <w:sz w:val="28"/>
          <w:szCs w:val="28"/>
        </w:rPr>
        <w:t xml:space="preserve"> main and sub-</w:t>
      </w:r>
      <w:r w:rsidR="00933223">
        <w:rPr>
          <w:sz w:val="28"/>
          <w:szCs w:val="28"/>
        </w:rPr>
        <w:t>storage tank</w:t>
      </w:r>
    </w:p>
    <w:p w14:paraId="70764927" w14:textId="77777777" w:rsidR="00A707A1" w:rsidRDefault="00A707A1" w:rsidP="00A707A1">
      <w:pPr>
        <w:pStyle w:val="a9"/>
        <w:ind w:firstLineChars="200" w:firstLine="560"/>
        <w:rPr>
          <w:sz w:val="28"/>
          <w:szCs w:val="28"/>
        </w:rPr>
      </w:pPr>
      <w:r>
        <w:rPr>
          <w:sz w:val="28"/>
          <w:szCs w:val="28"/>
        </w:rPr>
        <w:t>将多个立式圆筒形内罐（子罐）并联组装在一个大型立式平底拱盖筒形外罐（母罐）内的双金属储罐，外罐为常压罐。</w:t>
      </w:r>
    </w:p>
    <w:p w14:paraId="51F657A5" w14:textId="77777777" w:rsidR="00A707A1" w:rsidRDefault="00A707A1" w:rsidP="00EE28BC">
      <w:pPr>
        <w:pStyle w:val="a9"/>
        <w:numPr>
          <w:ilvl w:val="0"/>
          <w:numId w:val="43"/>
        </w:numPr>
        <w:rPr>
          <w:sz w:val="28"/>
          <w:szCs w:val="28"/>
        </w:rPr>
      </w:pPr>
      <w:r>
        <w:rPr>
          <w:sz w:val="28"/>
          <w:szCs w:val="28"/>
        </w:rPr>
        <w:t>液化天然气分层</w:t>
      </w:r>
      <w:r>
        <w:rPr>
          <w:sz w:val="28"/>
          <w:szCs w:val="28"/>
        </w:rPr>
        <w:t xml:space="preserve"> LNG stratification</w:t>
      </w:r>
    </w:p>
    <w:p w14:paraId="728D2CE8" w14:textId="77777777" w:rsidR="00A707A1" w:rsidRDefault="00A707A1" w:rsidP="00A707A1">
      <w:pPr>
        <w:pStyle w:val="a9"/>
        <w:ind w:firstLineChars="200" w:firstLine="560"/>
        <w:rPr>
          <w:sz w:val="28"/>
          <w:szCs w:val="28"/>
        </w:rPr>
      </w:pPr>
      <w:r>
        <w:rPr>
          <w:sz w:val="28"/>
          <w:szCs w:val="28"/>
        </w:rPr>
        <w:t>储罐内不同密度、不同温度的液化天然气液体，按密度不同分层分布的现象。</w:t>
      </w:r>
    </w:p>
    <w:p w14:paraId="0C8F98B8" w14:textId="2218AC04" w:rsidR="00A707A1" w:rsidRDefault="00A707A1" w:rsidP="00EE28BC">
      <w:pPr>
        <w:pStyle w:val="a9"/>
        <w:numPr>
          <w:ilvl w:val="0"/>
          <w:numId w:val="43"/>
        </w:numPr>
        <w:rPr>
          <w:sz w:val="28"/>
          <w:szCs w:val="28"/>
        </w:rPr>
      </w:pPr>
      <w:r>
        <w:rPr>
          <w:sz w:val="28"/>
          <w:szCs w:val="28"/>
        </w:rPr>
        <w:t>液化天然气涡旋</w:t>
      </w:r>
      <w:r>
        <w:rPr>
          <w:sz w:val="28"/>
          <w:szCs w:val="28"/>
        </w:rPr>
        <w:t xml:space="preserve"> </w:t>
      </w:r>
      <w:r w:rsidR="00933223">
        <w:rPr>
          <w:sz w:val="28"/>
          <w:szCs w:val="28"/>
        </w:rPr>
        <w:t xml:space="preserve">LNG </w:t>
      </w:r>
      <w:r>
        <w:rPr>
          <w:sz w:val="28"/>
          <w:szCs w:val="28"/>
        </w:rPr>
        <w:t xml:space="preserve">rollover </w:t>
      </w:r>
    </w:p>
    <w:p w14:paraId="7BE2704E" w14:textId="77777777" w:rsidR="00A707A1" w:rsidRDefault="00A707A1" w:rsidP="00A707A1">
      <w:pPr>
        <w:pStyle w:val="a9"/>
        <w:ind w:firstLineChars="200" w:firstLine="560"/>
        <w:rPr>
          <w:sz w:val="28"/>
          <w:szCs w:val="28"/>
        </w:rPr>
      </w:pPr>
      <w:r>
        <w:rPr>
          <w:sz w:val="28"/>
          <w:szCs w:val="28"/>
        </w:rPr>
        <w:t>因储罐壁漏入的热量，使分层的液化天然气液体的密度改变，破坏了分层平衡，造成储罐内液化天然气翻腾出现涡旋的现象。</w:t>
      </w:r>
    </w:p>
    <w:p w14:paraId="1DAAEBC8" w14:textId="7201983C" w:rsidR="00A707A1" w:rsidRDefault="00A707A1" w:rsidP="00EE28BC">
      <w:pPr>
        <w:pStyle w:val="a9"/>
        <w:numPr>
          <w:ilvl w:val="0"/>
          <w:numId w:val="43"/>
        </w:numPr>
        <w:rPr>
          <w:sz w:val="28"/>
          <w:szCs w:val="28"/>
        </w:rPr>
      </w:pPr>
      <w:r>
        <w:rPr>
          <w:sz w:val="28"/>
          <w:szCs w:val="28"/>
        </w:rPr>
        <w:t>储罐静态蒸发率</w:t>
      </w:r>
      <w:r>
        <w:rPr>
          <w:sz w:val="28"/>
          <w:szCs w:val="28"/>
        </w:rPr>
        <w:t xml:space="preserve"> </w:t>
      </w:r>
      <w:r w:rsidR="00933223">
        <w:rPr>
          <w:sz w:val="28"/>
          <w:szCs w:val="28"/>
        </w:rPr>
        <w:t xml:space="preserve">storage </w:t>
      </w:r>
      <w:r>
        <w:rPr>
          <w:sz w:val="28"/>
          <w:szCs w:val="28"/>
        </w:rPr>
        <w:t>tank static vaporizing rate</w:t>
      </w:r>
    </w:p>
    <w:p w14:paraId="41240D28" w14:textId="02C9F637" w:rsidR="00A707A1" w:rsidRDefault="00A707A1" w:rsidP="00A707A1">
      <w:pPr>
        <w:pStyle w:val="a9"/>
        <w:ind w:firstLineChars="200" w:firstLine="560"/>
        <w:rPr>
          <w:sz w:val="28"/>
          <w:szCs w:val="28"/>
        </w:rPr>
      </w:pPr>
      <w:r>
        <w:rPr>
          <w:sz w:val="28"/>
          <w:szCs w:val="28"/>
        </w:rPr>
        <w:t>储罐内的低温液体达到热平衡后，在</w:t>
      </w:r>
      <w:r>
        <w:rPr>
          <w:sz w:val="28"/>
          <w:szCs w:val="28"/>
        </w:rPr>
        <w:t>24</w:t>
      </w:r>
      <w:r>
        <w:rPr>
          <w:sz w:val="28"/>
          <w:szCs w:val="28"/>
        </w:rPr>
        <w:t>小时内自然蒸发损失的质量与储罐有效容积可充装液体质量的比值。</w:t>
      </w:r>
    </w:p>
    <w:p w14:paraId="31248F9E" w14:textId="77777777" w:rsidR="00A707A1" w:rsidRDefault="00A707A1" w:rsidP="00EE28BC">
      <w:pPr>
        <w:pStyle w:val="a9"/>
        <w:numPr>
          <w:ilvl w:val="0"/>
          <w:numId w:val="43"/>
        </w:numPr>
        <w:rPr>
          <w:sz w:val="28"/>
          <w:szCs w:val="28"/>
        </w:rPr>
      </w:pPr>
      <w:r>
        <w:rPr>
          <w:sz w:val="28"/>
          <w:szCs w:val="28"/>
        </w:rPr>
        <w:t>环境气化器</w:t>
      </w:r>
      <w:r>
        <w:rPr>
          <w:sz w:val="28"/>
          <w:szCs w:val="28"/>
        </w:rPr>
        <w:t xml:space="preserve"> ambient vaporizer</w:t>
      </w:r>
    </w:p>
    <w:p w14:paraId="62A678BD" w14:textId="77777777" w:rsidR="00A707A1" w:rsidRDefault="00A707A1" w:rsidP="00A707A1">
      <w:pPr>
        <w:pStyle w:val="a9"/>
        <w:ind w:firstLineChars="200" w:firstLine="560"/>
        <w:rPr>
          <w:sz w:val="28"/>
          <w:szCs w:val="28"/>
        </w:rPr>
      </w:pPr>
      <w:r>
        <w:rPr>
          <w:sz w:val="28"/>
          <w:szCs w:val="28"/>
        </w:rPr>
        <w:t>从天然热源取热的气化器。包括空温式气化器和水温式气化器。</w:t>
      </w:r>
    </w:p>
    <w:p w14:paraId="79CC49F4" w14:textId="77777777" w:rsidR="00A707A1" w:rsidRDefault="00A707A1" w:rsidP="00EE28BC">
      <w:pPr>
        <w:pStyle w:val="a9"/>
        <w:numPr>
          <w:ilvl w:val="0"/>
          <w:numId w:val="43"/>
        </w:numPr>
        <w:rPr>
          <w:sz w:val="28"/>
          <w:szCs w:val="28"/>
        </w:rPr>
      </w:pPr>
      <w:r>
        <w:rPr>
          <w:sz w:val="28"/>
          <w:szCs w:val="28"/>
        </w:rPr>
        <w:t>工艺气化器</w:t>
      </w:r>
      <w:r>
        <w:rPr>
          <w:sz w:val="28"/>
          <w:szCs w:val="28"/>
        </w:rPr>
        <w:t xml:space="preserve"> process vaporizer</w:t>
      </w:r>
    </w:p>
    <w:p w14:paraId="2D3E02BD" w14:textId="77777777" w:rsidR="00A707A1" w:rsidRDefault="00A707A1" w:rsidP="00A707A1">
      <w:pPr>
        <w:pStyle w:val="a9"/>
        <w:ind w:firstLineChars="200" w:firstLine="560"/>
        <w:rPr>
          <w:sz w:val="28"/>
          <w:szCs w:val="28"/>
        </w:rPr>
      </w:pPr>
      <w:r>
        <w:rPr>
          <w:sz w:val="28"/>
          <w:szCs w:val="28"/>
        </w:rPr>
        <w:t>从其他的热动力过程、化学过程或从液化天然气的制冷过程取热的气化器。</w:t>
      </w:r>
    </w:p>
    <w:p w14:paraId="5DB8B159" w14:textId="77777777" w:rsidR="00A707A1" w:rsidRDefault="00A707A1" w:rsidP="00EE28BC">
      <w:pPr>
        <w:pStyle w:val="a9"/>
        <w:numPr>
          <w:ilvl w:val="0"/>
          <w:numId w:val="43"/>
        </w:numPr>
        <w:rPr>
          <w:sz w:val="28"/>
          <w:szCs w:val="28"/>
        </w:rPr>
      </w:pPr>
      <w:r>
        <w:rPr>
          <w:sz w:val="28"/>
          <w:szCs w:val="28"/>
        </w:rPr>
        <w:t>蒸发气</w:t>
      </w:r>
      <w:r>
        <w:rPr>
          <w:sz w:val="28"/>
          <w:szCs w:val="28"/>
        </w:rPr>
        <w:t>boiled-off gas</w:t>
      </w:r>
      <w:r>
        <w:rPr>
          <w:sz w:val="28"/>
          <w:szCs w:val="28"/>
        </w:rPr>
        <w:t>（</w:t>
      </w:r>
      <w:r>
        <w:rPr>
          <w:sz w:val="28"/>
          <w:szCs w:val="28"/>
        </w:rPr>
        <w:t>BOG</w:t>
      </w:r>
      <w:r>
        <w:rPr>
          <w:sz w:val="28"/>
          <w:szCs w:val="28"/>
        </w:rPr>
        <w:t>）</w:t>
      </w:r>
    </w:p>
    <w:p w14:paraId="1178851E" w14:textId="77777777" w:rsidR="00A707A1" w:rsidRDefault="00A707A1" w:rsidP="00A707A1">
      <w:pPr>
        <w:pStyle w:val="a9"/>
        <w:ind w:firstLineChars="200" w:firstLine="560"/>
        <w:rPr>
          <w:sz w:val="28"/>
          <w:szCs w:val="28"/>
        </w:rPr>
      </w:pPr>
      <w:r>
        <w:rPr>
          <w:sz w:val="28"/>
          <w:szCs w:val="28"/>
        </w:rPr>
        <w:t>液化天然气储存或输送时，由于吸收了漏入的热量使少部分液态天然气转化成的低温气态天然气。</w:t>
      </w:r>
    </w:p>
    <w:p w14:paraId="6AD428D4" w14:textId="77777777" w:rsidR="00A707A1" w:rsidRDefault="00A707A1" w:rsidP="00EE28BC">
      <w:pPr>
        <w:pStyle w:val="a9"/>
        <w:numPr>
          <w:ilvl w:val="0"/>
          <w:numId w:val="43"/>
        </w:numPr>
        <w:rPr>
          <w:sz w:val="28"/>
          <w:szCs w:val="28"/>
        </w:rPr>
      </w:pPr>
      <w:r>
        <w:rPr>
          <w:sz w:val="28"/>
          <w:szCs w:val="28"/>
        </w:rPr>
        <w:t>蒸发气加热器</w:t>
      </w:r>
      <w:r>
        <w:rPr>
          <w:sz w:val="28"/>
          <w:szCs w:val="28"/>
        </w:rPr>
        <w:t xml:space="preserve"> BOG heater</w:t>
      </w:r>
    </w:p>
    <w:p w14:paraId="682F42F3" w14:textId="77777777" w:rsidR="00A707A1" w:rsidRDefault="00A707A1" w:rsidP="00A707A1">
      <w:pPr>
        <w:pStyle w:val="a9"/>
        <w:ind w:firstLineChars="200" w:firstLine="560"/>
        <w:rPr>
          <w:sz w:val="28"/>
          <w:szCs w:val="28"/>
        </w:rPr>
      </w:pPr>
      <w:r>
        <w:rPr>
          <w:sz w:val="28"/>
          <w:szCs w:val="28"/>
        </w:rPr>
        <w:t>对自然蒸发的低温气态天然气进行加热的设备。</w:t>
      </w:r>
    </w:p>
    <w:p w14:paraId="40199A90" w14:textId="77777777" w:rsidR="00A707A1" w:rsidRDefault="00A707A1" w:rsidP="00EE28BC">
      <w:pPr>
        <w:pStyle w:val="a9"/>
        <w:numPr>
          <w:ilvl w:val="0"/>
          <w:numId w:val="43"/>
        </w:numPr>
        <w:rPr>
          <w:sz w:val="28"/>
          <w:szCs w:val="28"/>
        </w:rPr>
      </w:pPr>
      <w:r>
        <w:rPr>
          <w:sz w:val="28"/>
          <w:szCs w:val="28"/>
        </w:rPr>
        <w:t>放散气</w:t>
      </w:r>
      <w:r>
        <w:rPr>
          <w:sz w:val="28"/>
          <w:szCs w:val="28"/>
        </w:rPr>
        <w:t>emission ambient gas</w:t>
      </w:r>
      <w:r>
        <w:rPr>
          <w:sz w:val="28"/>
          <w:szCs w:val="28"/>
        </w:rPr>
        <w:t>（</w:t>
      </w:r>
      <w:r>
        <w:rPr>
          <w:sz w:val="28"/>
          <w:szCs w:val="28"/>
        </w:rPr>
        <w:t>EAG</w:t>
      </w:r>
      <w:r>
        <w:rPr>
          <w:sz w:val="28"/>
          <w:szCs w:val="28"/>
        </w:rPr>
        <w:t>）</w:t>
      </w:r>
    </w:p>
    <w:p w14:paraId="314B65D9" w14:textId="77777777" w:rsidR="00A707A1" w:rsidRDefault="00A707A1" w:rsidP="00A707A1">
      <w:pPr>
        <w:pStyle w:val="a9"/>
        <w:ind w:firstLineChars="200" w:firstLine="560"/>
        <w:rPr>
          <w:sz w:val="28"/>
          <w:szCs w:val="28"/>
        </w:rPr>
      </w:pPr>
      <w:r>
        <w:rPr>
          <w:sz w:val="28"/>
          <w:szCs w:val="28"/>
        </w:rPr>
        <w:t>当系统超压、检修时，液化天然气厂站集中放散的天然气。</w:t>
      </w:r>
    </w:p>
    <w:p w14:paraId="6D00462F" w14:textId="77777777" w:rsidR="00A707A1" w:rsidRDefault="00A707A1" w:rsidP="00EE28BC">
      <w:pPr>
        <w:pStyle w:val="a9"/>
        <w:numPr>
          <w:ilvl w:val="0"/>
          <w:numId w:val="43"/>
        </w:numPr>
        <w:rPr>
          <w:sz w:val="28"/>
          <w:szCs w:val="28"/>
        </w:rPr>
      </w:pPr>
      <w:r>
        <w:rPr>
          <w:sz w:val="28"/>
          <w:szCs w:val="28"/>
        </w:rPr>
        <w:t>放散气加热器</w:t>
      </w:r>
      <w:r>
        <w:rPr>
          <w:sz w:val="28"/>
          <w:szCs w:val="28"/>
        </w:rPr>
        <w:t xml:space="preserve"> EAG heater</w:t>
      </w:r>
    </w:p>
    <w:p w14:paraId="3E9163C6" w14:textId="77777777" w:rsidR="00A707A1" w:rsidRDefault="00A707A1" w:rsidP="00A707A1">
      <w:pPr>
        <w:pStyle w:val="a9"/>
        <w:ind w:firstLineChars="200" w:firstLine="560"/>
        <w:rPr>
          <w:sz w:val="28"/>
          <w:szCs w:val="28"/>
        </w:rPr>
      </w:pPr>
      <w:r>
        <w:rPr>
          <w:sz w:val="28"/>
          <w:szCs w:val="28"/>
        </w:rPr>
        <w:lastRenderedPageBreak/>
        <w:t>对放散气进行加热的装置。</w:t>
      </w:r>
    </w:p>
    <w:p w14:paraId="1A9E7A01" w14:textId="77777777" w:rsidR="00A707A1" w:rsidRDefault="00A707A1" w:rsidP="00EE28BC">
      <w:pPr>
        <w:pStyle w:val="a9"/>
        <w:numPr>
          <w:ilvl w:val="0"/>
          <w:numId w:val="43"/>
        </w:numPr>
        <w:rPr>
          <w:sz w:val="28"/>
          <w:szCs w:val="28"/>
        </w:rPr>
      </w:pPr>
      <w:r>
        <w:rPr>
          <w:sz w:val="28"/>
          <w:szCs w:val="28"/>
        </w:rPr>
        <w:t>增压气化器</w:t>
      </w:r>
      <w:r>
        <w:rPr>
          <w:sz w:val="28"/>
          <w:szCs w:val="28"/>
        </w:rPr>
        <w:t xml:space="preserve"> pressure booster</w:t>
      </w:r>
    </w:p>
    <w:p w14:paraId="4CBB27CB" w14:textId="77777777" w:rsidR="00A707A1" w:rsidRDefault="00A707A1" w:rsidP="00A707A1">
      <w:pPr>
        <w:pStyle w:val="a9"/>
        <w:ind w:firstLineChars="200" w:firstLine="560"/>
        <w:rPr>
          <w:sz w:val="28"/>
          <w:szCs w:val="28"/>
        </w:rPr>
      </w:pPr>
      <w:r>
        <w:rPr>
          <w:sz w:val="28"/>
          <w:szCs w:val="28"/>
        </w:rPr>
        <w:t>将储罐或槽车内的一部分液态天然气气化，气化后的气体再进入储罐或槽车，使其内部保持一定压力的设备。包括储罐增压器和卸车增压器。</w:t>
      </w:r>
    </w:p>
    <w:p w14:paraId="69B65D96" w14:textId="77777777" w:rsidR="00A707A1" w:rsidRDefault="00A707A1" w:rsidP="00EE28BC">
      <w:pPr>
        <w:pStyle w:val="a9"/>
        <w:numPr>
          <w:ilvl w:val="0"/>
          <w:numId w:val="43"/>
        </w:numPr>
        <w:rPr>
          <w:sz w:val="28"/>
          <w:szCs w:val="28"/>
        </w:rPr>
      </w:pPr>
      <w:r>
        <w:rPr>
          <w:sz w:val="28"/>
          <w:szCs w:val="28"/>
        </w:rPr>
        <w:t>预冷</w:t>
      </w:r>
      <w:r>
        <w:rPr>
          <w:sz w:val="28"/>
          <w:szCs w:val="28"/>
        </w:rPr>
        <w:t xml:space="preserve"> pre-cooling</w:t>
      </w:r>
    </w:p>
    <w:p w14:paraId="143123DA" w14:textId="77777777" w:rsidR="00A707A1" w:rsidRDefault="00A707A1" w:rsidP="00A707A1">
      <w:pPr>
        <w:pStyle w:val="a9"/>
        <w:ind w:firstLineChars="200" w:firstLine="560"/>
        <w:rPr>
          <w:sz w:val="28"/>
          <w:szCs w:val="28"/>
        </w:rPr>
      </w:pPr>
      <w:r>
        <w:rPr>
          <w:sz w:val="28"/>
          <w:szCs w:val="28"/>
        </w:rPr>
        <w:t>低温工艺系统投产前，预先用低温介质对输送和储存低温液体的管道及设备进行充分冷却的过程。</w:t>
      </w:r>
    </w:p>
    <w:p w14:paraId="78655219" w14:textId="77777777" w:rsidR="00A707A1" w:rsidRDefault="00A707A1" w:rsidP="00EE28BC">
      <w:pPr>
        <w:pStyle w:val="a9"/>
        <w:numPr>
          <w:ilvl w:val="0"/>
          <w:numId w:val="43"/>
        </w:numPr>
        <w:rPr>
          <w:sz w:val="28"/>
          <w:szCs w:val="28"/>
        </w:rPr>
      </w:pPr>
      <w:r>
        <w:rPr>
          <w:sz w:val="28"/>
          <w:szCs w:val="28"/>
        </w:rPr>
        <w:t>液化天然气加气站</w:t>
      </w:r>
      <w:r>
        <w:rPr>
          <w:sz w:val="28"/>
          <w:szCs w:val="28"/>
        </w:rPr>
        <w:t xml:space="preserve"> LNG fuelling station</w:t>
      </w:r>
    </w:p>
    <w:p w14:paraId="620B77E6" w14:textId="77777777" w:rsidR="00A707A1" w:rsidRDefault="00A707A1" w:rsidP="00A707A1">
      <w:pPr>
        <w:pStyle w:val="a9"/>
        <w:ind w:firstLineChars="200" w:firstLine="560"/>
        <w:rPr>
          <w:sz w:val="28"/>
          <w:szCs w:val="28"/>
        </w:rPr>
      </w:pPr>
      <w:r>
        <w:rPr>
          <w:sz w:val="28"/>
          <w:szCs w:val="28"/>
        </w:rPr>
        <w:t>为液化天然气汽车充装车用液化天然气的专门场所。</w:t>
      </w:r>
    </w:p>
    <w:p w14:paraId="3FE8256D" w14:textId="77777777" w:rsidR="00A707A1" w:rsidRDefault="00A707A1" w:rsidP="00EE28BC">
      <w:pPr>
        <w:pStyle w:val="a9"/>
        <w:numPr>
          <w:ilvl w:val="0"/>
          <w:numId w:val="43"/>
        </w:numPr>
        <w:rPr>
          <w:sz w:val="28"/>
          <w:szCs w:val="28"/>
        </w:rPr>
      </w:pPr>
      <w:r>
        <w:rPr>
          <w:sz w:val="28"/>
          <w:szCs w:val="28"/>
        </w:rPr>
        <w:t>液化天然气钢瓶</w:t>
      </w:r>
      <w:r>
        <w:rPr>
          <w:sz w:val="28"/>
          <w:szCs w:val="28"/>
        </w:rPr>
        <w:t xml:space="preserve"> LNG vessel</w:t>
      </w:r>
    </w:p>
    <w:p w14:paraId="47F0AD06" w14:textId="77777777" w:rsidR="00A707A1" w:rsidRDefault="00A707A1" w:rsidP="00A707A1">
      <w:pPr>
        <w:pStyle w:val="a9"/>
        <w:ind w:firstLineChars="200" w:firstLine="560"/>
        <w:rPr>
          <w:sz w:val="28"/>
          <w:szCs w:val="28"/>
        </w:rPr>
      </w:pPr>
      <w:r>
        <w:rPr>
          <w:sz w:val="28"/>
          <w:szCs w:val="28"/>
        </w:rPr>
        <w:t>用于储存液化天然气的小型容器。</w:t>
      </w:r>
    </w:p>
    <w:p w14:paraId="39FAB272" w14:textId="77777777" w:rsidR="00A707A1" w:rsidRDefault="00A707A1" w:rsidP="00EE28BC">
      <w:pPr>
        <w:pStyle w:val="a9"/>
        <w:numPr>
          <w:ilvl w:val="0"/>
          <w:numId w:val="43"/>
        </w:numPr>
        <w:rPr>
          <w:sz w:val="28"/>
          <w:szCs w:val="28"/>
        </w:rPr>
      </w:pPr>
      <w:r>
        <w:rPr>
          <w:sz w:val="28"/>
          <w:szCs w:val="28"/>
        </w:rPr>
        <w:t>液化天然气泵</w:t>
      </w:r>
      <w:r>
        <w:rPr>
          <w:sz w:val="28"/>
          <w:szCs w:val="28"/>
        </w:rPr>
        <w:t xml:space="preserve"> LNG pump</w:t>
      </w:r>
    </w:p>
    <w:p w14:paraId="619C7FED" w14:textId="77777777" w:rsidR="00A707A1" w:rsidRDefault="00A707A1" w:rsidP="00A707A1">
      <w:pPr>
        <w:pStyle w:val="a9"/>
        <w:ind w:firstLineChars="200" w:firstLine="560"/>
        <w:rPr>
          <w:sz w:val="28"/>
          <w:szCs w:val="28"/>
        </w:rPr>
      </w:pPr>
      <w:r>
        <w:rPr>
          <w:sz w:val="28"/>
          <w:szCs w:val="28"/>
        </w:rPr>
        <w:t>将电动机的机械能转化为压力能，输送液态天然气的设备。</w:t>
      </w:r>
    </w:p>
    <w:p w14:paraId="1A750EDE" w14:textId="77777777" w:rsidR="00A707A1" w:rsidRDefault="00A707A1" w:rsidP="00EE28BC">
      <w:pPr>
        <w:pStyle w:val="a9"/>
        <w:numPr>
          <w:ilvl w:val="0"/>
          <w:numId w:val="43"/>
        </w:numPr>
        <w:rPr>
          <w:sz w:val="28"/>
          <w:szCs w:val="28"/>
        </w:rPr>
      </w:pPr>
      <w:r>
        <w:rPr>
          <w:sz w:val="28"/>
          <w:szCs w:val="28"/>
        </w:rPr>
        <w:t>集液池</w:t>
      </w:r>
      <w:r>
        <w:rPr>
          <w:sz w:val="28"/>
          <w:szCs w:val="28"/>
        </w:rPr>
        <w:t xml:space="preserve"> liquefied natural gas collected pit</w:t>
      </w:r>
    </w:p>
    <w:p w14:paraId="17C81D56" w14:textId="77777777" w:rsidR="00A707A1" w:rsidRDefault="00A707A1" w:rsidP="00A707A1">
      <w:pPr>
        <w:pStyle w:val="a9"/>
        <w:ind w:firstLineChars="200" w:firstLine="560"/>
        <w:rPr>
          <w:sz w:val="28"/>
          <w:szCs w:val="28"/>
        </w:rPr>
      </w:pPr>
      <w:r>
        <w:rPr>
          <w:sz w:val="28"/>
          <w:szCs w:val="28"/>
        </w:rPr>
        <w:t>用于收集事故时泄漏至地面的液化天然气的构筑物。</w:t>
      </w:r>
    </w:p>
    <w:p w14:paraId="500B3BCE" w14:textId="77777777" w:rsidR="00A707A1" w:rsidRDefault="00A707A1" w:rsidP="00A707A1">
      <w:pPr>
        <w:pStyle w:val="a9"/>
        <w:tabs>
          <w:tab w:val="center" w:pos="4153"/>
          <w:tab w:val="left" w:pos="8222"/>
        </w:tabs>
        <w:spacing w:beforeLines="50" w:before="120" w:afterLines="50" w:after="120"/>
        <w:jc w:val="center"/>
        <w:outlineLvl w:val="2"/>
        <w:rPr>
          <w:rStyle w:val="Bodytext2Spacing2pt1"/>
          <w:rFonts w:eastAsia="仿宋"/>
          <w:color w:val="auto"/>
          <w:spacing w:val="50"/>
          <w:lang w:bidi="ar-SA"/>
        </w:rPr>
      </w:pPr>
      <w:bookmarkStart w:id="106" w:name="_Toc22045262"/>
      <w:bookmarkStart w:id="107" w:name="_Toc106984451"/>
      <w:bookmarkStart w:id="108" w:name="_Toc22044362"/>
      <w:bookmarkStart w:id="109" w:name="_Toc21964932"/>
      <w:bookmarkStart w:id="110" w:name="_Toc113291653"/>
      <w:r>
        <w:rPr>
          <w:rFonts w:eastAsia="仿宋"/>
          <w:bCs/>
          <w:sz w:val="28"/>
          <w:szCs w:val="28"/>
        </w:rPr>
        <w:t>III</w:t>
      </w:r>
      <w:r>
        <w:rPr>
          <w:rStyle w:val="Bodytext2Spacing2pt1"/>
          <w:rFonts w:eastAsia="仿宋"/>
          <w:color w:val="auto"/>
          <w:spacing w:val="50"/>
          <w:lang w:bidi="ar-SA"/>
        </w:rPr>
        <w:t xml:space="preserve"> </w:t>
      </w:r>
      <w:r>
        <w:rPr>
          <w:rFonts w:eastAsia="华文仿宋"/>
          <w:bCs/>
          <w:sz w:val="28"/>
          <w:szCs w:val="28"/>
        </w:rPr>
        <w:t>液化石油气供应站</w:t>
      </w:r>
      <w:bookmarkEnd w:id="106"/>
      <w:bookmarkEnd w:id="107"/>
      <w:bookmarkEnd w:id="108"/>
      <w:bookmarkEnd w:id="109"/>
      <w:bookmarkEnd w:id="110"/>
    </w:p>
    <w:p w14:paraId="5A021B63" w14:textId="77777777" w:rsidR="00A707A1" w:rsidRDefault="00A707A1" w:rsidP="00EE28BC">
      <w:pPr>
        <w:pStyle w:val="a9"/>
        <w:numPr>
          <w:ilvl w:val="0"/>
          <w:numId w:val="43"/>
        </w:numPr>
        <w:rPr>
          <w:sz w:val="28"/>
          <w:szCs w:val="28"/>
        </w:rPr>
      </w:pPr>
      <w:r>
        <w:rPr>
          <w:sz w:val="28"/>
          <w:szCs w:val="28"/>
        </w:rPr>
        <w:t>液化石油气槽船</w:t>
      </w:r>
      <w:r>
        <w:rPr>
          <w:sz w:val="28"/>
          <w:szCs w:val="28"/>
        </w:rPr>
        <w:t xml:space="preserve"> LPG tanker</w:t>
      </w:r>
    </w:p>
    <w:p w14:paraId="1DE17EBB" w14:textId="77777777" w:rsidR="00A707A1" w:rsidRDefault="00A707A1" w:rsidP="00A707A1">
      <w:pPr>
        <w:pStyle w:val="a9"/>
        <w:ind w:firstLineChars="200" w:firstLine="560"/>
        <w:rPr>
          <w:sz w:val="28"/>
          <w:szCs w:val="28"/>
        </w:rPr>
      </w:pPr>
      <w:r>
        <w:rPr>
          <w:sz w:val="28"/>
          <w:szCs w:val="28"/>
        </w:rPr>
        <w:t>设有一组或几组液化石油气储罐，用于运输液化石油气的专用船舶。包括常压低温船和常温高压船。</w:t>
      </w:r>
    </w:p>
    <w:p w14:paraId="79EAC8B9" w14:textId="77777777" w:rsidR="00A707A1" w:rsidRDefault="00A707A1" w:rsidP="00EE28BC">
      <w:pPr>
        <w:pStyle w:val="a9"/>
        <w:numPr>
          <w:ilvl w:val="0"/>
          <w:numId w:val="43"/>
        </w:numPr>
        <w:rPr>
          <w:sz w:val="28"/>
          <w:szCs w:val="28"/>
        </w:rPr>
      </w:pPr>
      <w:r>
        <w:rPr>
          <w:sz w:val="28"/>
          <w:szCs w:val="28"/>
        </w:rPr>
        <w:t>液化石油气铁路槽车</w:t>
      </w:r>
      <w:r>
        <w:rPr>
          <w:sz w:val="28"/>
          <w:szCs w:val="28"/>
        </w:rPr>
        <w:t xml:space="preserve"> LPG tank wagon </w:t>
      </w:r>
    </w:p>
    <w:p w14:paraId="3F23556C" w14:textId="77777777" w:rsidR="00A707A1" w:rsidRDefault="00A707A1" w:rsidP="00A707A1">
      <w:pPr>
        <w:pStyle w:val="a9"/>
        <w:ind w:firstLineChars="200" w:firstLine="560"/>
        <w:rPr>
          <w:sz w:val="28"/>
          <w:szCs w:val="28"/>
        </w:rPr>
      </w:pPr>
      <w:r>
        <w:rPr>
          <w:sz w:val="28"/>
          <w:szCs w:val="28"/>
        </w:rPr>
        <w:t>将储罐固定在火车的底盘上，用于运输液化石油气的铁路专用槽车。</w:t>
      </w:r>
    </w:p>
    <w:p w14:paraId="55DE3EAE" w14:textId="77777777" w:rsidR="00A707A1" w:rsidRDefault="00A707A1" w:rsidP="00EE28BC">
      <w:pPr>
        <w:pStyle w:val="a9"/>
        <w:numPr>
          <w:ilvl w:val="0"/>
          <w:numId w:val="43"/>
        </w:numPr>
        <w:rPr>
          <w:sz w:val="28"/>
          <w:szCs w:val="28"/>
        </w:rPr>
      </w:pPr>
      <w:r>
        <w:rPr>
          <w:sz w:val="28"/>
          <w:szCs w:val="28"/>
        </w:rPr>
        <w:t>液化石油气汽车槽车</w:t>
      </w:r>
      <w:r>
        <w:rPr>
          <w:sz w:val="28"/>
          <w:szCs w:val="28"/>
        </w:rPr>
        <w:t xml:space="preserve"> LPG tank truck</w:t>
      </w:r>
    </w:p>
    <w:p w14:paraId="4A177419" w14:textId="77777777" w:rsidR="00A707A1" w:rsidRDefault="00A707A1" w:rsidP="00A707A1">
      <w:pPr>
        <w:pStyle w:val="a9"/>
        <w:ind w:firstLineChars="200" w:firstLine="560"/>
        <w:rPr>
          <w:sz w:val="28"/>
          <w:szCs w:val="28"/>
        </w:rPr>
      </w:pPr>
      <w:r>
        <w:rPr>
          <w:sz w:val="28"/>
          <w:szCs w:val="28"/>
        </w:rPr>
        <w:t>将储罐固定在汽车底盘上，用于运输液化石油气的专用汽车。</w:t>
      </w:r>
    </w:p>
    <w:p w14:paraId="71BB458C" w14:textId="77777777" w:rsidR="00A707A1" w:rsidRDefault="00A707A1" w:rsidP="00EE28BC">
      <w:pPr>
        <w:pStyle w:val="a9"/>
        <w:numPr>
          <w:ilvl w:val="0"/>
          <w:numId w:val="43"/>
        </w:numPr>
        <w:rPr>
          <w:sz w:val="28"/>
          <w:szCs w:val="28"/>
        </w:rPr>
      </w:pPr>
      <w:r>
        <w:rPr>
          <w:sz w:val="28"/>
          <w:szCs w:val="28"/>
        </w:rPr>
        <w:lastRenderedPageBreak/>
        <w:t>液化石油气装卸</w:t>
      </w:r>
      <w:r>
        <w:rPr>
          <w:sz w:val="28"/>
          <w:szCs w:val="28"/>
        </w:rPr>
        <w:t xml:space="preserve"> loading and unloading of LPG</w:t>
      </w:r>
    </w:p>
    <w:p w14:paraId="386805B2" w14:textId="77777777" w:rsidR="00A707A1" w:rsidRDefault="00A707A1" w:rsidP="00A707A1">
      <w:pPr>
        <w:pStyle w:val="a9"/>
        <w:ind w:firstLineChars="200" w:firstLine="560"/>
        <w:rPr>
          <w:sz w:val="28"/>
          <w:szCs w:val="28"/>
        </w:rPr>
      </w:pPr>
      <w:r>
        <w:rPr>
          <w:sz w:val="28"/>
          <w:szCs w:val="28"/>
        </w:rPr>
        <w:t>将液化石油气装入槽车或从槽车中将液化石油气卸出的操作。</w:t>
      </w:r>
    </w:p>
    <w:p w14:paraId="24B758D1" w14:textId="77777777" w:rsidR="00A707A1" w:rsidRDefault="00A707A1" w:rsidP="00EE28BC">
      <w:pPr>
        <w:pStyle w:val="a9"/>
        <w:numPr>
          <w:ilvl w:val="0"/>
          <w:numId w:val="43"/>
        </w:numPr>
        <w:rPr>
          <w:sz w:val="28"/>
          <w:szCs w:val="28"/>
        </w:rPr>
      </w:pPr>
      <w:r>
        <w:rPr>
          <w:sz w:val="28"/>
          <w:szCs w:val="28"/>
        </w:rPr>
        <w:t>液化石油气装卸鹤管</w:t>
      </w:r>
      <w:r>
        <w:rPr>
          <w:sz w:val="28"/>
          <w:szCs w:val="28"/>
        </w:rPr>
        <w:t xml:space="preserve"> pipe handling crane</w:t>
      </w:r>
    </w:p>
    <w:p w14:paraId="28D709D7" w14:textId="77777777" w:rsidR="00A707A1" w:rsidRDefault="00A707A1" w:rsidP="00A707A1">
      <w:pPr>
        <w:pStyle w:val="a9"/>
        <w:ind w:firstLineChars="200" w:firstLine="560"/>
        <w:rPr>
          <w:sz w:val="28"/>
          <w:szCs w:val="28"/>
        </w:rPr>
      </w:pPr>
      <w:r>
        <w:rPr>
          <w:sz w:val="28"/>
          <w:szCs w:val="28"/>
        </w:rPr>
        <w:t>将旋转接头与刚性管道及弯头连接，实现火车槽车或汽车槽车与栈桥储运管线之间传输液体介质的专用设备。</w:t>
      </w:r>
    </w:p>
    <w:p w14:paraId="34383799" w14:textId="77777777" w:rsidR="00A707A1" w:rsidRDefault="00A707A1" w:rsidP="00EE28BC">
      <w:pPr>
        <w:pStyle w:val="a9"/>
        <w:numPr>
          <w:ilvl w:val="0"/>
          <w:numId w:val="43"/>
        </w:numPr>
        <w:rPr>
          <w:sz w:val="28"/>
          <w:szCs w:val="28"/>
        </w:rPr>
      </w:pPr>
      <w:r>
        <w:rPr>
          <w:sz w:val="28"/>
          <w:szCs w:val="28"/>
        </w:rPr>
        <w:t>液化石油气装卸臂</w:t>
      </w:r>
      <w:r>
        <w:rPr>
          <w:sz w:val="28"/>
          <w:szCs w:val="28"/>
        </w:rPr>
        <w:t xml:space="preserve"> tank filling and loading and unloading line</w:t>
      </w:r>
    </w:p>
    <w:p w14:paraId="6BB9A845" w14:textId="77777777" w:rsidR="00A707A1" w:rsidRDefault="00A707A1" w:rsidP="00A707A1">
      <w:pPr>
        <w:pStyle w:val="a9"/>
        <w:ind w:firstLineChars="200" w:firstLine="560"/>
        <w:rPr>
          <w:sz w:val="28"/>
          <w:szCs w:val="28"/>
        </w:rPr>
      </w:pPr>
      <w:r>
        <w:rPr>
          <w:sz w:val="28"/>
          <w:szCs w:val="28"/>
        </w:rPr>
        <w:t>由柱体、装卸鹤管等组成，可自由转向、伸缩的用于装卸液化石油气的专用设备。</w:t>
      </w:r>
    </w:p>
    <w:p w14:paraId="63CD93E7" w14:textId="77777777" w:rsidR="00A707A1" w:rsidRDefault="00A707A1" w:rsidP="00EE28BC">
      <w:pPr>
        <w:pStyle w:val="a9"/>
        <w:numPr>
          <w:ilvl w:val="0"/>
          <w:numId w:val="43"/>
        </w:numPr>
        <w:rPr>
          <w:sz w:val="28"/>
          <w:szCs w:val="28"/>
        </w:rPr>
      </w:pPr>
      <w:r>
        <w:rPr>
          <w:sz w:val="28"/>
          <w:szCs w:val="28"/>
        </w:rPr>
        <w:t>液化石油气铁路槽车装卸栈桥</w:t>
      </w:r>
      <w:r>
        <w:rPr>
          <w:sz w:val="28"/>
          <w:szCs w:val="28"/>
        </w:rPr>
        <w:t xml:space="preserve"> LPG tanker loading and unloading trestle</w:t>
      </w:r>
    </w:p>
    <w:p w14:paraId="60AFF0D0" w14:textId="77777777" w:rsidR="00A707A1" w:rsidRDefault="00A707A1" w:rsidP="00A707A1">
      <w:pPr>
        <w:pStyle w:val="a9"/>
        <w:ind w:firstLineChars="200" w:firstLine="560"/>
        <w:rPr>
          <w:sz w:val="28"/>
          <w:szCs w:val="28"/>
        </w:rPr>
      </w:pPr>
      <w:r>
        <w:rPr>
          <w:sz w:val="28"/>
          <w:szCs w:val="28"/>
        </w:rPr>
        <w:t>由栈桥、工艺管道、装卸鹤管等组成，具有为铁路槽车进行装卸液化石油气的专用操作平台。</w:t>
      </w:r>
    </w:p>
    <w:p w14:paraId="64675CD8" w14:textId="77777777" w:rsidR="00A707A1" w:rsidRDefault="00A707A1" w:rsidP="00EE28BC">
      <w:pPr>
        <w:pStyle w:val="a9"/>
        <w:numPr>
          <w:ilvl w:val="0"/>
          <w:numId w:val="43"/>
        </w:numPr>
        <w:rPr>
          <w:sz w:val="28"/>
          <w:szCs w:val="28"/>
        </w:rPr>
      </w:pPr>
      <w:r>
        <w:rPr>
          <w:sz w:val="28"/>
          <w:szCs w:val="28"/>
        </w:rPr>
        <w:t>液化石油气装卸台</w:t>
      </w:r>
      <w:r>
        <w:rPr>
          <w:sz w:val="28"/>
          <w:szCs w:val="28"/>
        </w:rPr>
        <w:t xml:space="preserve"> loading and unloading platform </w:t>
      </w:r>
    </w:p>
    <w:p w14:paraId="6C61A641" w14:textId="77777777" w:rsidR="00A707A1" w:rsidRDefault="00A707A1" w:rsidP="00A707A1">
      <w:pPr>
        <w:pStyle w:val="a9"/>
        <w:ind w:firstLineChars="200" w:firstLine="560"/>
        <w:rPr>
          <w:sz w:val="28"/>
          <w:szCs w:val="28"/>
        </w:rPr>
      </w:pPr>
      <w:r>
        <w:rPr>
          <w:sz w:val="28"/>
          <w:szCs w:val="28"/>
        </w:rPr>
        <w:t>由工艺管道、装卸鹤管或装卸软管、切断阀等组成，具有为汽车槽车进行装卸液化石油气的专用操作平台。</w:t>
      </w:r>
    </w:p>
    <w:p w14:paraId="59E4A30F" w14:textId="77777777" w:rsidR="00A707A1" w:rsidRDefault="00A707A1" w:rsidP="00EE28BC">
      <w:pPr>
        <w:pStyle w:val="a9"/>
        <w:numPr>
          <w:ilvl w:val="0"/>
          <w:numId w:val="43"/>
        </w:numPr>
        <w:rPr>
          <w:sz w:val="28"/>
          <w:szCs w:val="28"/>
        </w:rPr>
      </w:pPr>
      <w:r>
        <w:rPr>
          <w:sz w:val="28"/>
          <w:szCs w:val="28"/>
        </w:rPr>
        <w:t>液化石油气管道输送</w:t>
      </w:r>
      <w:r>
        <w:rPr>
          <w:sz w:val="28"/>
          <w:szCs w:val="28"/>
        </w:rPr>
        <w:t xml:space="preserve"> LPG pipeline transportation</w:t>
      </w:r>
    </w:p>
    <w:p w14:paraId="33504E7E" w14:textId="77777777" w:rsidR="00A707A1" w:rsidRDefault="00A707A1" w:rsidP="00A707A1">
      <w:pPr>
        <w:pStyle w:val="a9"/>
        <w:ind w:firstLineChars="200" w:firstLine="560"/>
        <w:rPr>
          <w:sz w:val="28"/>
          <w:szCs w:val="28"/>
        </w:rPr>
      </w:pPr>
      <w:r>
        <w:rPr>
          <w:sz w:val="28"/>
          <w:szCs w:val="28"/>
        </w:rPr>
        <w:t>利用管道将液态液化石油气输送至厂站的方式。</w:t>
      </w:r>
    </w:p>
    <w:p w14:paraId="6DC64B99" w14:textId="77777777" w:rsidR="00A707A1" w:rsidRDefault="00A707A1" w:rsidP="00EE28BC">
      <w:pPr>
        <w:pStyle w:val="a9"/>
        <w:numPr>
          <w:ilvl w:val="0"/>
          <w:numId w:val="43"/>
        </w:numPr>
        <w:rPr>
          <w:sz w:val="28"/>
          <w:szCs w:val="28"/>
        </w:rPr>
      </w:pPr>
      <w:r>
        <w:rPr>
          <w:sz w:val="28"/>
          <w:szCs w:val="28"/>
        </w:rPr>
        <w:t>液化石油气储存站</w:t>
      </w:r>
      <w:r>
        <w:rPr>
          <w:sz w:val="28"/>
          <w:szCs w:val="28"/>
        </w:rPr>
        <w:t xml:space="preserve"> LPG storage station</w:t>
      </w:r>
    </w:p>
    <w:p w14:paraId="6B4F182D" w14:textId="77777777" w:rsidR="00A707A1" w:rsidRDefault="00A707A1" w:rsidP="00A707A1">
      <w:pPr>
        <w:pStyle w:val="a9"/>
        <w:ind w:firstLineChars="200" w:firstLine="560"/>
        <w:rPr>
          <w:sz w:val="28"/>
          <w:szCs w:val="28"/>
        </w:rPr>
      </w:pPr>
      <w:r>
        <w:rPr>
          <w:sz w:val="28"/>
          <w:szCs w:val="28"/>
        </w:rPr>
        <w:t>由储存和装卸设备组成，主要功能为储存液化石油气，并将其输送给灌装站、气化站和混气站的专门场所。</w:t>
      </w:r>
    </w:p>
    <w:p w14:paraId="6C625BD5" w14:textId="77777777" w:rsidR="00A707A1" w:rsidRDefault="00A707A1" w:rsidP="00EE28BC">
      <w:pPr>
        <w:pStyle w:val="a9"/>
        <w:numPr>
          <w:ilvl w:val="0"/>
          <w:numId w:val="43"/>
        </w:numPr>
        <w:rPr>
          <w:sz w:val="28"/>
          <w:szCs w:val="28"/>
        </w:rPr>
      </w:pPr>
      <w:r>
        <w:rPr>
          <w:sz w:val="28"/>
          <w:szCs w:val="28"/>
        </w:rPr>
        <w:t>液化石油气灌装站</w:t>
      </w:r>
      <w:r>
        <w:rPr>
          <w:sz w:val="28"/>
          <w:szCs w:val="28"/>
        </w:rPr>
        <w:t xml:space="preserve"> LPG filling station</w:t>
      </w:r>
    </w:p>
    <w:p w14:paraId="1469DBA4" w14:textId="77777777" w:rsidR="00A707A1" w:rsidRDefault="00A707A1" w:rsidP="00A707A1">
      <w:pPr>
        <w:pStyle w:val="a9"/>
        <w:ind w:firstLineChars="200" w:firstLine="560"/>
        <w:rPr>
          <w:sz w:val="28"/>
          <w:szCs w:val="28"/>
        </w:rPr>
      </w:pPr>
      <w:r>
        <w:rPr>
          <w:sz w:val="28"/>
          <w:szCs w:val="28"/>
        </w:rPr>
        <w:t>由灌装、储存和装卸设备组成，以进行液化石油气灌装作业为主的专门场所。</w:t>
      </w:r>
    </w:p>
    <w:p w14:paraId="11A237C3" w14:textId="6567ABAB" w:rsidR="00A707A1" w:rsidRDefault="00A707A1" w:rsidP="00EE28BC">
      <w:pPr>
        <w:pStyle w:val="a9"/>
        <w:numPr>
          <w:ilvl w:val="0"/>
          <w:numId w:val="43"/>
        </w:numPr>
        <w:rPr>
          <w:sz w:val="28"/>
          <w:szCs w:val="28"/>
        </w:rPr>
      </w:pPr>
      <w:r>
        <w:rPr>
          <w:sz w:val="28"/>
          <w:szCs w:val="28"/>
        </w:rPr>
        <w:t>液化石油气储配站</w:t>
      </w:r>
      <w:r w:rsidR="00933223" w:rsidRPr="00933223">
        <w:rPr>
          <w:rFonts w:hint="eastAsia"/>
          <w:b/>
          <w:sz w:val="28"/>
          <w:szCs w:val="28"/>
        </w:rPr>
        <w:t xml:space="preserve"> </w:t>
      </w:r>
      <w:r>
        <w:rPr>
          <w:sz w:val="28"/>
          <w:szCs w:val="28"/>
        </w:rPr>
        <w:t>LPG storage and distribution station</w:t>
      </w:r>
    </w:p>
    <w:p w14:paraId="1741F88D" w14:textId="77777777" w:rsidR="00A707A1" w:rsidRDefault="00A707A1" w:rsidP="00A707A1">
      <w:pPr>
        <w:pStyle w:val="a9"/>
        <w:ind w:firstLineChars="200" w:firstLine="560"/>
        <w:rPr>
          <w:sz w:val="28"/>
          <w:szCs w:val="28"/>
        </w:rPr>
      </w:pPr>
      <w:r>
        <w:rPr>
          <w:sz w:val="28"/>
          <w:szCs w:val="28"/>
        </w:rPr>
        <w:t>由储存、灌装和装卸设备组成，兼有液化石油气储存和灌装功能的专门场所。</w:t>
      </w:r>
    </w:p>
    <w:p w14:paraId="7E0C1B52" w14:textId="77777777" w:rsidR="00A707A1" w:rsidRDefault="00A707A1" w:rsidP="00EE28BC">
      <w:pPr>
        <w:pStyle w:val="a9"/>
        <w:numPr>
          <w:ilvl w:val="0"/>
          <w:numId w:val="43"/>
        </w:numPr>
        <w:rPr>
          <w:sz w:val="28"/>
          <w:szCs w:val="28"/>
        </w:rPr>
      </w:pPr>
      <w:r>
        <w:rPr>
          <w:sz w:val="28"/>
          <w:szCs w:val="28"/>
        </w:rPr>
        <w:lastRenderedPageBreak/>
        <w:t>液化石油气供应基地</w:t>
      </w:r>
      <w:r>
        <w:rPr>
          <w:sz w:val="28"/>
          <w:szCs w:val="28"/>
        </w:rPr>
        <w:t xml:space="preserve"> LPG supply base</w:t>
      </w:r>
    </w:p>
    <w:p w14:paraId="318116D2" w14:textId="77777777" w:rsidR="00A707A1" w:rsidRDefault="00A707A1" w:rsidP="00A707A1">
      <w:pPr>
        <w:pStyle w:val="a9"/>
        <w:ind w:firstLineChars="200" w:firstLine="560"/>
        <w:rPr>
          <w:sz w:val="28"/>
          <w:szCs w:val="28"/>
        </w:rPr>
      </w:pPr>
      <w:r>
        <w:rPr>
          <w:sz w:val="28"/>
          <w:szCs w:val="28"/>
        </w:rPr>
        <w:t>城镇液化石油气储存站、储配站和灌装站的总称。</w:t>
      </w:r>
    </w:p>
    <w:p w14:paraId="21327338" w14:textId="77777777" w:rsidR="00A707A1" w:rsidRDefault="00A707A1" w:rsidP="00EE28BC">
      <w:pPr>
        <w:pStyle w:val="a9"/>
        <w:numPr>
          <w:ilvl w:val="0"/>
          <w:numId w:val="43"/>
        </w:numPr>
        <w:rPr>
          <w:sz w:val="28"/>
          <w:szCs w:val="28"/>
        </w:rPr>
      </w:pPr>
      <w:r>
        <w:rPr>
          <w:sz w:val="28"/>
          <w:szCs w:val="28"/>
        </w:rPr>
        <w:t>液化石油气气化站</w:t>
      </w:r>
      <w:r>
        <w:rPr>
          <w:sz w:val="28"/>
          <w:szCs w:val="28"/>
        </w:rPr>
        <w:t xml:space="preserve"> LPG vaporizing station</w:t>
      </w:r>
    </w:p>
    <w:p w14:paraId="277AE677" w14:textId="77777777" w:rsidR="00A707A1" w:rsidRDefault="00A707A1" w:rsidP="00A707A1">
      <w:pPr>
        <w:pStyle w:val="a9"/>
        <w:ind w:firstLineChars="200" w:firstLine="560"/>
        <w:rPr>
          <w:sz w:val="28"/>
          <w:szCs w:val="28"/>
        </w:rPr>
      </w:pPr>
      <w:r>
        <w:rPr>
          <w:sz w:val="28"/>
          <w:szCs w:val="28"/>
        </w:rPr>
        <w:t>由储存和气化设备组成，将液态液化石油气转变为气态液化石油气，经稳压后通过管道向用户供气的专门场所。</w:t>
      </w:r>
    </w:p>
    <w:p w14:paraId="548ABA9A" w14:textId="77777777" w:rsidR="00A707A1" w:rsidRDefault="00A707A1" w:rsidP="00EE28BC">
      <w:pPr>
        <w:pStyle w:val="a9"/>
        <w:numPr>
          <w:ilvl w:val="0"/>
          <w:numId w:val="43"/>
        </w:numPr>
        <w:rPr>
          <w:sz w:val="28"/>
          <w:szCs w:val="28"/>
        </w:rPr>
      </w:pPr>
      <w:r>
        <w:rPr>
          <w:sz w:val="28"/>
          <w:szCs w:val="28"/>
        </w:rPr>
        <w:t>液化石油气混气站</w:t>
      </w:r>
      <w:r>
        <w:rPr>
          <w:sz w:val="28"/>
          <w:szCs w:val="28"/>
        </w:rPr>
        <w:t xml:space="preserve"> LPG gas mixing station</w:t>
      </w:r>
    </w:p>
    <w:p w14:paraId="69259A62" w14:textId="77777777" w:rsidR="00A707A1" w:rsidRDefault="00A707A1" w:rsidP="00A707A1">
      <w:pPr>
        <w:pStyle w:val="a9"/>
        <w:ind w:firstLineChars="200" w:firstLine="560"/>
        <w:rPr>
          <w:sz w:val="28"/>
          <w:szCs w:val="28"/>
        </w:rPr>
      </w:pPr>
      <w:r>
        <w:rPr>
          <w:sz w:val="28"/>
          <w:szCs w:val="28"/>
        </w:rPr>
        <w:t>由储存、气化和混气设备组成，将液态液化石油气转换为气态液化石油气后，与空气或其他燃气按一定比例混合配制成混合气，经稳压后通过管道向用户供气的专门场所。</w:t>
      </w:r>
    </w:p>
    <w:p w14:paraId="43391DE0" w14:textId="77777777" w:rsidR="00A707A1" w:rsidRDefault="00A707A1" w:rsidP="00EE28BC">
      <w:pPr>
        <w:pStyle w:val="a9"/>
        <w:numPr>
          <w:ilvl w:val="0"/>
          <w:numId w:val="43"/>
        </w:numPr>
        <w:rPr>
          <w:sz w:val="28"/>
          <w:szCs w:val="28"/>
        </w:rPr>
      </w:pPr>
      <w:r>
        <w:rPr>
          <w:sz w:val="28"/>
          <w:szCs w:val="28"/>
        </w:rPr>
        <w:t>液化石油气瓶组气化站</w:t>
      </w:r>
      <w:r>
        <w:rPr>
          <w:sz w:val="28"/>
          <w:szCs w:val="28"/>
        </w:rPr>
        <w:t xml:space="preserve"> vaporizing station of LPG multiple cylinder installation</w:t>
      </w:r>
    </w:p>
    <w:p w14:paraId="013BFA83" w14:textId="77777777" w:rsidR="00A707A1" w:rsidRDefault="00A707A1" w:rsidP="00A707A1">
      <w:pPr>
        <w:pStyle w:val="a9"/>
        <w:ind w:firstLineChars="200" w:firstLine="560"/>
        <w:rPr>
          <w:sz w:val="28"/>
          <w:szCs w:val="28"/>
        </w:rPr>
      </w:pPr>
      <w:r>
        <w:rPr>
          <w:sz w:val="28"/>
          <w:szCs w:val="28"/>
        </w:rPr>
        <w:t>配置</w:t>
      </w:r>
      <w:r>
        <w:rPr>
          <w:sz w:val="28"/>
          <w:szCs w:val="28"/>
        </w:rPr>
        <w:t>2</w:t>
      </w:r>
      <w:r>
        <w:rPr>
          <w:sz w:val="28"/>
          <w:szCs w:val="28"/>
        </w:rPr>
        <w:t>个或以上液化石油气气瓶，采用自然或强制气化方式将液态液化石油气转换为气态液化石油气后，经稳压后通过管道向用户供气的专门场所。</w:t>
      </w:r>
    </w:p>
    <w:p w14:paraId="0857A5E1" w14:textId="77777777" w:rsidR="00A707A1" w:rsidRDefault="00A707A1" w:rsidP="00EE28BC">
      <w:pPr>
        <w:pStyle w:val="a9"/>
        <w:numPr>
          <w:ilvl w:val="0"/>
          <w:numId w:val="43"/>
        </w:numPr>
        <w:rPr>
          <w:sz w:val="28"/>
          <w:szCs w:val="28"/>
        </w:rPr>
      </w:pPr>
      <w:r>
        <w:rPr>
          <w:sz w:val="28"/>
          <w:szCs w:val="28"/>
        </w:rPr>
        <w:t>液化石油气瓶装供应站</w:t>
      </w:r>
      <w:r>
        <w:rPr>
          <w:sz w:val="28"/>
          <w:szCs w:val="28"/>
        </w:rPr>
        <w:t xml:space="preserve"> bottled LPG delivered station</w:t>
      </w:r>
    </w:p>
    <w:p w14:paraId="25835553" w14:textId="77777777" w:rsidR="00A707A1" w:rsidRDefault="00A707A1" w:rsidP="00A707A1">
      <w:pPr>
        <w:pStyle w:val="a9"/>
        <w:ind w:firstLineChars="200" w:firstLine="560"/>
        <w:rPr>
          <w:sz w:val="28"/>
          <w:szCs w:val="28"/>
        </w:rPr>
      </w:pPr>
      <w:r>
        <w:rPr>
          <w:sz w:val="28"/>
          <w:szCs w:val="28"/>
        </w:rPr>
        <w:t>经营和储存瓶装液化石油气的专门场所。</w:t>
      </w:r>
    </w:p>
    <w:p w14:paraId="03C7811F" w14:textId="77777777" w:rsidR="00A707A1" w:rsidRDefault="00A707A1" w:rsidP="00EE28BC">
      <w:pPr>
        <w:pStyle w:val="a9"/>
        <w:numPr>
          <w:ilvl w:val="0"/>
          <w:numId w:val="43"/>
        </w:numPr>
        <w:rPr>
          <w:sz w:val="28"/>
          <w:szCs w:val="28"/>
        </w:rPr>
      </w:pPr>
      <w:r>
        <w:rPr>
          <w:sz w:val="28"/>
          <w:szCs w:val="28"/>
        </w:rPr>
        <w:t>安全回流阀</w:t>
      </w:r>
      <w:r>
        <w:rPr>
          <w:sz w:val="28"/>
          <w:szCs w:val="28"/>
        </w:rPr>
        <w:t xml:space="preserve"> safety return-flow valve</w:t>
      </w:r>
      <w:r>
        <w:rPr>
          <w:sz w:val="28"/>
          <w:szCs w:val="28"/>
        </w:rPr>
        <w:tab/>
      </w:r>
    </w:p>
    <w:p w14:paraId="17B12E06" w14:textId="77777777" w:rsidR="00A707A1" w:rsidRDefault="00A707A1" w:rsidP="00A707A1">
      <w:pPr>
        <w:pStyle w:val="a9"/>
        <w:ind w:firstLineChars="200" w:firstLine="560"/>
        <w:rPr>
          <w:sz w:val="28"/>
          <w:szCs w:val="28"/>
        </w:rPr>
      </w:pPr>
      <w:r>
        <w:rPr>
          <w:sz w:val="28"/>
          <w:szCs w:val="28"/>
        </w:rPr>
        <w:t>当烃泵出口压力过高时，能自动开启使部分液化石油气流回到储罐的安全阀门。</w:t>
      </w:r>
    </w:p>
    <w:p w14:paraId="2F52AC88" w14:textId="77777777" w:rsidR="00A707A1" w:rsidRDefault="00A707A1" w:rsidP="00EE28BC">
      <w:pPr>
        <w:pStyle w:val="a9"/>
        <w:numPr>
          <w:ilvl w:val="0"/>
          <w:numId w:val="43"/>
        </w:numPr>
        <w:rPr>
          <w:sz w:val="28"/>
          <w:szCs w:val="28"/>
        </w:rPr>
      </w:pPr>
      <w:r>
        <w:rPr>
          <w:sz w:val="28"/>
          <w:szCs w:val="28"/>
        </w:rPr>
        <w:t>过流阀</w:t>
      </w:r>
      <w:r>
        <w:rPr>
          <w:sz w:val="28"/>
          <w:szCs w:val="28"/>
        </w:rPr>
        <w:t xml:space="preserve"> excess flow valve</w:t>
      </w:r>
    </w:p>
    <w:p w14:paraId="11B1AB69" w14:textId="77777777" w:rsidR="00A707A1" w:rsidRDefault="00A707A1" w:rsidP="00A707A1">
      <w:pPr>
        <w:pStyle w:val="a9"/>
        <w:ind w:firstLineChars="200" w:firstLine="560"/>
        <w:rPr>
          <w:sz w:val="28"/>
          <w:szCs w:val="28"/>
        </w:rPr>
      </w:pPr>
      <w:r>
        <w:rPr>
          <w:sz w:val="28"/>
          <w:szCs w:val="28"/>
        </w:rPr>
        <w:t>因管道事故使液化石油气流速超过规定值时能自动关闭，事故排除后能自动开启的安全阀门。</w:t>
      </w:r>
    </w:p>
    <w:p w14:paraId="55A50DE9" w14:textId="77777777" w:rsidR="00A707A1" w:rsidRDefault="00A707A1" w:rsidP="00EE28BC">
      <w:pPr>
        <w:pStyle w:val="a9"/>
        <w:numPr>
          <w:ilvl w:val="0"/>
          <w:numId w:val="43"/>
        </w:numPr>
        <w:rPr>
          <w:sz w:val="28"/>
          <w:szCs w:val="28"/>
        </w:rPr>
      </w:pPr>
      <w:r>
        <w:rPr>
          <w:sz w:val="28"/>
          <w:szCs w:val="28"/>
        </w:rPr>
        <w:t>防冻排污阀</w:t>
      </w:r>
      <w:r>
        <w:rPr>
          <w:sz w:val="28"/>
          <w:szCs w:val="28"/>
        </w:rPr>
        <w:t xml:space="preserve"> unfreezable drain valve</w:t>
      </w:r>
    </w:p>
    <w:p w14:paraId="3813843A" w14:textId="77777777" w:rsidR="00A707A1" w:rsidRDefault="00A707A1" w:rsidP="00A707A1">
      <w:pPr>
        <w:pStyle w:val="a9"/>
        <w:ind w:firstLineChars="200" w:firstLine="560"/>
        <w:rPr>
          <w:sz w:val="28"/>
          <w:szCs w:val="28"/>
        </w:rPr>
      </w:pPr>
      <w:r>
        <w:rPr>
          <w:sz w:val="28"/>
          <w:szCs w:val="28"/>
        </w:rPr>
        <w:t>在储罐排污口安装的能防止排污冻结的特殊结构的阀门。</w:t>
      </w:r>
    </w:p>
    <w:p w14:paraId="110BD965" w14:textId="77777777" w:rsidR="00A707A1" w:rsidRDefault="00A707A1" w:rsidP="00EE28BC">
      <w:pPr>
        <w:pStyle w:val="a9"/>
        <w:numPr>
          <w:ilvl w:val="0"/>
          <w:numId w:val="43"/>
        </w:numPr>
        <w:rPr>
          <w:sz w:val="28"/>
          <w:szCs w:val="28"/>
        </w:rPr>
      </w:pPr>
      <w:r>
        <w:rPr>
          <w:sz w:val="28"/>
          <w:szCs w:val="28"/>
        </w:rPr>
        <w:t>全压力式储罐</w:t>
      </w:r>
      <w:r>
        <w:rPr>
          <w:sz w:val="28"/>
          <w:szCs w:val="28"/>
        </w:rPr>
        <w:t xml:space="preserve"> fully pressurized storage tank</w:t>
      </w:r>
    </w:p>
    <w:p w14:paraId="0E9FC146" w14:textId="77777777" w:rsidR="00A707A1" w:rsidRDefault="00A707A1" w:rsidP="00A707A1">
      <w:pPr>
        <w:pStyle w:val="a9"/>
        <w:ind w:firstLineChars="200" w:firstLine="560"/>
        <w:rPr>
          <w:sz w:val="28"/>
          <w:szCs w:val="28"/>
        </w:rPr>
      </w:pPr>
      <w:r>
        <w:rPr>
          <w:sz w:val="28"/>
          <w:szCs w:val="28"/>
        </w:rPr>
        <w:t>在常温下储存液化石油气的储罐，其储存压力随环境温度相应升</w:t>
      </w:r>
      <w:r>
        <w:rPr>
          <w:sz w:val="28"/>
          <w:szCs w:val="28"/>
        </w:rPr>
        <w:lastRenderedPageBreak/>
        <w:t>降。</w:t>
      </w:r>
    </w:p>
    <w:p w14:paraId="51C9B661" w14:textId="77777777" w:rsidR="00A707A1" w:rsidRDefault="00A707A1" w:rsidP="00EE28BC">
      <w:pPr>
        <w:pStyle w:val="a9"/>
        <w:numPr>
          <w:ilvl w:val="0"/>
          <w:numId w:val="43"/>
        </w:numPr>
        <w:rPr>
          <w:sz w:val="28"/>
          <w:szCs w:val="28"/>
        </w:rPr>
      </w:pPr>
      <w:r>
        <w:rPr>
          <w:sz w:val="28"/>
          <w:szCs w:val="28"/>
        </w:rPr>
        <w:t>半冷冻式储罐</w:t>
      </w:r>
      <w:r>
        <w:rPr>
          <w:sz w:val="28"/>
          <w:szCs w:val="28"/>
        </w:rPr>
        <w:t xml:space="preserve"> semi-refrigerated storage tank</w:t>
      </w:r>
    </w:p>
    <w:p w14:paraId="42669742" w14:textId="77777777" w:rsidR="00A707A1" w:rsidRDefault="00A707A1" w:rsidP="00A707A1">
      <w:pPr>
        <w:pStyle w:val="a9"/>
        <w:ind w:firstLineChars="200" w:firstLine="560"/>
        <w:rPr>
          <w:sz w:val="28"/>
          <w:szCs w:val="28"/>
        </w:rPr>
      </w:pPr>
      <w:r>
        <w:rPr>
          <w:sz w:val="28"/>
          <w:szCs w:val="28"/>
        </w:rPr>
        <w:t>在较低温度下储存液化石油气的储罐，其储存压力低于常温储存压力。</w:t>
      </w:r>
    </w:p>
    <w:p w14:paraId="58F21936" w14:textId="77777777" w:rsidR="00A707A1" w:rsidRDefault="00A707A1" w:rsidP="00EE28BC">
      <w:pPr>
        <w:pStyle w:val="a9"/>
        <w:numPr>
          <w:ilvl w:val="0"/>
          <w:numId w:val="43"/>
        </w:numPr>
        <w:rPr>
          <w:sz w:val="28"/>
          <w:szCs w:val="28"/>
        </w:rPr>
      </w:pPr>
      <w:r>
        <w:rPr>
          <w:sz w:val="28"/>
          <w:szCs w:val="28"/>
        </w:rPr>
        <w:t>全冷冻式储罐</w:t>
      </w:r>
      <w:r>
        <w:rPr>
          <w:sz w:val="28"/>
          <w:szCs w:val="28"/>
        </w:rPr>
        <w:t xml:space="preserve"> fully refrigerated storage tank</w:t>
      </w:r>
    </w:p>
    <w:p w14:paraId="5ABE1D15" w14:textId="77777777" w:rsidR="00A707A1" w:rsidRDefault="00A707A1" w:rsidP="00A707A1">
      <w:pPr>
        <w:pStyle w:val="a9"/>
        <w:ind w:firstLineChars="200" w:firstLine="560"/>
        <w:rPr>
          <w:sz w:val="28"/>
          <w:szCs w:val="28"/>
        </w:rPr>
      </w:pPr>
      <w:r>
        <w:rPr>
          <w:sz w:val="28"/>
          <w:szCs w:val="28"/>
        </w:rPr>
        <w:t>在低温和常压下储存液化石油气的储罐，其储存压力接近常压。</w:t>
      </w:r>
    </w:p>
    <w:p w14:paraId="1127EAB8" w14:textId="77777777" w:rsidR="00A707A1" w:rsidRDefault="00A707A1" w:rsidP="00EE28BC">
      <w:pPr>
        <w:pStyle w:val="a9"/>
        <w:numPr>
          <w:ilvl w:val="0"/>
          <w:numId w:val="43"/>
        </w:numPr>
        <w:rPr>
          <w:sz w:val="28"/>
          <w:szCs w:val="28"/>
        </w:rPr>
      </w:pPr>
      <w:r>
        <w:rPr>
          <w:sz w:val="28"/>
          <w:szCs w:val="28"/>
        </w:rPr>
        <w:t>液化石油气灌装</w:t>
      </w:r>
      <w:r>
        <w:rPr>
          <w:sz w:val="28"/>
          <w:szCs w:val="28"/>
        </w:rPr>
        <w:t xml:space="preserve"> filling in of LPG</w:t>
      </w:r>
    </w:p>
    <w:p w14:paraId="4364611F" w14:textId="77777777" w:rsidR="00A707A1" w:rsidRDefault="00A707A1" w:rsidP="00A707A1">
      <w:pPr>
        <w:pStyle w:val="a9"/>
        <w:ind w:firstLineChars="200" w:firstLine="560"/>
        <w:rPr>
          <w:sz w:val="28"/>
          <w:szCs w:val="28"/>
        </w:rPr>
      </w:pPr>
      <w:r>
        <w:rPr>
          <w:sz w:val="28"/>
          <w:szCs w:val="28"/>
        </w:rPr>
        <w:t>将液化石油气灌进钢瓶的工艺。</w:t>
      </w:r>
    </w:p>
    <w:p w14:paraId="6D2EC910" w14:textId="77777777" w:rsidR="00A707A1" w:rsidRDefault="00A707A1" w:rsidP="00EE28BC">
      <w:pPr>
        <w:pStyle w:val="a9"/>
        <w:numPr>
          <w:ilvl w:val="0"/>
          <w:numId w:val="43"/>
        </w:numPr>
        <w:rPr>
          <w:sz w:val="28"/>
          <w:szCs w:val="28"/>
        </w:rPr>
      </w:pPr>
      <w:r>
        <w:rPr>
          <w:sz w:val="28"/>
          <w:szCs w:val="28"/>
        </w:rPr>
        <w:t>手工灌装</w:t>
      </w:r>
      <w:r>
        <w:rPr>
          <w:sz w:val="28"/>
          <w:szCs w:val="28"/>
        </w:rPr>
        <w:t xml:space="preserve"> manual filling</w:t>
      </w:r>
    </w:p>
    <w:p w14:paraId="36E46851" w14:textId="77777777" w:rsidR="00A707A1" w:rsidRDefault="00A707A1" w:rsidP="00A707A1">
      <w:pPr>
        <w:pStyle w:val="a9"/>
        <w:ind w:firstLineChars="200" w:firstLine="560"/>
        <w:rPr>
          <w:sz w:val="28"/>
          <w:szCs w:val="28"/>
        </w:rPr>
      </w:pPr>
      <w:r>
        <w:rPr>
          <w:sz w:val="28"/>
          <w:szCs w:val="28"/>
        </w:rPr>
        <w:t>人工运输钢瓶，利用灌瓶秤、灌瓶枪手工操作进行的液化石油气灌装作业。</w:t>
      </w:r>
    </w:p>
    <w:p w14:paraId="7C4682D1" w14:textId="77777777" w:rsidR="00A707A1" w:rsidRDefault="00A707A1" w:rsidP="00EE28BC">
      <w:pPr>
        <w:pStyle w:val="a9"/>
        <w:numPr>
          <w:ilvl w:val="0"/>
          <w:numId w:val="43"/>
        </w:numPr>
        <w:rPr>
          <w:sz w:val="28"/>
          <w:szCs w:val="28"/>
        </w:rPr>
      </w:pPr>
      <w:r>
        <w:rPr>
          <w:sz w:val="28"/>
          <w:szCs w:val="28"/>
        </w:rPr>
        <w:t>半机械化灌装</w:t>
      </w:r>
      <w:r>
        <w:rPr>
          <w:sz w:val="28"/>
          <w:szCs w:val="28"/>
        </w:rPr>
        <w:t xml:space="preserve"> semi-mechanical filling</w:t>
      </w:r>
    </w:p>
    <w:p w14:paraId="3815956C" w14:textId="77777777" w:rsidR="00A707A1" w:rsidRDefault="00A707A1" w:rsidP="00A707A1">
      <w:pPr>
        <w:pStyle w:val="a9"/>
        <w:ind w:firstLineChars="200" w:firstLine="560"/>
        <w:rPr>
          <w:sz w:val="28"/>
          <w:szCs w:val="28"/>
        </w:rPr>
      </w:pPr>
      <w:r>
        <w:rPr>
          <w:sz w:val="28"/>
          <w:szCs w:val="28"/>
        </w:rPr>
        <w:t>机械化设备运输钢瓶，利用半自动灌瓶秤进行的液化石油气灌装作业。</w:t>
      </w:r>
    </w:p>
    <w:p w14:paraId="62F11A18" w14:textId="77777777" w:rsidR="00A707A1" w:rsidRDefault="00A707A1" w:rsidP="00EE28BC">
      <w:pPr>
        <w:pStyle w:val="a9"/>
        <w:numPr>
          <w:ilvl w:val="0"/>
          <w:numId w:val="43"/>
        </w:numPr>
        <w:rPr>
          <w:sz w:val="28"/>
          <w:szCs w:val="28"/>
        </w:rPr>
      </w:pPr>
      <w:r>
        <w:rPr>
          <w:sz w:val="28"/>
          <w:szCs w:val="28"/>
        </w:rPr>
        <w:t>机械化灌装</w:t>
      </w:r>
      <w:r>
        <w:rPr>
          <w:sz w:val="28"/>
          <w:szCs w:val="28"/>
        </w:rPr>
        <w:t xml:space="preserve"> mechanical filling</w:t>
      </w:r>
    </w:p>
    <w:p w14:paraId="56830347" w14:textId="77777777" w:rsidR="00A707A1" w:rsidRDefault="00A707A1" w:rsidP="00A707A1">
      <w:pPr>
        <w:pStyle w:val="a9"/>
        <w:ind w:firstLineChars="200" w:firstLine="560"/>
        <w:rPr>
          <w:sz w:val="28"/>
          <w:szCs w:val="28"/>
        </w:rPr>
      </w:pPr>
      <w:r>
        <w:rPr>
          <w:sz w:val="28"/>
          <w:szCs w:val="28"/>
        </w:rPr>
        <w:t>机械化设备运输钢瓶，利用机械化灌瓶设备及相应的自控、检查设备进行的液化石油气灌装作业。</w:t>
      </w:r>
    </w:p>
    <w:p w14:paraId="53CE2B52" w14:textId="77777777" w:rsidR="00A707A1" w:rsidRDefault="00A707A1" w:rsidP="00EE28BC">
      <w:pPr>
        <w:pStyle w:val="a9"/>
        <w:numPr>
          <w:ilvl w:val="0"/>
          <w:numId w:val="43"/>
        </w:numPr>
        <w:rPr>
          <w:sz w:val="28"/>
          <w:szCs w:val="28"/>
        </w:rPr>
      </w:pPr>
      <w:r>
        <w:rPr>
          <w:sz w:val="28"/>
          <w:szCs w:val="28"/>
        </w:rPr>
        <w:t>灌装转盘机组</w:t>
      </w:r>
      <w:r>
        <w:rPr>
          <w:sz w:val="28"/>
          <w:szCs w:val="28"/>
        </w:rPr>
        <w:t xml:space="preserve"> carousel filling machine</w:t>
      </w:r>
    </w:p>
    <w:p w14:paraId="2760DD9B" w14:textId="77777777" w:rsidR="00A707A1" w:rsidRDefault="00A707A1" w:rsidP="00A707A1">
      <w:pPr>
        <w:pStyle w:val="a9"/>
        <w:ind w:firstLineChars="200" w:firstLine="560"/>
        <w:rPr>
          <w:sz w:val="28"/>
          <w:szCs w:val="28"/>
        </w:rPr>
      </w:pPr>
      <w:r>
        <w:rPr>
          <w:sz w:val="28"/>
          <w:szCs w:val="28"/>
        </w:rPr>
        <w:t>由型钢结构材料制成的底盘、带有液化石油气和压缩空气分配头的中心轴和气动（或机械）控制秤组成。</w:t>
      </w:r>
    </w:p>
    <w:p w14:paraId="1EA222ED" w14:textId="77777777" w:rsidR="00A707A1" w:rsidRDefault="00A707A1" w:rsidP="00EE28BC">
      <w:pPr>
        <w:pStyle w:val="a9"/>
        <w:numPr>
          <w:ilvl w:val="0"/>
          <w:numId w:val="43"/>
        </w:numPr>
        <w:rPr>
          <w:sz w:val="28"/>
          <w:szCs w:val="28"/>
        </w:rPr>
      </w:pPr>
      <w:r>
        <w:rPr>
          <w:sz w:val="28"/>
          <w:szCs w:val="28"/>
        </w:rPr>
        <w:t>残液回收</w:t>
      </w:r>
      <w:r>
        <w:rPr>
          <w:sz w:val="28"/>
          <w:szCs w:val="28"/>
        </w:rPr>
        <w:t xml:space="preserve"> tail emission</w:t>
      </w:r>
    </w:p>
    <w:p w14:paraId="4D2299BD" w14:textId="77777777" w:rsidR="00A707A1" w:rsidRDefault="00A707A1" w:rsidP="00A707A1">
      <w:pPr>
        <w:pStyle w:val="a9"/>
        <w:ind w:firstLineChars="200" w:firstLine="560"/>
        <w:rPr>
          <w:sz w:val="28"/>
          <w:szCs w:val="28"/>
        </w:rPr>
      </w:pPr>
      <w:r>
        <w:rPr>
          <w:sz w:val="28"/>
          <w:szCs w:val="28"/>
        </w:rPr>
        <w:t>钢瓶内剩余液体通过残液回收系统，从钢瓶内抽出并回收的过程。</w:t>
      </w:r>
    </w:p>
    <w:p w14:paraId="5B1A765F" w14:textId="77777777" w:rsidR="00A707A1" w:rsidRDefault="00A707A1" w:rsidP="00EE28BC">
      <w:pPr>
        <w:pStyle w:val="a9"/>
        <w:numPr>
          <w:ilvl w:val="0"/>
          <w:numId w:val="43"/>
        </w:numPr>
        <w:rPr>
          <w:sz w:val="28"/>
          <w:szCs w:val="28"/>
        </w:rPr>
      </w:pPr>
      <w:r>
        <w:rPr>
          <w:sz w:val="28"/>
          <w:szCs w:val="28"/>
        </w:rPr>
        <w:t>倒罐</w:t>
      </w:r>
      <w:r>
        <w:rPr>
          <w:sz w:val="28"/>
          <w:szCs w:val="28"/>
        </w:rPr>
        <w:t xml:space="preserve"> tank switching</w:t>
      </w:r>
    </w:p>
    <w:p w14:paraId="213C1193" w14:textId="77777777" w:rsidR="00A707A1" w:rsidRDefault="00A707A1" w:rsidP="00A707A1">
      <w:pPr>
        <w:pStyle w:val="a9"/>
        <w:ind w:firstLineChars="200" w:firstLine="560"/>
        <w:rPr>
          <w:sz w:val="28"/>
          <w:szCs w:val="28"/>
        </w:rPr>
      </w:pPr>
      <w:r>
        <w:rPr>
          <w:sz w:val="28"/>
          <w:szCs w:val="28"/>
        </w:rPr>
        <w:t>用泵或压缩机通过工艺管道，将一个储罐内的液化石油气抽出并存入另一个储罐的过程。</w:t>
      </w:r>
    </w:p>
    <w:p w14:paraId="41B92AE6" w14:textId="77777777" w:rsidR="00A707A1" w:rsidRDefault="00A707A1" w:rsidP="00EE28BC">
      <w:pPr>
        <w:pStyle w:val="a9"/>
        <w:numPr>
          <w:ilvl w:val="0"/>
          <w:numId w:val="43"/>
        </w:numPr>
        <w:rPr>
          <w:sz w:val="28"/>
          <w:szCs w:val="28"/>
        </w:rPr>
      </w:pPr>
      <w:r>
        <w:rPr>
          <w:sz w:val="28"/>
          <w:szCs w:val="28"/>
        </w:rPr>
        <w:lastRenderedPageBreak/>
        <w:t>直接火焰式气化器</w:t>
      </w:r>
      <w:r>
        <w:rPr>
          <w:sz w:val="28"/>
          <w:szCs w:val="28"/>
        </w:rPr>
        <w:t xml:space="preserve"> direct-fired vaporizer</w:t>
      </w:r>
    </w:p>
    <w:p w14:paraId="77AF806F" w14:textId="77777777" w:rsidR="00A707A1" w:rsidRDefault="00A707A1" w:rsidP="00A707A1">
      <w:pPr>
        <w:pStyle w:val="a9"/>
        <w:ind w:firstLineChars="200" w:firstLine="560"/>
        <w:rPr>
          <w:sz w:val="28"/>
          <w:szCs w:val="28"/>
        </w:rPr>
      </w:pPr>
      <w:r>
        <w:rPr>
          <w:sz w:val="28"/>
          <w:szCs w:val="28"/>
        </w:rPr>
        <w:t>燃气燃烧产生的高温烟气通过器壁传热，使液态液化石油气气化的设备。</w:t>
      </w:r>
    </w:p>
    <w:p w14:paraId="644531E9" w14:textId="77777777" w:rsidR="00A707A1" w:rsidRDefault="00A707A1" w:rsidP="00EE28BC">
      <w:pPr>
        <w:pStyle w:val="a9"/>
        <w:numPr>
          <w:ilvl w:val="0"/>
          <w:numId w:val="43"/>
        </w:numPr>
        <w:rPr>
          <w:sz w:val="28"/>
          <w:szCs w:val="28"/>
        </w:rPr>
      </w:pPr>
      <w:r>
        <w:rPr>
          <w:sz w:val="28"/>
          <w:szCs w:val="28"/>
        </w:rPr>
        <w:t>电热式气化器</w:t>
      </w:r>
      <w:r>
        <w:rPr>
          <w:sz w:val="28"/>
          <w:szCs w:val="28"/>
        </w:rPr>
        <w:t xml:space="preserve"> electric vaporizer</w:t>
      </w:r>
    </w:p>
    <w:p w14:paraId="4D98A125" w14:textId="77777777" w:rsidR="00A707A1" w:rsidRDefault="00A707A1" w:rsidP="00A707A1">
      <w:pPr>
        <w:pStyle w:val="a9"/>
        <w:ind w:firstLineChars="200" w:firstLine="560"/>
        <w:rPr>
          <w:sz w:val="28"/>
          <w:szCs w:val="28"/>
        </w:rPr>
      </w:pPr>
      <w:r>
        <w:rPr>
          <w:sz w:val="28"/>
          <w:szCs w:val="28"/>
        </w:rPr>
        <w:t>以电能作为热源加热液态液化石油气，使液态液化石油气气化的设备。</w:t>
      </w:r>
    </w:p>
    <w:p w14:paraId="6507C661" w14:textId="77777777" w:rsidR="00A707A1" w:rsidRDefault="00A707A1" w:rsidP="00EE28BC">
      <w:pPr>
        <w:pStyle w:val="a9"/>
        <w:numPr>
          <w:ilvl w:val="0"/>
          <w:numId w:val="43"/>
        </w:numPr>
        <w:rPr>
          <w:sz w:val="28"/>
          <w:szCs w:val="28"/>
        </w:rPr>
      </w:pPr>
      <w:r>
        <w:rPr>
          <w:sz w:val="28"/>
          <w:szCs w:val="28"/>
        </w:rPr>
        <w:t>水浴式气化器</w:t>
      </w:r>
      <w:r>
        <w:rPr>
          <w:sz w:val="28"/>
          <w:szCs w:val="28"/>
        </w:rPr>
        <w:t xml:space="preserve"> waterbath vaporizer</w:t>
      </w:r>
    </w:p>
    <w:p w14:paraId="76526D8C" w14:textId="77777777" w:rsidR="00A707A1" w:rsidRDefault="00A707A1" w:rsidP="00A707A1">
      <w:pPr>
        <w:pStyle w:val="a9"/>
        <w:ind w:firstLineChars="200" w:firstLine="560"/>
        <w:rPr>
          <w:sz w:val="28"/>
          <w:szCs w:val="28"/>
        </w:rPr>
      </w:pPr>
      <w:r>
        <w:rPr>
          <w:sz w:val="28"/>
          <w:szCs w:val="28"/>
        </w:rPr>
        <w:t>以热水作为热源加热液态液化石油气，使液态液化石油气气化的设备。</w:t>
      </w:r>
    </w:p>
    <w:p w14:paraId="14C3282F" w14:textId="77777777" w:rsidR="00A707A1" w:rsidRDefault="00A707A1" w:rsidP="00EE28BC">
      <w:pPr>
        <w:pStyle w:val="a9"/>
        <w:numPr>
          <w:ilvl w:val="0"/>
          <w:numId w:val="43"/>
        </w:numPr>
        <w:rPr>
          <w:sz w:val="28"/>
          <w:szCs w:val="28"/>
        </w:rPr>
      </w:pPr>
      <w:r>
        <w:rPr>
          <w:sz w:val="28"/>
          <w:szCs w:val="28"/>
        </w:rPr>
        <w:t>空温式气化器</w:t>
      </w:r>
      <w:r>
        <w:rPr>
          <w:sz w:val="28"/>
          <w:szCs w:val="28"/>
        </w:rPr>
        <w:t xml:space="preserve"> air temperature vaporizer </w:t>
      </w:r>
    </w:p>
    <w:p w14:paraId="1DE93DC9" w14:textId="77777777" w:rsidR="00A707A1" w:rsidRDefault="00A707A1" w:rsidP="00A707A1">
      <w:pPr>
        <w:pStyle w:val="a9"/>
        <w:ind w:firstLineChars="200" w:firstLine="560"/>
        <w:rPr>
          <w:sz w:val="28"/>
          <w:szCs w:val="28"/>
        </w:rPr>
      </w:pPr>
      <w:r>
        <w:rPr>
          <w:sz w:val="28"/>
          <w:szCs w:val="28"/>
        </w:rPr>
        <w:t>以大气中的热量作为热源加热液态液化石油气，使液态液化石油气气化的设备。</w:t>
      </w:r>
    </w:p>
    <w:p w14:paraId="0917A560" w14:textId="77777777" w:rsidR="00A707A1" w:rsidRDefault="00A707A1" w:rsidP="00EE28BC">
      <w:pPr>
        <w:pStyle w:val="a9"/>
        <w:numPr>
          <w:ilvl w:val="0"/>
          <w:numId w:val="43"/>
        </w:numPr>
        <w:rPr>
          <w:sz w:val="28"/>
          <w:szCs w:val="28"/>
        </w:rPr>
      </w:pPr>
      <w:r>
        <w:rPr>
          <w:sz w:val="28"/>
          <w:szCs w:val="28"/>
        </w:rPr>
        <w:t>液化石油气混合器</w:t>
      </w:r>
      <w:r>
        <w:rPr>
          <w:sz w:val="28"/>
          <w:szCs w:val="28"/>
        </w:rPr>
        <w:t xml:space="preserve"> LPG mixer</w:t>
      </w:r>
    </w:p>
    <w:p w14:paraId="6B301CA1" w14:textId="77777777" w:rsidR="00A707A1" w:rsidRDefault="00A707A1" w:rsidP="00A707A1">
      <w:pPr>
        <w:pStyle w:val="a9"/>
        <w:ind w:firstLineChars="200" w:firstLine="560"/>
        <w:rPr>
          <w:sz w:val="28"/>
          <w:szCs w:val="28"/>
        </w:rPr>
      </w:pPr>
      <w:r>
        <w:rPr>
          <w:sz w:val="28"/>
          <w:szCs w:val="28"/>
        </w:rPr>
        <w:t>将气态液化石油气与空气按一定比例进行充分混合的设备。</w:t>
      </w:r>
    </w:p>
    <w:p w14:paraId="083B3DA4" w14:textId="77777777" w:rsidR="00A707A1" w:rsidRDefault="00A707A1" w:rsidP="00EE28BC">
      <w:pPr>
        <w:pStyle w:val="a9"/>
        <w:numPr>
          <w:ilvl w:val="0"/>
          <w:numId w:val="43"/>
        </w:numPr>
        <w:rPr>
          <w:sz w:val="28"/>
          <w:szCs w:val="28"/>
        </w:rPr>
      </w:pPr>
      <w:r>
        <w:rPr>
          <w:sz w:val="28"/>
          <w:szCs w:val="28"/>
        </w:rPr>
        <w:t>引射式混合器</w:t>
      </w:r>
      <w:r>
        <w:rPr>
          <w:sz w:val="28"/>
          <w:szCs w:val="28"/>
        </w:rPr>
        <w:t xml:space="preserve"> injection mixer</w:t>
      </w:r>
    </w:p>
    <w:p w14:paraId="63B869AF" w14:textId="77777777" w:rsidR="00A707A1" w:rsidRDefault="00A707A1" w:rsidP="00A707A1">
      <w:pPr>
        <w:pStyle w:val="a9"/>
        <w:ind w:firstLineChars="200" w:firstLine="560"/>
        <w:rPr>
          <w:sz w:val="28"/>
          <w:szCs w:val="28"/>
        </w:rPr>
      </w:pPr>
      <w:r>
        <w:rPr>
          <w:sz w:val="28"/>
          <w:szCs w:val="28"/>
        </w:rPr>
        <w:t>利用高压气态液化石油气的压力能通过喷嘴喷射造成真空，使周围空气或压力鼓风的空气经止回阀被吸入，两者进行充分混合后再扩压形成压力较低混合气的设备。</w:t>
      </w:r>
    </w:p>
    <w:p w14:paraId="0F6FB52A" w14:textId="77777777" w:rsidR="00A707A1" w:rsidRDefault="00A707A1" w:rsidP="00EE28BC">
      <w:pPr>
        <w:pStyle w:val="a9"/>
        <w:numPr>
          <w:ilvl w:val="0"/>
          <w:numId w:val="43"/>
        </w:numPr>
        <w:rPr>
          <w:sz w:val="28"/>
          <w:szCs w:val="28"/>
        </w:rPr>
      </w:pPr>
      <w:r>
        <w:rPr>
          <w:sz w:val="28"/>
          <w:szCs w:val="28"/>
        </w:rPr>
        <w:t>鼓风式混合器</w:t>
      </w:r>
      <w:r>
        <w:rPr>
          <w:sz w:val="28"/>
          <w:szCs w:val="28"/>
        </w:rPr>
        <w:t xml:space="preserve"> blast mixer</w:t>
      </w:r>
    </w:p>
    <w:p w14:paraId="4B85BAA3" w14:textId="77777777" w:rsidR="00A707A1" w:rsidRDefault="00A707A1" w:rsidP="00A707A1">
      <w:pPr>
        <w:pStyle w:val="a9"/>
        <w:ind w:firstLineChars="200" w:firstLine="560"/>
        <w:rPr>
          <w:sz w:val="28"/>
          <w:szCs w:val="28"/>
        </w:rPr>
      </w:pPr>
      <w:r>
        <w:rPr>
          <w:sz w:val="28"/>
          <w:szCs w:val="28"/>
        </w:rPr>
        <w:t>利用调节装置调节通过断面比例，使加压的空气和气态液化石油气按所需比例进行混合的设备。</w:t>
      </w:r>
    </w:p>
    <w:p w14:paraId="4EF5C2EB" w14:textId="77777777" w:rsidR="00A707A1" w:rsidRDefault="00A707A1" w:rsidP="00EE28BC">
      <w:pPr>
        <w:pStyle w:val="a9"/>
        <w:numPr>
          <w:ilvl w:val="0"/>
          <w:numId w:val="43"/>
        </w:numPr>
        <w:rPr>
          <w:sz w:val="28"/>
          <w:szCs w:val="28"/>
        </w:rPr>
      </w:pPr>
      <w:r>
        <w:rPr>
          <w:sz w:val="28"/>
          <w:szCs w:val="28"/>
        </w:rPr>
        <w:t>比例流量式混合器</w:t>
      </w:r>
      <w:r>
        <w:rPr>
          <w:sz w:val="28"/>
          <w:szCs w:val="28"/>
        </w:rPr>
        <w:t xml:space="preserve"> proportional flow mixer</w:t>
      </w:r>
    </w:p>
    <w:p w14:paraId="45438C7C" w14:textId="77777777" w:rsidR="00A707A1" w:rsidRDefault="00A707A1" w:rsidP="00A707A1">
      <w:pPr>
        <w:pStyle w:val="a9"/>
        <w:ind w:firstLineChars="200" w:firstLine="560"/>
        <w:rPr>
          <w:sz w:val="28"/>
          <w:szCs w:val="28"/>
        </w:rPr>
      </w:pPr>
      <w:r>
        <w:rPr>
          <w:sz w:val="28"/>
          <w:szCs w:val="28"/>
        </w:rPr>
        <w:t>利用调节装置自动调节混合比例，使高压空气和液化石油气按所需比例进行混合的设备。</w:t>
      </w:r>
    </w:p>
    <w:p w14:paraId="539AC06A" w14:textId="77777777" w:rsidR="00A707A1" w:rsidRDefault="00A707A1" w:rsidP="00EE28BC">
      <w:pPr>
        <w:pStyle w:val="a9"/>
        <w:numPr>
          <w:ilvl w:val="0"/>
          <w:numId w:val="43"/>
        </w:numPr>
        <w:rPr>
          <w:sz w:val="28"/>
          <w:szCs w:val="28"/>
        </w:rPr>
      </w:pPr>
      <w:r>
        <w:rPr>
          <w:sz w:val="28"/>
          <w:szCs w:val="28"/>
        </w:rPr>
        <w:t>液化石油气加气站</w:t>
      </w:r>
      <w:r>
        <w:rPr>
          <w:sz w:val="28"/>
          <w:szCs w:val="28"/>
        </w:rPr>
        <w:t xml:space="preserve"> LPG fuelling station</w:t>
      </w:r>
    </w:p>
    <w:p w14:paraId="72D47719" w14:textId="77777777" w:rsidR="00A707A1" w:rsidRDefault="00A707A1" w:rsidP="00A707A1">
      <w:pPr>
        <w:pStyle w:val="a9"/>
        <w:ind w:firstLineChars="200" w:firstLine="560"/>
        <w:rPr>
          <w:sz w:val="28"/>
          <w:szCs w:val="28"/>
        </w:rPr>
      </w:pPr>
      <w:r>
        <w:rPr>
          <w:sz w:val="28"/>
          <w:szCs w:val="28"/>
        </w:rPr>
        <w:lastRenderedPageBreak/>
        <w:t>为液化石油气汽车充装车用液化石油气的专门场所。</w:t>
      </w:r>
    </w:p>
    <w:p w14:paraId="3A9DEF68" w14:textId="77777777" w:rsidR="00A707A1" w:rsidRDefault="00A707A1" w:rsidP="00EE28BC">
      <w:pPr>
        <w:pStyle w:val="a9"/>
        <w:numPr>
          <w:ilvl w:val="0"/>
          <w:numId w:val="43"/>
        </w:numPr>
        <w:rPr>
          <w:sz w:val="28"/>
          <w:szCs w:val="28"/>
        </w:rPr>
      </w:pPr>
      <w:r>
        <w:rPr>
          <w:sz w:val="28"/>
          <w:szCs w:val="28"/>
        </w:rPr>
        <w:t>汽车用液化石油气</w:t>
      </w:r>
      <w:r>
        <w:rPr>
          <w:sz w:val="28"/>
          <w:szCs w:val="28"/>
        </w:rPr>
        <w:t xml:space="preserve"> LPG for vehicle</w:t>
      </w:r>
    </w:p>
    <w:p w14:paraId="57F64325" w14:textId="77777777" w:rsidR="00A707A1" w:rsidRDefault="00A707A1" w:rsidP="00A707A1">
      <w:pPr>
        <w:pStyle w:val="a9"/>
        <w:ind w:firstLineChars="200" w:firstLine="560"/>
        <w:rPr>
          <w:sz w:val="28"/>
          <w:szCs w:val="28"/>
        </w:rPr>
      </w:pPr>
      <w:r>
        <w:rPr>
          <w:sz w:val="28"/>
          <w:szCs w:val="28"/>
        </w:rPr>
        <w:t>作为车用燃料的液化石油气。</w:t>
      </w:r>
    </w:p>
    <w:p w14:paraId="08EC23F4" w14:textId="77777777" w:rsidR="00A707A1" w:rsidRDefault="00A707A1" w:rsidP="00A707A1">
      <w:pPr>
        <w:pStyle w:val="a9"/>
        <w:tabs>
          <w:tab w:val="center" w:pos="4153"/>
          <w:tab w:val="left" w:pos="8222"/>
        </w:tabs>
        <w:spacing w:beforeLines="50" w:before="120" w:afterLines="50" w:after="120"/>
        <w:jc w:val="center"/>
        <w:outlineLvl w:val="1"/>
        <w:rPr>
          <w:b/>
          <w:sz w:val="30"/>
          <w:szCs w:val="30"/>
        </w:rPr>
      </w:pPr>
      <w:bookmarkStart w:id="111" w:name="_Toc113291654"/>
      <w:r>
        <w:rPr>
          <w:b/>
          <w:sz w:val="30"/>
          <w:szCs w:val="30"/>
        </w:rPr>
        <w:t>5.</w:t>
      </w:r>
      <w:r>
        <w:rPr>
          <w:rFonts w:hint="eastAsia"/>
          <w:b/>
          <w:sz w:val="30"/>
          <w:szCs w:val="30"/>
        </w:rPr>
        <w:t>4</w:t>
      </w:r>
      <w:r>
        <w:rPr>
          <w:b/>
          <w:sz w:val="30"/>
          <w:szCs w:val="30"/>
        </w:rPr>
        <w:t xml:space="preserve"> </w:t>
      </w:r>
      <w:r>
        <w:rPr>
          <w:b/>
          <w:sz w:val="30"/>
          <w:szCs w:val="30"/>
        </w:rPr>
        <w:t>燃气系统数据采集和自动化控制</w:t>
      </w:r>
      <w:bookmarkEnd w:id="111"/>
    </w:p>
    <w:p w14:paraId="662BF21F" w14:textId="77777777" w:rsidR="00A707A1" w:rsidRDefault="00A707A1" w:rsidP="00A707A1">
      <w:pPr>
        <w:pStyle w:val="a9"/>
        <w:tabs>
          <w:tab w:val="center" w:pos="4153"/>
          <w:tab w:val="left" w:pos="8222"/>
        </w:tabs>
        <w:spacing w:beforeLines="50" w:before="120" w:afterLines="50" w:after="120"/>
        <w:jc w:val="center"/>
        <w:outlineLvl w:val="2"/>
        <w:rPr>
          <w:rStyle w:val="Bodytext2Spacing2pt1"/>
          <w:rFonts w:eastAsia="仿宋"/>
          <w:color w:val="auto"/>
          <w:spacing w:val="50"/>
          <w:sz w:val="30"/>
          <w:szCs w:val="30"/>
        </w:rPr>
      </w:pPr>
      <w:bookmarkStart w:id="112" w:name="_Toc21964934"/>
      <w:bookmarkStart w:id="113" w:name="_Toc22044364"/>
      <w:bookmarkStart w:id="114" w:name="_Toc106984453"/>
      <w:bookmarkStart w:id="115" w:name="_Toc22045264"/>
      <w:bookmarkStart w:id="116" w:name="_Toc113291655"/>
      <w:r>
        <w:rPr>
          <w:rFonts w:eastAsia="仿宋"/>
          <w:bCs/>
          <w:sz w:val="30"/>
          <w:szCs w:val="30"/>
        </w:rPr>
        <w:t>I</w:t>
      </w:r>
      <w:r>
        <w:rPr>
          <w:rStyle w:val="Bodytext2Spacing2pt1"/>
          <w:rFonts w:eastAsia="仿宋"/>
          <w:color w:val="auto"/>
          <w:spacing w:val="50"/>
          <w:sz w:val="30"/>
          <w:szCs w:val="30"/>
          <w:lang w:bidi="ar-SA"/>
        </w:rPr>
        <w:t xml:space="preserve"> </w:t>
      </w:r>
      <w:r>
        <w:rPr>
          <w:rFonts w:eastAsia="华文仿宋"/>
          <w:bCs/>
          <w:sz w:val="30"/>
          <w:szCs w:val="30"/>
        </w:rPr>
        <w:t>仪表</w:t>
      </w:r>
      <w:bookmarkEnd w:id="112"/>
      <w:bookmarkEnd w:id="113"/>
      <w:bookmarkEnd w:id="114"/>
      <w:bookmarkEnd w:id="115"/>
      <w:bookmarkEnd w:id="116"/>
    </w:p>
    <w:p w14:paraId="3EF48F17" w14:textId="77777777" w:rsidR="00A707A1" w:rsidRDefault="00A707A1" w:rsidP="00EE28BC">
      <w:pPr>
        <w:pStyle w:val="a9"/>
        <w:numPr>
          <w:ilvl w:val="0"/>
          <w:numId w:val="44"/>
        </w:numPr>
        <w:rPr>
          <w:sz w:val="28"/>
          <w:szCs w:val="28"/>
        </w:rPr>
      </w:pPr>
      <w:r>
        <w:rPr>
          <w:sz w:val="28"/>
          <w:szCs w:val="28"/>
        </w:rPr>
        <w:t>传感器</w:t>
      </w:r>
      <w:r>
        <w:rPr>
          <w:sz w:val="28"/>
          <w:szCs w:val="28"/>
        </w:rPr>
        <w:t xml:space="preserve"> transducer</w:t>
      </w:r>
    </w:p>
    <w:p w14:paraId="47223A8C" w14:textId="77777777" w:rsidR="00A707A1" w:rsidRDefault="00A707A1" w:rsidP="00A707A1">
      <w:pPr>
        <w:pStyle w:val="a9"/>
        <w:ind w:firstLineChars="200" w:firstLine="560"/>
        <w:rPr>
          <w:sz w:val="28"/>
          <w:szCs w:val="28"/>
        </w:rPr>
      </w:pPr>
      <w:r>
        <w:rPr>
          <w:sz w:val="28"/>
          <w:szCs w:val="28"/>
        </w:rPr>
        <w:t>接受物理或化学变量形式的信息，并按一定的规律将其转换成同种或别种性质的输出变量的装置。</w:t>
      </w:r>
    </w:p>
    <w:p w14:paraId="63A06FE9" w14:textId="77777777" w:rsidR="00A707A1" w:rsidRDefault="00A707A1" w:rsidP="00EE28BC">
      <w:pPr>
        <w:pStyle w:val="a9"/>
        <w:numPr>
          <w:ilvl w:val="0"/>
          <w:numId w:val="44"/>
        </w:numPr>
        <w:rPr>
          <w:sz w:val="28"/>
          <w:szCs w:val="28"/>
        </w:rPr>
      </w:pPr>
      <w:r>
        <w:rPr>
          <w:sz w:val="28"/>
          <w:szCs w:val="28"/>
        </w:rPr>
        <w:t>变送器</w:t>
      </w:r>
      <w:r>
        <w:rPr>
          <w:sz w:val="28"/>
          <w:szCs w:val="28"/>
        </w:rPr>
        <w:t xml:space="preserve"> transmitter</w:t>
      </w:r>
    </w:p>
    <w:p w14:paraId="1CF21B02" w14:textId="77777777" w:rsidR="00A707A1" w:rsidRDefault="00A707A1" w:rsidP="00A707A1">
      <w:pPr>
        <w:pStyle w:val="a9"/>
        <w:ind w:firstLineChars="200" w:firstLine="560"/>
        <w:rPr>
          <w:sz w:val="28"/>
          <w:szCs w:val="28"/>
        </w:rPr>
      </w:pPr>
      <w:r>
        <w:rPr>
          <w:sz w:val="28"/>
          <w:szCs w:val="28"/>
        </w:rPr>
        <w:t>输出为标准化信号的一种测量传感器。如温度变送器、压力变送器、流量变送器等。</w:t>
      </w:r>
    </w:p>
    <w:p w14:paraId="7BB0FA17" w14:textId="77777777" w:rsidR="00A707A1" w:rsidRDefault="00A707A1" w:rsidP="00EE28BC">
      <w:pPr>
        <w:pStyle w:val="a9"/>
        <w:numPr>
          <w:ilvl w:val="0"/>
          <w:numId w:val="44"/>
        </w:numPr>
        <w:rPr>
          <w:sz w:val="28"/>
          <w:szCs w:val="28"/>
        </w:rPr>
      </w:pPr>
      <w:r>
        <w:rPr>
          <w:sz w:val="28"/>
          <w:szCs w:val="28"/>
        </w:rPr>
        <w:t>贸易计量</w:t>
      </w:r>
      <w:r>
        <w:rPr>
          <w:sz w:val="28"/>
          <w:szCs w:val="28"/>
        </w:rPr>
        <w:t xml:space="preserve"> trade measure</w:t>
      </w:r>
    </w:p>
    <w:p w14:paraId="4F774A8D" w14:textId="77777777" w:rsidR="00A707A1" w:rsidRDefault="00A707A1" w:rsidP="00A707A1">
      <w:pPr>
        <w:pStyle w:val="a9"/>
        <w:ind w:firstLineChars="200" w:firstLine="560"/>
        <w:rPr>
          <w:sz w:val="28"/>
          <w:szCs w:val="28"/>
        </w:rPr>
      </w:pPr>
      <w:r>
        <w:rPr>
          <w:sz w:val="28"/>
          <w:szCs w:val="28"/>
        </w:rPr>
        <w:t>直接用于贸易结算的计量。</w:t>
      </w:r>
    </w:p>
    <w:p w14:paraId="2FCBEB47" w14:textId="77777777" w:rsidR="00A707A1" w:rsidRDefault="00A707A1" w:rsidP="00EE28BC">
      <w:pPr>
        <w:pStyle w:val="a9"/>
        <w:numPr>
          <w:ilvl w:val="0"/>
          <w:numId w:val="44"/>
        </w:numPr>
        <w:rPr>
          <w:sz w:val="28"/>
          <w:szCs w:val="28"/>
        </w:rPr>
      </w:pPr>
      <w:r>
        <w:rPr>
          <w:sz w:val="28"/>
          <w:szCs w:val="28"/>
        </w:rPr>
        <w:t>过程计量</w:t>
      </w:r>
      <w:r>
        <w:rPr>
          <w:sz w:val="28"/>
          <w:szCs w:val="28"/>
        </w:rPr>
        <w:t xml:space="preserve"> process measure</w:t>
      </w:r>
    </w:p>
    <w:p w14:paraId="3D0DC481" w14:textId="77777777" w:rsidR="00A707A1" w:rsidRDefault="00A707A1" w:rsidP="00A707A1">
      <w:pPr>
        <w:pStyle w:val="a9"/>
        <w:ind w:firstLineChars="200" w:firstLine="560"/>
        <w:rPr>
          <w:sz w:val="28"/>
          <w:szCs w:val="28"/>
        </w:rPr>
      </w:pPr>
      <w:r>
        <w:rPr>
          <w:sz w:val="28"/>
          <w:szCs w:val="28"/>
        </w:rPr>
        <w:t>企业内部用于过程监测、控制和管理的计量。</w:t>
      </w:r>
    </w:p>
    <w:p w14:paraId="13E73147" w14:textId="77777777" w:rsidR="00A707A1" w:rsidRDefault="00A707A1" w:rsidP="00EE28BC">
      <w:pPr>
        <w:pStyle w:val="a9"/>
        <w:numPr>
          <w:ilvl w:val="0"/>
          <w:numId w:val="44"/>
        </w:numPr>
        <w:rPr>
          <w:sz w:val="28"/>
          <w:szCs w:val="28"/>
        </w:rPr>
      </w:pPr>
      <w:r>
        <w:rPr>
          <w:sz w:val="28"/>
          <w:szCs w:val="28"/>
        </w:rPr>
        <w:t>孔板流量计</w:t>
      </w:r>
      <w:r>
        <w:rPr>
          <w:sz w:val="28"/>
          <w:szCs w:val="28"/>
        </w:rPr>
        <w:t xml:space="preserve"> orifice plate</w:t>
      </w:r>
    </w:p>
    <w:p w14:paraId="275A397A" w14:textId="77777777" w:rsidR="00A707A1" w:rsidRDefault="00A707A1" w:rsidP="00A707A1">
      <w:pPr>
        <w:pStyle w:val="a9"/>
        <w:ind w:firstLineChars="200" w:firstLine="560"/>
        <w:rPr>
          <w:sz w:val="28"/>
          <w:szCs w:val="28"/>
        </w:rPr>
      </w:pPr>
      <w:r>
        <w:rPr>
          <w:sz w:val="28"/>
          <w:szCs w:val="28"/>
        </w:rPr>
        <w:t>利用安装在流经封闭管道的流体中具有规定开孔的板产生差压的流量计。</w:t>
      </w:r>
    </w:p>
    <w:p w14:paraId="18B4071C" w14:textId="77777777" w:rsidR="00A707A1" w:rsidRDefault="00A707A1" w:rsidP="00EE28BC">
      <w:pPr>
        <w:pStyle w:val="a9"/>
        <w:numPr>
          <w:ilvl w:val="0"/>
          <w:numId w:val="44"/>
        </w:numPr>
        <w:rPr>
          <w:sz w:val="28"/>
          <w:szCs w:val="28"/>
        </w:rPr>
      </w:pPr>
      <w:r>
        <w:rPr>
          <w:sz w:val="28"/>
          <w:szCs w:val="28"/>
        </w:rPr>
        <w:t>腰轮流量计</w:t>
      </w:r>
      <w:r>
        <w:rPr>
          <w:sz w:val="28"/>
          <w:szCs w:val="28"/>
        </w:rPr>
        <w:t xml:space="preserve"> roots flow meter</w:t>
      </w:r>
    </w:p>
    <w:p w14:paraId="4D818255" w14:textId="77777777" w:rsidR="00A707A1" w:rsidRDefault="00A707A1" w:rsidP="00A707A1">
      <w:pPr>
        <w:pStyle w:val="a9"/>
        <w:ind w:firstLineChars="200" w:firstLine="560"/>
        <w:rPr>
          <w:sz w:val="28"/>
          <w:szCs w:val="28"/>
        </w:rPr>
      </w:pPr>
      <w:r>
        <w:rPr>
          <w:sz w:val="28"/>
          <w:szCs w:val="28"/>
        </w:rPr>
        <w:t>由测量室中一对腰轮的旋转次数来测量流经圆筒形容室的气体或液体体积总量的流量计。</w:t>
      </w:r>
    </w:p>
    <w:p w14:paraId="33642B68" w14:textId="77777777" w:rsidR="00A707A1" w:rsidRDefault="00A707A1" w:rsidP="00EE28BC">
      <w:pPr>
        <w:pStyle w:val="a9"/>
        <w:numPr>
          <w:ilvl w:val="0"/>
          <w:numId w:val="44"/>
        </w:numPr>
        <w:rPr>
          <w:sz w:val="28"/>
          <w:szCs w:val="28"/>
        </w:rPr>
      </w:pPr>
      <w:r>
        <w:rPr>
          <w:sz w:val="28"/>
          <w:szCs w:val="28"/>
        </w:rPr>
        <w:t>气体涡轮流量计</w:t>
      </w:r>
      <w:r>
        <w:rPr>
          <w:sz w:val="28"/>
          <w:szCs w:val="28"/>
        </w:rPr>
        <w:t xml:space="preserve"> turbine gas meter</w:t>
      </w:r>
    </w:p>
    <w:p w14:paraId="24E20EC6" w14:textId="77777777" w:rsidR="00A707A1" w:rsidRDefault="00A707A1" w:rsidP="00A707A1">
      <w:pPr>
        <w:pStyle w:val="a9"/>
        <w:ind w:firstLineChars="200" w:firstLine="560"/>
        <w:rPr>
          <w:sz w:val="28"/>
          <w:szCs w:val="28"/>
        </w:rPr>
      </w:pPr>
      <w:r>
        <w:rPr>
          <w:sz w:val="28"/>
          <w:szCs w:val="28"/>
        </w:rPr>
        <w:t>用旋转速度与流量成正比的多叶片转子测量封闭管道中流体流量的流量计。转子的转速通常由安装在管道外的装置检测。</w:t>
      </w:r>
    </w:p>
    <w:p w14:paraId="104B3E80" w14:textId="77777777" w:rsidR="00A707A1" w:rsidRDefault="00A707A1" w:rsidP="00EE28BC">
      <w:pPr>
        <w:pStyle w:val="a9"/>
        <w:numPr>
          <w:ilvl w:val="0"/>
          <w:numId w:val="44"/>
        </w:numPr>
        <w:rPr>
          <w:sz w:val="28"/>
          <w:szCs w:val="28"/>
        </w:rPr>
      </w:pPr>
      <w:r>
        <w:rPr>
          <w:sz w:val="28"/>
          <w:szCs w:val="28"/>
        </w:rPr>
        <w:t>旋进漩涡流量计</w:t>
      </w:r>
      <w:r>
        <w:rPr>
          <w:sz w:val="28"/>
          <w:szCs w:val="28"/>
        </w:rPr>
        <w:t xml:space="preserve"> vortex procession flow meter</w:t>
      </w:r>
    </w:p>
    <w:p w14:paraId="31A95D1D" w14:textId="77777777" w:rsidR="00A707A1" w:rsidRDefault="00A707A1" w:rsidP="00A707A1">
      <w:pPr>
        <w:pStyle w:val="a9"/>
        <w:ind w:firstLineChars="200" w:firstLine="560"/>
        <w:rPr>
          <w:sz w:val="28"/>
          <w:szCs w:val="28"/>
        </w:rPr>
      </w:pPr>
      <w:r>
        <w:rPr>
          <w:sz w:val="28"/>
          <w:szCs w:val="28"/>
        </w:rPr>
        <w:lastRenderedPageBreak/>
        <w:t>利用流体进动原理测量流量的流量计。进入仪表的流体被导向叶片强制围绕中心线旋转。流动通道的横截面受到收缩，以加速流动。然后被扩张而且轴线是变化的，于是形成旋涡进动。在某点处，该旋涡的频率正比于流量。</w:t>
      </w:r>
    </w:p>
    <w:p w14:paraId="653EC804" w14:textId="77777777" w:rsidR="00A707A1" w:rsidRDefault="00A707A1" w:rsidP="00EE28BC">
      <w:pPr>
        <w:pStyle w:val="a9"/>
        <w:numPr>
          <w:ilvl w:val="0"/>
          <w:numId w:val="44"/>
        </w:numPr>
        <w:rPr>
          <w:sz w:val="28"/>
          <w:szCs w:val="28"/>
        </w:rPr>
      </w:pPr>
      <w:r>
        <w:rPr>
          <w:sz w:val="28"/>
          <w:szCs w:val="28"/>
        </w:rPr>
        <w:t>气体超声流量计</w:t>
      </w:r>
      <w:r>
        <w:rPr>
          <w:sz w:val="28"/>
          <w:szCs w:val="28"/>
        </w:rPr>
        <w:t xml:space="preserve"> ultrasonic gas flow meter</w:t>
      </w:r>
    </w:p>
    <w:p w14:paraId="348C2615" w14:textId="77777777" w:rsidR="00A707A1" w:rsidRDefault="00A707A1" w:rsidP="00A707A1">
      <w:pPr>
        <w:pStyle w:val="a9"/>
        <w:ind w:firstLineChars="200" w:firstLine="560"/>
        <w:rPr>
          <w:sz w:val="28"/>
          <w:szCs w:val="28"/>
        </w:rPr>
      </w:pPr>
      <w:r>
        <w:rPr>
          <w:sz w:val="28"/>
          <w:szCs w:val="28"/>
        </w:rPr>
        <w:t>安装在流动气体的管道上，并用超声原理测量气体流量的流量计。仅一个声道的流量计称为单声道气体超声流量计；具有两个或两个以上声道的流量计称为多声道气体超声流量计。</w:t>
      </w:r>
    </w:p>
    <w:p w14:paraId="638CEA04" w14:textId="77777777" w:rsidR="00A707A1" w:rsidRDefault="00A707A1" w:rsidP="00EE28BC">
      <w:pPr>
        <w:pStyle w:val="a9"/>
        <w:numPr>
          <w:ilvl w:val="0"/>
          <w:numId w:val="44"/>
        </w:numPr>
        <w:rPr>
          <w:sz w:val="28"/>
          <w:szCs w:val="28"/>
        </w:rPr>
      </w:pPr>
      <w:r>
        <w:rPr>
          <w:sz w:val="28"/>
          <w:szCs w:val="28"/>
        </w:rPr>
        <w:t>质量流量计</w:t>
      </w:r>
      <w:r>
        <w:rPr>
          <w:sz w:val="28"/>
          <w:szCs w:val="28"/>
        </w:rPr>
        <w:t xml:space="preserve"> mass flow meter</w:t>
      </w:r>
    </w:p>
    <w:p w14:paraId="2FFA7957" w14:textId="77777777" w:rsidR="00A707A1" w:rsidRDefault="00A707A1" w:rsidP="00A707A1">
      <w:pPr>
        <w:pStyle w:val="a9"/>
        <w:ind w:firstLineChars="200" w:firstLine="560"/>
        <w:rPr>
          <w:sz w:val="28"/>
          <w:szCs w:val="28"/>
        </w:rPr>
      </w:pPr>
      <w:r>
        <w:rPr>
          <w:sz w:val="28"/>
          <w:szCs w:val="28"/>
        </w:rPr>
        <w:t>利用流体质量流量和</w:t>
      </w:r>
      <w:r>
        <w:rPr>
          <w:sz w:val="28"/>
          <w:szCs w:val="28"/>
        </w:rPr>
        <w:t>Coriolis</w:t>
      </w:r>
      <w:r>
        <w:rPr>
          <w:sz w:val="28"/>
          <w:szCs w:val="28"/>
        </w:rPr>
        <w:t>力的关系来测量质量流量的流量计。</w:t>
      </w:r>
    </w:p>
    <w:p w14:paraId="26E259DC" w14:textId="77777777" w:rsidR="00A707A1" w:rsidRDefault="00A707A1" w:rsidP="00EE28BC">
      <w:pPr>
        <w:pStyle w:val="a9"/>
        <w:numPr>
          <w:ilvl w:val="0"/>
          <w:numId w:val="44"/>
        </w:numPr>
        <w:rPr>
          <w:sz w:val="28"/>
          <w:szCs w:val="28"/>
        </w:rPr>
      </w:pPr>
      <w:r>
        <w:rPr>
          <w:sz w:val="28"/>
          <w:szCs w:val="28"/>
        </w:rPr>
        <w:t>靶式流量计</w:t>
      </w:r>
      <w:r>
        <w:rPr>
          <w:sz w:val="28"/>
          <w:szCs w:val="28"/>
        </w:rPr>
        <w:t xml:space="preserve"> target flow meter </w:t>
      </w:r>
    </w:p>
    <w:p w14:paraId="549E0903" w14:textId="77777777" w:rsidR="00A707A1" w:rsidRDefault="00A707A1" w:rsidP="00A707A1">
      <w:pPr>
        <w:pStyle w:val="a9"/>
        <w:ind w:firstLineChars="200" w:firstLine="560"/>
        <w:rPr>
          <w:sz w:val="28"/>
          <w:szCs w:val="28"/>
        </w:rPr>
      </w:pPr>
      <w:r>
        <w:rPr>
          <w:sz w:val="28"/>
          <w:szCs w:val="28"/>
        </w:rPr>
        <w:t>利用作用于处在封闭管道中心并垂直于流动方向的圆盘上的力来测量流体流量平方值的流量计。</w:t>
      </w:r>
    </w:p>
    <w:p w14:paraId="3FE9BC63" w14:textId="77777777" w:rsidR="00A707A1" w:rsidRDefault="00A707A1" w:rsidP="00EE28BC">
      <w:pPr>
        <w:pStyle w:val="a9"/>
        <w:numPr>
          <w:ilvl w:val="0"/>
          <w:numId w:val="44"/>
        </w:numPr>
        <w:rPr>
          <w:sz w:val="28"/>
          <w:szCs w:val="28"/>
        </w:rPr>
      </w:pPr>
      <w:r>
        <w:rPr>
          <w:sz w:val="28"/>
          <w:szCs w:val="28"/>
        </w:rPr>
        <w:t>膜式燃气表</w:t>
      </w:r>
      <w:r>
        <w:rPr>
          <w:sz w:val="28"/>
          <w:szCs w:val="28"/>
        </w:rPr>
        <w:t xml:space="preserve"> diaphragm gas meter</w:t>
      </w:r>
    </w:p>
    <w:p w14:paraId="04ECF4EA" w14:textId="77777777" w:rsidR="00A707A1" w:rsidRDefault="00A707A1" w:rsidP="00A707A1">
      <w:pPr>
        <w:pStyle w:val="a9"/>
        <w:ind w:firstLineChars="200" w:firstLine="560"/>
        <w:rPr>
          <w:sz w:val="28"/>
          <w:szCs w:val="28"/>
        </w:rPr>
      </w:pPr>
      <w:r>
        <w:rPr>
          <w:sz w:val="28"/>
          <w:szCs w:val="28"/>
        </w:rPr>
        <w:t>采用具有柔性薄壁测量室测量气体流量的容积式燃气表。</w:t>
      </w:r>
    </w:p>
    <w:p w14:paraId="6D3149AC" w14:textId="77777777" w:rsidR="00A707A1" w:rsidRDefault="00A707A1" w:rsidP="00EE28BC">
      <w:pPr>
        <w:pStyle w:val="a9"/>
        <w:numPr>
          <w:ilvl w:val="0"/>
          <w:numId w:val="44"/>
        </w:numPr>
        <w:rPr>
          <w:sz w:val="28"/>
          <w:szCs w:val="28"/>
        </w:rPr>
      </w:pPr>
      <w:r>
        <w:rPr>
          <w:sz w:val="28"/>
          <w:szCs w:val="28"/>
        </w:rPr>
        <w:t>流量计算机</w:t>
      </w:r>
      <w:r>
        <w:rPr>
          <w:sz w:val="28"/>
          <w:szCs w:val="28"/>
        </w:rPr>
        <w:t xml:space="preserve"> flow computer</w:t>
      </w:r>
    </w:p>
    <w:p w14:paraId="16E443F9" w14:textId="77777777" w:rsidR="00A707A1" w:rsidRDefault="00A707A1" w:rsidP="00A707A1">
      <w:pPr>
        <w:pStyle w:val="a9"/>
        <w:ind w:firstLineChars="200" w:firstLine="560"/>
        <w:rPr>
          <w:sz w:val="28"/>
          <w:szCs w:val="28"/>
        </w:rPr>
      </w:pPr>
      <w:r>
        <w:rPr>
          <w:sz w:val="28"/>
          <w:szCs w:val="28"/>
        </w:rPr>
        <w:t>计算和指示标准参比条件下的流量等参数的装置。</w:t>
      </w:r>
    </w:p>
    <w:p w14:paraId="64F04F52" w14:textId="77777777" w:rsidR="00A707A1" w:rsidRDefault="00A707A1" w:rsidP="00EE28BC">
      <w:pPr>
        <w:pStyle w:val="a9"/>
        <w:numPr>
          <w:ilvl w:val="0"/>
          <w:numId w:val="44"/>
        </w:numPr>
        <w:rPr>
          <w:sz w:val="28"/>
          <w:szCs w:val="28"/>
        </w:rPr>
      </w:pPr>
      <w:r>
        <w:rPr>
          <w:sz w:val="28"/>
          <w:szCs w:val="28"/>
        </w:rPr>
        <w:t>体积修正仪</w:t>
      </w:r>
      <w:r>
        <w:rPr>
          <w:sz w:val="28"/>
          <w:szCs w:val="28"/>
        </w:rPr>
        <w:t xml:space="preserve"> volume corrector</w:t>
      </w:r>
    </w:p>
    <w:p w14:paraId="721FF126" w14:textId="77777777" w:rsidR="00A707A1" w:rsidRDefault="00A707A1" w:rsidP="00A707A1">
      <w:pPr>
        <w:pStyle w:val="a9"/>
        <w:ind w:firstLineChars="200" w:firstLine="560"/>
        <w:rPr>
          <w:sz w:val="28"/>
          <w:szCs w:val="28"/>
        </w:rPr>
      </w:pPr>
      <w:r>
        <w:rPr>
          <w:sz w:val="28"/>
          <w:szCs w:val="28"/>
        </w:rPr>
        <w:t>将表示工作条件下的体积流量的信号改变成标准参比条件下的体积流量的装置。</w:t>
      </w:r>
    </w:p>
    <w:p w14:paraId="36C65B94" w14:textId="77777777" w:rsidR="00A707A1" w:rsidRDefault="00A707A1" w:rsidP="00EE28BC">
      <w:pPr>
        <w:pStyle w:val="a9"/>
        <w:numPr>
          <w:ilvl w:val="0"/>
          <w:numId w:val="44"/>
        </w:numPr>
        <w:rPr>
          <w:sz w:val="28"/>
          <w:szCs w:val="28"/>
        </w:rPr>
      </w:pPr>
      <w:r>
        <w:rPr>
          <w:sz w:val="28"/>
          <w:szCs w:val="28"/>
        </w:rPr>
        <w:t>双金属温度计</w:t>
      </w:r>
      <w:r>
        <w:rPr>
          <w:sz w:val="28"/>
          <w:szCs w:val="28"/>
        </w:rPr>
        <w:t xml:space="preserve"> bimetallic thermometer</w:t>
      </w:r>
    </w:p>
    <w:p w14:paraId="72B41C85" w14:textId="77777777" w:rsidR="00A707A1" w:rsidRDefault="00A707A1" w:rsidP="00A707A1">
      <w:pPr>
        <w:pStyle w:val="a9"/>
        <w:ind w:firstLineChars="200" w:firstLine="560"/>
        <w:rPr>
          <w:sz w:val="28"/>
          <w:szCs w:val="28"/>
        </w:rPr>
      </w:pPr>
      <w:r>
        <w:rPr>
          <w:sz w:val="28"/>
          <w:szCs w:val="28"/>
        </w:rPr>
        <w:t>利用双金属元件作为检测元件测量温度的仪表。</w:t>
      </w:r>
    </w:p>
    <w:p w14:paraId="464A6903" w14:textId="77777777" w:rsidR="00A707A1" w:rsidRDefault="00A707A1" w:rsidP="00EE28BC">
      <w:pPr>
        <w:pStyle w:val="a9"/>
        <w:numPr>
          <w:ilvl w:val="0"/>
          <w:numId w:val="44"/>
        </w:numPr>
        <w:rPr>
          <w:sz w:val="28"/>
          <w:szCs w:val="28"/>
        </w:rPr>
      </w:pPr>
      <w:r>
        <w:rPr>
          <w:sz w:val="28"/>
          <w:szCs w:val="28"/>
        </w:rPr>
        <w:t>弹簧管压力表</w:t>
      </w:r>
      <w:r>
        <w:rPr>
          <w:sz w:val="28"/>
          <w:szCs w:val="28"/>
        </w:rPr>
        <w:t xml:space="preserve"> bourdon pressure gauge</w:t>
      </w:r>
    </w:p>
    <w:p w14:paraId="2FAB6485" w14:textId="77777777" w:rsidR="00A707A1" w:rsidRDefault="00A707A1" w:rsidP="00A707A1">
      <w:pPr>
        <w:pStyle w:val="a9"/>
        <w:ind w:firstLineChars="200" w:firstLine="560"/>
        <w:rPr>
          <w:sz w:val="28"/>
          <w:szCs w:val="28"/>
        </w:rPr>
      </w:pPr>
      <w:r>
        <w:rPr>
          <w:sz w:val="28"/>
          <w:szCs w:val="28"/>
        </w:rPr>
        <w:t>利用仅在管内承受被测压力后的弹簧管位移来测量压力的仪表。</w:t>
      </w:r>
    </w:p>
    <w:p w14:paraId="6556249B" w14:textId="77777777" w:rsidR="00A707A1" w:rsidRDefault="00A707A1" w:rsidP="00EE28BC">
      <w:pPr>
        <w:pStyle w:val="a9"/>
        <w:numPr>
          <w:ilvl w:val="0"/>
          <w:numId w:val="44"/>
        </w:numPr>
        <w:rPr>
          <w:sz w:val="28"/>
          <w:szCs w:val="28"/>
        </w:rPr>
      </w:pPr>
      <w:r>
        <w:rPr>
          <w:sz w:val="28"/>
          <w:szCs w:val="28"/>
        </w:rPr>
        <w:t>U</w:t>
      </w:r>
      <w:r>
        <w:rPr>
          <w:sz w:val="28"/>
          <w:szCs w:val="28"/>
        </w:rPr>
        <w:t>形管压力计</w:t>
      </w:r>
      <w:r>
        <w:rPr>
          <w:sz w:val="28"/>
          <w:szCs w:val="28"/>
        </w:rPr>
        <w:t xml:space="preserve"> U-gauge</w:t>
      </w:r>
    </w:p>
    <w:p w14:paraId="34C74D63" w14:textId="77777777" w:rsidR="00A707A1" w:rsidRDefault="00A707A1" w:rsidP="00A707A1">
      <w:pPr>
        <w:pStyle w:val="a9"/>
        <w:ind w:firstLineChars="200" w:firstLine="560"/>
        <w:rPr>
          <w:sz w:val="28"/>
          <w:szCs w:val="28"/>
        </w:rPr>
      </w:pPr>
      <w:r>
        <w:rPr>
          <w:sz w:val="28"/>
          <w:szCs w:val="28"/>
        </w:rPr>
        <w:lastRenderedPageBreak/>
        <w:t>根据流体静力学原理将压力信号转变为液柱高度信号的一种压力计。</w:t>
      </w:r>
    </w:p>
    <w:p w14:paraId="17E4B45F" w14:textId="77777777" w:rsidR="00A707A1" w:rsidRDefault="00A707A1" w:rsidP="00EE28BC">
      <w:pPr>
        <w:pStyle w:val="a9"/>
        <w:numPr>
          <w:ilvl w:val="0"/>
          <w:numId w:val="44"/>
        </w:numPr>
        <w:rPr>
          <w:sz w:val="28"/>
          <w:szCs w:val="28"/>
        </w:rPr>
      </w:pPr>
      <w:r>
        <w:rPr>
          <w:sz w:val="28"/>
          <w:szCs w:val="28"/>
        </w:rPr>
        <w:t>压力变送器</w:t>
      </w:r>
      <w:r>
        <w:rPr>
          <w:sz w:val="28"/>
          <w:szCs w:val="28"/>
        </w:rPr>
        <w:t xml:space="preserve"> pressure transmitter</w:t>
      </w:r>
    </w:p>
    <w:p w14:paraId="3BE8691E" w14:textId="77777777" w:rsidR="00A707A1" w:rsidRDefault="00A707A1" w:rsidP="00A707A1">
      <w:pPr>
        <w:pStyle w:val="a9"/>
        <w:ind w:firstLineChars="200" w:firstLine="560"/>
        <w:rPr>
          <w:sz w:val="28"/>
          <w:szCs w:val="28"/>
        </w:rPr>
      </w:pPr>
      <w:r>
        <w:rPr>
          <w:sz w:val="28"/>
          <w:szCs w:val="28"/>
        </w:rPr>
        <w:t>输出为标准化信号的压力传感器。</w:t>
      </w:r>
    </w:p>
    <w:p w14:paraId="7993ECAF" w14:textId="77777777" w:rsidR="00A707A1" w:rsidRDefault="00A707A1" w:rsidP="00EE28BC">
      <w:pPr>
        <w:pStyle w:val="a9"/>
        <w:numPr>
          <w:ilvl w:val="0"/>
          <w:numId w:val="44"/>
        </w:numPr>
        <w:rPr>
          <w:sz w:val="28"/>
          <w:szCs w:val="28"/>
        </w:rPr>
      </w:pPr>
      <w:r>
        <w:rPr>
          <w:sz w:val="28"/>
          <w:szCs w:val="28"/>
        </w:rPr>
        <w:t>玻璃液位计</w:t>
      </w:r>
      <w:r>
        <w:rPr>
          <w:sz w:val="28"/>
          <w:szCs w:val="28"/>
        </w:rPr>
        <w:t xml:space="preserve"> glass level gauge</w:t>
      </w:r>
    </w:p>
    <w:p w14:paraId="3AEBE0B9" w14:textId="77777777" w:rsidR="00A707A1" w:rsidRDefault="00A707A1" w:rsidP="00A707A1">
      <w:pPr>
        <w:pStyle w:val="a9"/>
        <w:ind w:firstLineChars="200" w:firstLine="560"/>
        <w:rPr>
          <w:sz w:val="28"/>
          <w:szCs w:val="28"/>
        </w:rPr>
      </w:pPr>
      <w:r>
        <w:rPr>
          <w:sz w:val="28"/>
          <w:szCs w:val="28"/>
        </w:rPr>
        <w:t>根据玻璃管或玻璃板内所示液面的位置来观察容器内液面位置的仪表。</w:t>
      </w:r>
    </w:p>
    <w:p w14:paraId="04C0F597" w14:textId="77777777" w:rsidR="00A707A1" w:rsidRDefault="00A707A1" w:rsidP="00EE28BC">
      <w:pPr>
        <w:pStyle w:val="a9"/>
        <w:numPr>
          <w:ilvl w:val="0"/>
          <w:numId w:val="44"/>
        </w:numPr>
        <w:rPr>
          <w:sz w:val="28"/>
          <w:szCs w:val="28"/>
        </w:rPr>
      </w:pPr>
      <w:r>
        <w:rPr>
          <w:sz w:val="28"/>
          <w:szCs w:val="28"/>
        </w:rPr>
        <w:t>浮子液位计</w:t>
      </w:r>
      <w:r>
        <w:rPr>
          <w:sz w:val="28"/>
          <w:szCs w:val="28"/>
        </w:rPr>
        <w:t xml:space="preserve"> float level-meter</w:t>
      </w:r>
    </w:p>
    <w:p w14:paraId="799A4B4A" w14:textId="77777777" w:rsidR="00A707A1" w:rsidRDefault="00A707A1" w:rsidP="00A707A1">
      <w:pPr>
        <w:pStyle w:val="a9"/>
        <w:ind w:firstLineChars="200" w:firstLine="560"/>
        <w:rPr>
          <w:sz w:val="28"/>
          <w:szCs w:val="28"/>
        </w:rPr>
      </w:pPr>
      <w:r>
        <w:rPr>
          <w:sz w:val="28"/>
          <w:szCs w:val="28"/>
        </w:rPr>
        <w:t>通过检测浮子位置测量液位的仪表。</w:t>
      </w:r>
    </w:p>
    <w:p w14:paraId="5B90E043" w14:textId="77777777" w:rsidR="00A707A1" w:rsidRDefault="00A707A1" w:rsidP="00EE28BC">
      <w:pPr>
        <w:pStyle w:val="a9"/>
        <w:numPr>
          <w:ilvl w:val="0"/>
          <w:numId w:val="44"/>
        </w:numPr>
        <w:rPr>
          <w:sz w:val="28"/>
          <w:szCs w:val="28"/>
        </w:rPr>
      </w:pPr>
      <w:r>
        <w:rPr>
          <w:sz w:val="28"/>
          <w:szCs w:val="28"/>
        </w:rPr>
        <w:t>静压液位计</w:t>
      </w:r>
      <w:r>
        <w:rPr>
          <w:sz w:val="28"/>
          <w:szCs w:val="28"/>
        </w:rPr>
        <w:t xml:space="preserve"> pressure level-meter</w:t>
      </w:r>
    </w:p>
    <w:p w14:paraId="5FF85317" w14:textId="77777777" w:rsidR="00A707A1" w:rsidRDefault="00A707A1" w:rsidP="00A707A1">
      <w:pPr>
        <w:pStyle w:val="a9"/>
        <w:ind w:firstLineChars="200" w:firstLine="560"/>
        <w:rPr>
          <w:sz w:val="28"/>
          <w:szCs w:val="28"/>
        </w:rPr>
      </w:pPr>
      <w:r>
        <w:rPr>
          <w:sz w:val="28"/>
          <w:szCs w:val="28"/>
        </w:rPr>
        <w:t>基于所测液体静压与该液体的高度成比例的原理测量液位的仪表。</w:t>
      </w:r>
    </w:p>
    <w:p w14:paraId="77265B3B" w14:textId="77777777" w:rsidR="00A707A1" w:rsidRDefault="00A707A1" w:rsidP="00EE28BC">
      <w:pPr>
        <w:pStyle w:val="a9"/>
        <w:numPr>
          <w:ilvl w:val="0"/>
          <w:numId w:val="44"/>
        </w:numPr>
        <w:rPr>
          <w:sz w:val="28"/>
          <w:szCs w:val="28"/>
        </w:rPr>
      </w:pPr>
      <w:r>
        <w:rPr>
          <w:sz w:val="28"/>
          <w:szCs w:val="28"/>
        </w:rPr>
        <w:t>超声物位计</w:t>
      </w:r>
      <w:r>
        <w:rPr>
          <w:sz w:val="28"/>
          <w:szCs w:val="28"/>
        </w:rPr>
        <w:t xml:space="preserve"> ultrasonic level-meter</w:t>
      </w:r>
    </w:p>
    <w:p w14:paraId="1586D8DA" w14:textId="77777777" w:rsidR="00A707A1" w:rsidRDefault="00A707A1" w:rsidP="00A707A1">
      <w:pPr>
        <w:pStyle w:val="a9"/>
        <w:ind w:firstLineChars="200" w:firstLine="560"/>
        <w:rPr>
          <w:sz w:val="28"/>
          <w:szCs w:val="28"/>
        </w:rPr>
      </w:pPr>
      <w:r>
        <w:rPr>
          <w:sz w:val="28"/>
          <w:szCs w:val="28"/>
        </w:rPr>
        <w:t>通过测量一束超声声能发射到物料表面或界面并反射回来所需的时间确定物料物位的仪表。</w:t>
      </w:r>
    </w:p>
    <w:p w14:paraId="5509BDD8" w14:textId="77777777" w:rsidR="00A707A1" w:rsidRDefault="00A707A1" w:rsidP="00EE28BC">
      <w:pPr>
        <w:pStyle w:val="a9"/>
        <w:numPr>
          <w:ilvl w:val="0"/>
          <w:numId w:val="44"/>
        </w:numPr>
        <w:rPr>
          <w:sz w:val="28"/>
          <w:szCs w:val="28"/>
        </w:rPr>
      </w:pPr>
      <w:r>
        <w:rPr>
          <w:sz w:val="28"/>
          <w:szCs w:val="28"/>
        </w:rPr>
        <w:t>在线过程气相色谱仪</w:t>
      </w:r>
      <w:r>
        <w:rPr>
          <w:sz w:val="28"/>
          <w:szCs w:val="28"/>
        </w:rPr>
        <w:t xml:space="preserve"> on-line process gas chromatograph</w:t>
      </w:r>
    </w:p>
    <w:p w14:paraId="71C4D983" w14:textId="77777777" w:rsidR="00A707A1" w:rsidRDefault="00A707A1" w:rsidP="00A707A1">
      <w:pPr>
        <w:pStyle w:val="a9"/>
        <w:ind w:firstLineChars="200" w:firstLine="560"/>
        <w:rPr>
          <w:sz w:val="28"/>
          <w:szCs w:val="28"/>
        </w:rPr>
      </w:pPr>
      <w:r>
        <w:rPr>
          <w:sz w:val="28"/>
          <w:szCs w:val="28"/>
        </w:rPr>
        <w:t>能定期对过程中的混合物进行取样，重复测量化学混合物中的一种或数种组分的浓度并发送有关信息供控制用的一种气相色谱仪。</w:t>
      </w:r>
    </w:p>
    <w:p w14:paraId="5C16C26C" w14:textId="77777777" w:rsidR="00A707A1" w:rsidRDefault="00A707A1" w:rsidP="00EE28BC">
      <w:pPr>
        <w:pStyle w:val="a9"/>
        <w:numPr>
          <w:ilvl w:val="0"/>
          <w:numId w:val="44"/>
        </w:numPr>
        <w:rPr>
          <w:sz w:val="28"/>
          <w:szCs w:val="28"/>
        </w:rPr>
      </w:pPr>
      <w:r>
        <w:rPr>
          <w:sz w:val="28"/>
          <w:szCs w:val="28"/>
        </w:rPr>
        <w:t>热值仪</w:t>
      </w:r>
      <w:r>
        <w:rPr>
          <w:sz w:val="28"/>
          <w:szCs w:val="28"/>
        </w:rPr>
        <w:t xml:space="preserve"> heat value analyzer</w:t>
      </w:r>
    </w:p>
    <w:p w14:paraId="702D84CB" w14:textId="77777777" w:rsidR="00A707A1" w:rsidRDefault="00A707A1" w:rsidP="00A707A1">
      <w:pPr>
        <w:pStyle w:val="a9"/>
        <w:ind w:firstLineChars="200" w:firstLine="560"/>
        <w:rPr>
          <w:sz w:val="28"/>
          <w:szCs w:val="28"/>
        </w:rPr>
      </w:pPr>
      <w:r>
        <w:rPr>
          <w:sz w:val="28"/>
          <w:szCs w:val="28"/>
        </w:rPr>
        <w:t>应用燃烧热平衡原理对气体质量进行连续监测的分析仪。热值仪可在线连续测量热值、华白指数。</w:t>
      </w:r>
    </w:p>
    <w:p w14:paraId="15D6015B" w14:textId="77777777" w:rsidR="00A707A1" w:rsidRDefault="00A707A1" w:rsidP="00EE28BC">
      <w:pPr>
        <w:pStyle w:val="a9"/>
        <w:numPr>
          <w:ilvl w:val="0"/>
          <w:numId w:val="44"/>
        </w:numPr>
        <w:rPr>
          <w:sz w:val="28"/>
          <w:szCs w:val="28"/>
        </w:rPr>
      </w:pPr>
      <w:r>
        <w:rPr>
          <w:sz w:val="28"/>
          <w:szCs w:val="28"/>
        </w:rPr>
        <w:t>硫化氢分析仪</w:t>
      </w:r>
      <w:r>
        <w:rPr>
          <w:sz w:val="28"/>
          <w:szCs w:val="28"/>
        </w:rPr>
        <w:t xml:space="preserve"> sulfureted hydrogen analyzer</w:t>
      </w:r>
    </w:p>
    <w:p w14:paraId="4DFEB781" w14:textId="77777777" w:rsidR="00A707A1" w:rsidRDefault="00A707A1" w:rsidP="00A707A1">
      <w:pPr>
        <w:pStyle w:val="a9"/>
        <w:ind w:firstLineChars="200" w:firstLine="560"/>
        <w:rPr>
          <w:sz w:val="28"/>
          <w:szCs w:val="28"/>
        </w:rPr>
      </w:pPr>
      <w:r>
        <w:rPr>
          <w:sz w:val="28"/>
          <w:szCs w:val="28"/>
        </w:rPr>
        <w:t>采用醋酸铅纸带法分析燃气中硫化氢含量的分析仪。</w:t>
      </w:r>
    </w:p>
    <w:p w14:paraId="122694A6" w14:textId="77777777" w:rsidR="00A707A1" w:rsidRDefault="00A707A1" w:rsidP="00EE28BC">
      <w:pPr>
        <w:pStyle w:val="a9"/>
        <w:numPr>
          <w:ilvl w:val="0"/>
          <w:numId w:val="44"/>
        </w:numPr>
        <w:rPr>
          <w:sz w:val="28"/>
          <w:szCs w:val="28"/>
        </w:rPr>
      </w:pPr>
      <w:r>
        <w:rPr>
          <w:sz w:val="28"/>
          <w:szCs w:val="28"/>
        </w:rPr>
        <w:t>露点仪</w:t>
      </w:r>
      <w:r>
        <w:rPr>
          <w:sz w:val="28"/>
          <w:szCs w:val="28"/>
        </w:rPr>
        <w:t xml:space="preserve"> dew point analyzer</w:t>
      </w:r>
    </w:p>
    <w:p w14:paraId="6D216005" w14:textId="77777777" w:rsidR="00A707A1" w:rsidRDefault="00A707A1" w:rsidP="00A707A1">
      <w:pPr>
        <w:pStyle w:val="a9"/>
        <w:ind w:firstLineChars="200" w:firstLine="560"/>
        <w:rPr>
          <w:sz w:val="28"/>
          <w:szCs w:val="28"/>
        </w:rPr>
      </w:pPr>
      <w:r>
        <w:rPr>
          <w:sz w:val="28"/>
          <w:szCs w:val="28"/>
        </w:rPr>
        <w:t>采用冷镜法、金属氧化物法或聚合物法分析燃气中水露点的分析</w:t>
      </w:r>
      <w:r>
        <w:rPr>
          <w:sz w:val="28"/>
          <w:szCs w:val="28"/>
        </w:rPr>
        <w:lastRenderedPageBreak/>
        <w:t>仪。</w:t>
      </w:r>
    </w:p>
    <w:p w14:paraId="6B4AA0E0" w14:textId="77777777" w:rsidR="00A707A1" w:rsidRDefault="00A707A1" w:rsidP="00EE28BC">
      <w:pPr>
        <w:pStyle w:val="a9"/>
        <w:numPr>
          <w:ilvl w:val="0"/>
          <w:numId w:val="44"/>
        </w:numPr>
        <w:rPr>
          <w:sz w:val="28"/>
          <w:szCs w:val="28"/>
        </w:rPr>
      </w:pPr>
      <w:r>
        <w:rPr>
          <w:sz w:val="28"/>
          <w:szCs w:val="28"/>
        </w:rPr>
        <w:t>可燃气体探测器</w:t>
      </w:r>
      <w:r>
        <w:rPr>
          <w:sz w:val="28"/>
          <w:szCs w:val="28"/>
        </w:rPr>
        <w:t xml:space="preserve"> combustible gas detector</w:t>
      </w:r>
    </w:p>
    <w:p w14:paraId="290AA8D0" w14:textId="77777777" w:rsidR="00A707A1" w:rsidRDefault="00A707A1" w:rsidP="00A707A1">
      <w:pPr>
        <w:pStyle w:val="a9"/>
        <w:ind w:firstLineChars="200" w:firstLine="560"/>
        <w:rPr>
          <w:sz w:val="28"/>
          <w:szCs w:val="28"/>
        </w:rPr>
      </w:pPr>
      <w:r>
        <w:rPr>
          <w:sz w:val="28"/>
          <w:szCs w:val="28"/>
        </w:rPr>
        <w:t>用于测量单一或多种可燃气体浓度相应的探测器。</w:t>
      </w:r>
    </w:p>
    <w:p w14:paraId="6F97989C" w14:textId="77777777" w:rsidR="00A707A1" w:rsidRDefault="00A707A1" w:rsidP="00EE28BC">
      <w:pPr>
        <w:pStyle w:val="a9"/>
        <w:numPr>
          <w:ilvl w:val="0"/>
          <w:numId w:val="44"/>
        </w:numPr>
        <w:rPr>
          <w:sz w:val="28"/>
          <w:szCs w:val="28"/>
        </w:rPr>
      </w:pPr>
      <w:r>
        <w:rPr>
          <w:sz w:val="28"/>
          <w:szCs w:val="28"/>
        </w:rPr>
        <w:t>燃气报警控制系统</w:t>
      </w:r>
      <w:r>
        <w:rPr>
          <w:sz w:val="28"/>
          <w:szCs w:val="28"/>
        </w:rPr>
        <w:t xml:space="preserve"> gas alarm and control system</w:t>
      </w:r>
    </w:p>
    <w:p w14:paraId="25C67F8D" w14:textId="77777777" w:rsidR="00A707A1" w:rsidRDefault="00A707A1" w:rsidP="00A707A1">
      <w:pPr>
        <w:pStyle w:val="a9"/>
        <w:ind w:firstLineChars="200" w:firstLine="560"/>
        <w:rPr>
          <w:sz w:val="28"/>
          <w:szCs w:val="28"/>
        </w:rPr>
      </w:pPr>
      <w:r>
        <w:rPr>
          <w:sz w:val="28"/>
          <w:szCs w:val="28"/>
        </w:rPr>
        <w:t>由可燃气体探测器、不完全燃烧探测器、可燃气体报警控制器、紧急切断装置、排气装置等组成的安全系统。分为集中和独立两种。</w:t>
      </w:r>
    </w:p>
    <w:p w14:paraId="73CB0593" w14:textId="77777777" w:rsidR="00A707A1" w:rsidRDefault="00A707A1" w:rsidP="00EE28BC">
      <w:pPr>
        <w:pStyle w:val="a9"/>
        <w:numPr>
          <w:ilvl w:val="0"/>
          <w:numId w:val="44"/>
        </w:numPr>
        <w:rPr>
          <w:sz w:val="28"/>
          <w:szCs w:val="28"/>
        </w:rPr>
      </w:pPr>
      <w:r>
        <w:rPr>
          <w:sz w:val="28"/>
          <w:szCs w:val="28"/>
        </w:rPr>
        <w:t>点型可燃气体探测器</w:t>
      </w:r>
      <w:r>
        <w:rPr>
          <w:sz w:val="28"/>
          <w:szCs w:val="28"/>
        </w:rPr>
        <w:t xml:space="preserve"> spot combustible gas detector</w:t>
      </w:r>
    </w:p>
    <w:p w14:paraId="4EA1BD55" w14:textId="77777777" w:rsidR="00A707A1" w:rsidRDefault="00A707A1" w:rsidP="00A707A1">
      <w:pPr>
        <w:pStyle w:val="a9"/>
        <w:ind w:firstLineChars="200" w:firstLine="560"/>
        <w:rPr>
          <w:sz w:val="28"/>
          <w:szCs w:val="28"/>
        </w:rPr>
      </w:pPr>
      <w:r>
        <w:rPr>
          <w:sz w:val="28"/>
          <w:szCs w:val="28"/>
        </w:rPr>
        <w:t>当被测区域空气中可燃气体的浓度达到报警设定值时，能发出报警信号并和可燃气体报警控制器共同使用的可燃气体探测器。</w:t>
      </w:r>
    </w:p>
    <w:p w14:paraId="665B5D3E" w14:textId="77777777" w:rsidR="00A707A1" w:rsidRDefault="00A707A1" w:rsidP="00EE28BC">
      <w:pPr>
        <w:pStyle w:val="a9"/>
        <w:numPr>
          <w:ilvl w:val="0"/>
          <w:numId w:val="44"/>
        </w:numPr>
        <w:rPr>
          <w:sz w:val="28"/>
          <w:szCs w:val="28"/>
        </w:rPr>
      </w:pPr>
      <w:r>
        <w:rPr>
          <w:sz w:val="28"/>
          <w:szCs w:val="28"/>
        </w:rPr>
        <w:t>独立式可燃气体探测器</w:t>
      </w:r>
      <w:r>
        <w:rPr>
          <w:sz w:val="28"/>
          <w:szCs w:val="28"/>
        </w:rPr>
        <w:t xml:space="preserve"> separate combustible gas detector</w:t>
      </w:r>
    </w:p>
    <w:p w14:paraId="5A14EEB6" w14:textId="77777777" w:rsidR="00A707A1" w:rsidRDefault="00A707A1" w:rsidP="00A707A1">
      <w:pPr>
        <w:pStyle w:val="a9"/>
        <w:ind w:firstLineChars="200" w:firstLine="560"/>
        <w:rPr>
          <w:sz w:val="28"/>
          <w:szCs w:val="28"/>
        </w:rPr>
      </w:pPr>
      <w:r>
        <w:rPr>
          <w:sz w:val="28"/>
          <w:szCs w:val="28"/>
        </w:rPr>
        <w:t>当被测区域空气中可燃气体的浓度达到报警设定值时，发出声、光报警信号并输出控制信号，且不与报警控制装置连接使用的可燃气体探测器</w:t>
      </w:r>
    </w:p>
    <w:p w14:paraId="2DD705ED" w14:textId="77777777" w:rsidR="00A707A1" w:rsidRDefault="00A707A1" w:rsidP="00EE28BC">
      <w:pPr>
        <w:pStyle w:val="a9"/>
        <w:numPr>
          <w:ilvl w:val="0"/>
          <w:numId w:val="44"/>
        </w:numPr>
        <w:rPr>
          <w:sz w:val="28"/>
          <w:szCs w:val="28"/>
        </w:rPr>
      </w:pPr>
      <w:r>
        <w:rPr>
          <w:sz w:val="28"/>
          <w:szCs w:val="28"/>
        </w:rPr>
        <w:t>可燃气体报警控制器</w:t>
      </w:r>
      <w:r>
        <w:rPr>
          <w:sz w:val="28"/>
          <w:szCs w:val="28"/>
        </w:rPr>
        <w:t xml:space="preserve"> combustible gas alarm control units</w:t>
      </w:r>
    </w:p>
    <w:p w14:paraId="2D0B2A25" w14:textId="77777777" w:rsidR="00A707A1" w:rsidRDefault="00A707A1" w:rsidP="00A707A1">
      <w:pPr>
        <w:pStyle w:val="a9"/>
        <w:ind w:firstLineChars="200" w:firstLine="560"/>
        <w:rPr>
          <w:sz w:val="28"/>
          <w:szCs w:val="28"/>
        </w:rPr>
      </w:pPr>
      <w:r>
        <w:rPr>
          <w:sz w:val="28"/>
          <w:szCs w:val="28"/>
        </w:rPr>
        <w:t>接收点型可燃气体探测器及手动报警触发装置信号，能发出声、光报警信号，指示报警部位并予以保持的控制装置。</w:t>
      </w:r>
    </w:p>
    <w:p w14:paraId="18B91E50" w14:textId="77777777" w:rsidR="00A707A1" w:rsidRDefault="00A707A1" w:rsidP="00EE28BC">
      <w:pPr>
        <w:pStyle w:val="a9"/>
        <w:numPr>
          <w:ilvl w:val="0"/>
          <w:numId w:val="44"/>
        </w:numPr>
        <w:rPr>
          <w:sz w:val="28"/>
          <w:szCs w:val="28"/>
        </w:rPr>
      </w:pPr>
      <w:r>
        <w:rPr>
          <w:sz w:val="28"/>
          <w:szCs w:val="28"/>
        </w:rPr>
        <w:t>紧急切断阀</w:t>
      </w:r>
      <w:r>
        <w:rPr>
          <w:sz w:val="28"/>
          <w:szCs w:val="28"/>
        </w:rPr>
        <w:t xml:space="preserve"> emergency shut-off valve</w:t>
      </w:r>
    </w:p>
    <w:p w14:paraId="10CC9950" w14:textId="77777777" w:rsidR="00A707A1" w:rsidRDefault="00A707A1" w:rsidP="00A707A1">
      <w:pPr>
        <w:pStyle w:val="a9"/>
        <w:ind w:firstLineChars="200" w:firstLine="560"/>
        <w:rPr>
          <w:sz w:val="28"/>
          <w:szCs w:val="28"/>
        </w:rPr>
      </w:pPr>
      <w:r>
        <w:rPr>
          <w:sz w:val="28"/>
          <w:szCs w:val="28"/>
        </w:rPr>
        <w:t>当接收到控制信号时，自动切断燃气气源，能手动复位的阀门。</w:t>
      </w:r>
    </w:p>
    <w:p w14:paraId="04BDEF2F" w14:textId="77777777" w:rsidR="00A707A1" w:rsidRDefault="00A707A1" w:rsidP="00EE28BC">
      <w:pPr>
        <w:pStyle w:val="a9"/>
        <w:numPr>
          <w:ilvl w:val="0"/>
          <w:numId w:val="44"/>
        </w:numPr>
        <w:rPr>
          <w:sz w:val="28"/>
          <w:szCs w:val="28"/>
        </w:rPr>
      </w:pPr>
      <w:r>
        <w:rPr>
          <w:sz w:val="28"/>
          <w:szCs w:val="28"/>
        </w:rPr>
        <w:t>执行机构</w:t>
      </w:r>
      <w:r>
        <w:rPr>
          <w:sz w:val="28"/>
          <w:szCs w:val="28"/>
        </w:rPr>
        <w:t xml:space="preserve"> actuator</w:t>
      </w:r>
    </w:p>
    <w:p w14:paraId="058D93CD" w14:textId="77777777" w:rsidR="00A707A1" w:rsidRDefault="00A707A1" w:rsidP="00A707A1">
      <w:pPr>
        <w:pStyle w:val="a9"/>
        <w:ind w:firstLineChars="200" w:firstLine="560"/>
        <w:rPr>
          <w:sz w:val="28"/>
          <w:szCs w:val="28"/>
        </w:rPr>
      </w:pPr>
      <w:r>
        <w:rPr>
          <w:sz w:val="28"/>
          <w:szCs w:val="28"/>
        </w:rPr>
        <w:t>将信号转换成相应运动的机构。</w:t>
      </w:r>
    </w:p>
    <w:p w14:paraId="7BE4564C" w14:textId="77777777" w:rsidR="00A707A1" w:rsidRDefault="00A707A1" w:rsidP="00A707A1">
      <w:pPr>
        <w:pStyle w:val="a9"/>
        <w:tabs>
          <w:tab w:val="center" w:pos="4153"/>
          <w:tab w:val="left" w:pos="8222"/>
        </w:tabs>
        <w:spacing w:beforeLines="50" w:before="120" w:afterLines="50" w:after="120"/>
        <w:jc w:val="center"/>
        <w:outlineLvl w:val="2"/>
        <w:rPr>
          <w:rStyle w:val="Bodytext2Spacing2pt1"/>
          <w:rFonts w:eastAsia="仿宋"/>
          <w:color w:val="auto"/>
          <w:spacing w:val="50"/>
          <w:lang w:bidi="ar-SA"/>
        </w:rPr>
      </w:pPr>
      <w:bookmarkStart w:id="117" w:name="_Toc21964935"/>
      <w:bookmarkStart w:id="118" w:name="_Toc22044365"/>
      <w:bookmarkStart w:id="119" w:name="_Toc22045265"/>
      <w:bookmarkStart w:id="120" w:name="_Toc106984454"/>
      <w:bookmarkStart w:id="121" w:name="_Toc113291656"/>
      <w:r>
        <w:rPr>
          <w:rFonts w:eastAsia="仿宋"/>
          <w:bCs/>
          <w:sz w:val="28"/>
          <w:szCs w:val="28"/>
        </w:rPr>
        <w:t>II</w:t>
      </w:r>
      <w:r>
        <w:rPr>
          <w:rStyle w:val="Bodytext2Spacing2pt1"/>
          <w:rFonts w:eastAsia="仿宋"/>
          <w:color w:val="auto"/>
          <w:spacing w:val="50"/>
          <w:lang w:bidi="ar-SA"/>
        </w:rPr>
        <w:t xml:space="preserve"> </w:t>
      </w:r>
      <w:r>
        <w:rPr>
          <w:rFonts w:eastAsia="华文仿宋"/>
          <w:bCs/>
          <w:sz w:val="28"/>
          <w:szCs w:val="28"/>
        </w:rPr>
        <w:t>监控和数据采集</w:t>
      </w:r>
      <w:bookmarkEnd w:id="117"/>
      <w:bookmarkEnd w:id="118"/>
      <w:bookmarkEnd w:id="119"/>
      <w:bookmarkEnd w:id="120"/>
      <w:bookmarkEnd w:id="121"/>
    </w:p>
    <w:p w14:paraId="01CFA171" w14:textId="77777777" w:rsidR="00A707A1" w:rsidRDefault="00A707A1" w:rsidP="00EE28BC">
      <w:pPr>
        <w:pStyle w:val="a9"/>
        <w:numPr>
          <w:ilvl w:val="0"/>
          <w:numId w:val="44"/>
        </w:numPr>
        <w:rPr>
          <w:sz w:val="28"/>
          <w:szCs w:val="28"/>
        </w:rPr>
      </w:pPr>
      <w:r>
        <w:rPr>
          <w:sz w:val="28"/>
          <w:szCs w:val="28"/>
        </w:rPr>
        <w:t>分散型控制系统</w:t>
      </w:r>
      <w:r>
        <w:rPr>
          <w:sz w:val="28"/>
          <w:szCs w:val="28"/>
        </w:rPr>
        <w:t xml:space="preserve"> distributed control system (DCS)</w:t>
      </w:r>
    </w:p>
    <w:p w14:paraId="15711B09" w14:textId="77777777" w:rsidR="00A707A1" w:rsidRDefault="00A707A1" w:rsidP="00A707A1">
      <w:pPr>
        <w:pStyle w:val="a9"/>
        <w:ind w:firstLineChars="200" w:firstLine="560"/>
        <w:rPr>
          <w:sz w:val="28"/>
          <w:szCs w:val="28"/>
        </w:rPr>
      </w:pPr>
      <w:r>
        <w:rPr>
          <w:sz w:val="28"/>
          <w:szCs w:val="28"/>
        </w:rPr>
        <w:t>一种控制功能分散、操作显示集中，采用分级结构的智能站网络。其目的在于控制或控制管理一个工业生产过程或工厂。</w:t>
      </w:r>
    </w:p>
    <w:p w14:paraId="00253E70" w14:textId="77777777" w:rsidR="00A707A1" w:rsidRDefault="00A707A1" w:rsidP="00EE28BC">
      <w:pPr>
        <w:pStyle w:val="a9"/>
        <w:numPr>
          <w:ilvl w:val="0"/>
          <w:numId w:val="44"/>
        </w:numPr>
        <w:rPr>
          <w:sz w:val="28"/>
          <w:szCs w:val="28"/>
        </w:rPr>
      </w:pPr>
      <w:r>
        <w:rPr>
          <w:sz w:val="28"/>
          <w:szCs w:val="28"/>
        </w:rPr>
        <w:t>操作员站</w:t>
      </w:r>
      <w:r>
        <w:rPr>
          <w:sz w:val="28"/>
          <w:szCs w:val="28"/>
        </w:rPr>
        <w:t xml:space="preserve"> operator’s station</w:t>
      </w:r>
    </w:p>
    <w:p w14:paraId="2FD8FD5F" w14:textId="77777777" w:rsidR="00A707A1" w:rsidRDefault="00A707A1" w:rsidP="00A707A1">
      <w:pPr>
        <w:pStyle w:val="a9"/>
        <w:ind w:firstLineChars="200" w:firstLine="560"/>
        <w:rPr>
          <w:sz w:val="28"/>
          <w:szCs w:val="28"/>
        </w:rPr>
      </w:pPr>
      <w:r>
        <w:rPr>
          <w:sz w:val="28"/>
          <w:szCs w:val="28"/>
        </w:rPr>
        <w:lastRenderedPageBreak/>
        <w:t>在分散型控制系统中监控级提供的、起操作员操纵台作用的智能站。</w:t>
      </w:r>
    </w:p>
    <w:p w14:paraId="7B8BD73B" w14:textId="77777777" w:rsidR="00A707A1" w:rsidRDefault="00A707A1" w:rsidP="00EE28BC">
      <w:pPr>
        <w:pStyle w:val="a9"/>
        <w:numPr>
          <w:ilvl w:val="0"/>
          <w:numId w:val="44"/>
        </w:numPr>
        <w:rPr>
          <w:sz w:val="28"/>
          <w:szCs w:val="28"/>
        </w:rPr>
      </w:pPr>
      <w:r>
        <w:rPr>
          <w:sz w:val="28"/>
          <w:szCs w:val="28"/>
        </w:rPr>
        <w:t>工程师工作站</w:t>
      </w:r>
      <w:r>
        <w:rPr>
          <w:sz w:val="28"/>
          <w:szCs w:val="28"/>
        </w:rPr>
        <w:t xml:space="preserve"> engineer’s station</w:t>
      </w:r>
    </w:p>
    <w:p w14:paraId="3ECCF09D" w14:textId="77777777" w:rsidR="00A707A1" w:rsidRDefault="00A707A1" w:rsidP="00A707A1">
      <w:pPr>
        <w:pStyle w:val="a9"/>
        <w:ind w:firstLineChars="200" w:firstLine="560"/>
        <w:rPr>
          <w:sz w:val="28"/>
          <w:szCs w:val="28"/>
        </w:rPr>
      </w:pPr>
      <w:r>
        <w:rPr>
          <w:sz w:val="28"/>
          <w:szCs w:val="28"/>
        </w:rPr>
        <w:t>在分散型控制系统中监控级供工程师使用的实现系统生成的智能站，也具有操作员站的功能。</w:t>
      </w:r>
    </w:p>
    <w:p w14:paraId="09113ACF" w14:textId="77777777" w:rsidR="00A707A1" w:rsidRDefault="00A707A1" w:rsidP="00EE28BC">
      <w:pPr>
        <w:pStyle w:val="a9"/>
        <w:numPr>
          <w:ilvl w:val="0"/>
          <w:numId w:val="44"/>
        </w:numPr>
        <w:rPr>
          <w:sz w:val="28"/>
          <w:szCs w:val="28"/>
        </w:rPr>
      </w:pPr>
      <w:r>
        <w:rPr>
          <w:sz w:val="28"/>
          <w:szCs w:val="28"/>
        </w:rPr>
        <w:t>监控和数据采集系统</w:t>
      </w:r>
      <w:r>
        <w:rPr>
          <w:sz w:val="28"/>
          <w:szCs w:val="28"/>
        </w:rPr>
        <w:t xml:space="preserve"> supervisory control and data acquisition system </w:t>
      </w:r>
      <w:r>
        <w:rPr>
          <w:sz w:val="28"/>
          <w:szCs w:val="28"/>
        </w:rPr>
        <w:t>（</w:t>
      </w:r>
      <w:r>
        <w:rPr>
          <w:sz w:val="28"/>
          <w:szCs w:val="28"/>
        </w:rPr>
        <w:t>SCADA system</w:t>
      </w:r>
      <w:r>
        <w:rPr>
          <w:sz w:val="28"/>
          <w:szCs w:val="28"/>
        </w:rPr>
        <w:t>）</w:t>
      </w:r>
    </w:p>
    <w:p w14:paraId="7509DB4E" w14:textId="77777777" w:rsidR="00A707A1" w:rsidRDefault="00A707A1" w:rsidP="00A707A1">
      <w:pPr>
        <w:pStyle w:val="a9"/>
        <w:ind w:firstLineChars="200" w:firstLine="560"/>
        <w:rPr>
          <w:sz w:val="28"/>
          <w:szCs w:val="28"/>
        </w:rPr>
      </w:pPr>
      <w:r>
        <w:rPr>
          <w:sz w:val="28"/>
          <w:szCs w:val="28"/>
        </w:rPr>
        <w:t>一种具有远程监测控制功能，以多工作站的主站形式通过网络实时交换信息，并可应用遥测技术进行远程数据通信的模块化、多功能、多层分布式控制系统。</w:t>
      </w:r>
    </w:p>
    <w:p w14:paraId="2E493B6F" w14:textId="77777777" w:rsidR="00A707A1" w:rsidRDefault="00A707A1" w:rsidP="00EE28BC">
      <w:pPr>
        <w:pStyle w:val="a9"/>
        <w:numPr>
          <w:ilvl w:val="0"/>
          <w:numId w:val="44"/>
        </w:numPr>
        <w:rPr>
          <w:sz w:val="28"/>
          <w:szCs w:val="28"/>
        </w:rPr>
      </w:pPr>
      <w:r>
        <w:rPr>
          <w:sz w:val="28"/>
          <w:szCs w:val="28"/>
        </w:rPr>
        <w:t>可编程序控制器</w:t>
      </w:r>
      <w:r>
        <w:rPr>
          <w:sz w:val="28"/>
          <w:szCs w:val="28"/>
        </w:rPr>
        <w:t xml:space="preserve"> programmable logic controller </w:t>
      </w:r>
      <w:r>
        <w:rPr>
          <w:sz w:val="28"/>
          <w:szCs w:val="28"/>
        </w:rPr>
        <w:t>（</w:t>
      </w:r>
      <w:r>
        <w:rPr>
          <w:sz w:val="28"/>
          <w:szCs w:val="28"/>
        </w:rPr>
        <w:t>PLC</w:t>
      </w:r>
      <w:r>
        <w:rPr>
          <w:sz w:val="28"/>
          <w:szCs w:val="28"/>
        </w:rPr>
        <w:t>）</w:t>
      </w:r>
    </w:p>
    <w:p w14:paraId="4A79E5FE" w14:textId="77777777" w:rsidR="00A707A1" w:rsidRDefault="00A707A1" w:rsidP="00A707A1">
      <w:pPr>
        <w:pStyle w:val="a9"/>
        <w:ind w:firstLineChars="200" w:firstLine="560"/>
        <w:rPr>
          <w:sz w:val="28"/>
          <w:szCs w:val="28"/>
        </w:rPr>
      </w:pPr>
      <w:r>
        <w:rPr>
          <w:sz w:val="28"/>
          <w:szCs w:val="28"/>
        </w:rPr>
        <w:t>用于顺序控制的专用计算机。其顺序控制逻辑基本上可根据布尔逻辑或继电器梯形图程序语言由编程板或主计算机改变。</w:t>
      </w:r>
    </w:p>
    <w:p w14:paraId="5F87A865" w14:textId="77777777" w:rsidR="00A707A1" w:rsidRDefault="00A707A1" w:rsidP="00EE28BC">
      <w:pPr>
        <w:pStyle w:val="a9"/>
        <w:numPr>
          <w:ilvl w:val="0"/>
          <w:numId w:val="44"/>
        </w:numPr>
        <w:rPr>
          <w:sz w:val="28"/>
          <w:szCs w:val="28"/>
        </w:rPr>
      </w:pPr>
      <w:r>
        <w:rPr>
          <w:sz w:val="28"/>
          <w:szCs w:val="28"/>
        </w:rPr>
        <w:t>远动终端</w:t>
      </w:r>
      <w:r>
        <w:rPr>
          <w:sz w:val="28"/>
          <w:szCs w:val="28"/>
        </w:rPr>
        <w:t xml:space="preserve"> remote terminal unit </w:t>
      </w:r>
      <w:r>
        <w:rPr>
          <w:sz w:val="28"/>
          <w:szCs w:val="28"/>
        </w:rPr>
        <w:t>（</w:t>
      </w:r>
      <w:r>
        <w:rPr>
          <w:sz w:val="28"/>
          <w:szCs w:val="28"/>
        </w:rPr>
        <w:t>RTU</w:t>
      </w:r>
      <w:r>
        <w:rPr>
          <w:sz w:val="28"/>
          <w:szCs w:val="28"/>
        </w:rPr>
        <w:t>）</w:t>
      </w:r>
    </w:p>
    <w:p w14:paraId="7254056D" w14:textId="77777777" w:rsidR="00A707A1" w:rsidRDefault="00A707A1" w:rsidP="00A707A1">
      <w:pPr>
        <w:pStyle w:val="a9"/>
        <w:ind w:firstLineChars="200" w:firstLine="560"/>
        <w:rPr>
          <w:sz w:val="28"/>
          <w:szCs w:val="28"/>
        </w:rPr>
      </w:pPr>
      <w:r>
        <w:rPr>
          <w:sz w:val="28"/>
          <w:szCs w:val="28"/>
        </w:rPr>
        <w:t>由主站监控的子站，按规约完成远动数据采集、处理、发送、接收，以及输出执行等功能的设备。</w:t>
      </w:r>
    </w:p>
    <w:p w14:paraId="55E97A7E" w14:textId="77777777" w:rsidR="00A707A1" w:rsidRDefault="00A707A1" w:rsidP="00EE28BC">
      <w:pPr>
        <w:pStyle w:val="a9"/>
        <w:numPr>
          <w:ilvl w:val="0"/>
          <w:numId w:val="44"/>
        </w:numPr>
        <w:rPr>
          <w:sz w:val="28"/>
          <w:szCs w:val="28"/>
        </w:rPr>
      </w:pPr>
      <w:r>
        <w:rPr>
          <w:sz w:val="28"/>
          <w:szCs w:val="28"/>
        </w:rPr>
        <w:t>优先权</w:t>
      </w:r>
      <w:r>
        <w:rPr>
          <w:sz w:val="28"/>
          <w:szCs w:val="28"/>
        </w:rPr>
        <w:t>priority</w:t>
      </w:r>
    </w:p>
    <w:p w14:paraId="790D146E" w14:textId="77777777" w:rsidR="00A707A1" w:rsidRDefault="00A707A1" w:rsidP="00A707A1">
      <w:pPr>
        <w:pStyle w:val="a9"/>
        <w:ind w:firstLineChars="200" w:firstLine="560"/>
        <w:rPr>
          <w:sz w:val="28"/>
          <w:szCs w:val="28"/>
        </w:rPr>
      </w:pPr>
      <w:r>
        <w:rPr>
          <w:sz w:val="28"/>
          <w:szCs w:val="28"/>
        </w:rPr>
        <w:t>当一个目标上几个平行的动作同时请求时，为确定这些动作的次序，给予其中一个优先处理的权利。</w:t>
      </w:r>
    </w:p>
    <w:p w14:paraId="704BCA44" w14:textId="77777777" w:rsidR="00A707A1" w:rsidRDefault="00A707A1" w:rsidP="00EE28BC">
      <w:pPr>
        <w:pStyle w:val="a9"/>
        <w:numPr>
          <w:ilvl w:val="0"/>
          <w:numId w:val="44"/>
        </w:numPr>
        <w:rPr>
          <w:sz w:val="28"/>
          <w:szCs w:val="28"/>
        </w:rPr>
      </w:pPr>
      <w:r>
        <w:rPr>
          <w:sz w:val="28"/>
          <w:szCs w:val="28"/>
        </w:rPr>
        <w:t>数据通信</w:t>
      </w:r>
      <w:r>
        <w:rPr>
          <w:sz w:val="28"/>
          <w:szCs w:val="28"/>
        </w:rPr>
        <w:t xml:space="preserve"> data communication</w:t>
      </w:r>
    </w:p>
    <w:p w14:paraId="269B89FE" w14:textId="77777777" w:rsidR="00A707A1" w:rsidRDefault="00A707A1" w:rsidP="00A707A1">
      <w:pPr>
        <w:pStyle w:val="a9"/>
        <w:ind w:firstLineChars="200" w:firstLine="560"/>
        <w:rPr>
          <w:sz w:val="28"/>
          <w:szCs w:val="28"/>
        </w:rPr>
      </w:pPr>
      <w:r>
        <w:rPr>
          <w:sz w:val="28"/>
          <w:szCs w:val="28"/>
        </w:rPr>
        <w:t>数据源和数据宿之间，通过一条或多条数据公路，按相应的协议而进行的数据传送。</w:t>
      </w:r>
    </w:p>
    <w:p w14:paraId="61CCF40A" w14:textId="77777777" w:rsidR="00A707A1" w:rsidRDefault="00A707A1" w:rsidP="00EE28BC">
      <w:pPr>
        <w:pStyle w:val="a9"/>
        <w:numPr>
          <w:ilvl w:val="0"/>
          <w:numId w:val="44"/>
        </w:numPr>
        <w:rPr>
          <w:sz w:val="28"/>
          <w:szCs w:val="28"/>
        </w:rPr>
      </w:pPr>
      <w:r>
        <w:rPr>
          <w:sz w:val="28"/>
          <w:szCs w:val="28"/>
        </w:rPr>
        <w:t>通信系统</w:t>
      </w:r>
      <w:r>
        <w:rPr>
          <w:sz w:val="28"/>
          <w:szCs w:val="28"/>
        </w:rPr>
        <w:t xml:space="preserve"> communication system</w:t>
      </w:r>
    </w:p>
    <w:p w14:paraId="0EBB1201" w14:textId="77777777" w:rsidR="00A707A1" w:rsidRDefault="00A707A1" w:rsidP="00A707A1">
      <w:pPr>
        <w:pStyle w:val="a9"/>
        <w:ind w:firstLineChars="200" w:firstLine="560"/>
        <w:rPr>
          <w:sz w:val="28"/>
          <w:szCs w:val="28"/>
        </w:rPr>
      </w:pPr>
      <w:r>
        <w:rPr>
          <w:sz w:val="28"/>
          <w:szCs w:val="28"/>
        </w:rPr>
        <w:t>由各种通信链路、协议和功能单元所组成的一种系统，提供了计算机网络组成部分之间的有效通信。该系统确保在一组互连站中，按</w:t>
      </w:r>
      <w:r>
        <w:rPr>
          <w:sz w:val="28"/>
          <w:szCs w:val="28"/>
        </w:rPr>
        <w:lastRenderedPageBreak/>
        <w:t>某种确定的方式对信息进行传送。</w:t>
      </w:r>
    </w:p>
    <w:p w14:paraId="756C3BEB" w14:textId="77777777" w:rsidR="00A707A1" w:rsidRDefault="00A707A1" w:rsidP="00EE28BC">
      <w:pPr>
        <w:pStyle w:val="a9"/>
        <w:numPr>
          <w:ilvl w:val="0"/>
          <w:numId w:val="44"/>
        </w:numPr>
        <w:rPr>
          <w:sz w:val="28"/>
          <w:szCs w:val="28"/>
        </w:rPr>
      </w:pPr>
      <w:r>
        <w:rPr>
          <w:sz w:val="28"/>
          <w:szCs w:val="28"/>
        </w:rPr>
        <w:t>光纤通信</w:t>
      </w:r>
      <w:r>
        <w:rPr>
          <w:sz w:val="28"/>
          <w:szCs w:val="28"/>
        </w:rPr>
        <w:t xml:space="preserve"> fiber communication</w:t>
      </w:r>
    </w:p>
    <w:p w14:paraId="54438E85" w14:textId="77777777" w:rsidR="00A707A1" w:rsidRDefault="00A707A1" w:rsidP="00A707A1">
      <w:pPr>
        <w:pStyle w:val="a9"/>
        <w:ind w:firstLineChars="200" w:firstLine="560"/>
        <w:rPr>
          <w:sz w:val="28"/>
          <w:szCs w:val="28"/>
        </w:rPr>
      </w:pPr>
      <w:r>
        <w:rPr>
          <w:sz w:val="28"/>
          <w:szCs w:val="28"/>
        </w:rPr>
        <w:t>利用光纤作为传输媒体，通过传输由小型激光器发出的光脉冲实现的一种数据通信。</w:t>
      </w:r>
    </w:p>
    <w:p w14:paraId="5154D621" w14:textId="77777777" w:rsidR="00A707A1" w:rsidRDefault="00A707A1" w:rsidP="00EE28BC">
      <w:pPr>
        <w:pStyle w:val="a9"/>
        <w:numPr>
          <w:ilvl w:val="0"/>
          <w:numId w:val="44"/>
        </w:numPr>
        <w:rPr>
          <w:sz w:val="28"/>
          <w:szCs w:val="28"/>
        </w:rPr>
      </w:pPr>
      <w:r>
        <w:rPr>
          <w:sz w:val="28"/>
          <w:szCs w:val="28"/>
        </w:rPr>
        <w:t>网络协议</w:t>
      </w:r>
      <w:r>
        <w:rPr>
          <w:sz w:val="28"/>
          <w:szCs w:val="28"/>
        </w:rPr>
        <w:t xml:space="preserve"> network protocol</w:t>
      </w:r>
    </w:p>
    <w:p w14:paraId="3EA7972A" w14:textId="77777777" w:rsidR="00A707A1" w:rsidRDefault="00A707A1" w:rsidP="00A707A1">
      <w:pPr>
        <w:pStyle w:val="a9"/>
        <w:ind w:firstLineChars="200" w:firstLine="560"/>
        <w:rPr>
          <w:sz w:val="28"/>
          <w:szCs w:val="28"/>
        </w:rPr>
      </w:pPr>
      <w:r>
        <w:rPr>
          <w:sz w:val="28"/>
          <w:szCs w:val="28"/>
        </w:rPr>
        <w:t>指定通信系统接口服务和指导数据网络工作的一组规则。</w:t>
      </w:r>
    </w:p>
    <w:p w14:paraId="5E42E8DD" w14:textId="77777777" w:rsidR="00A707A1" w:rsidRDefault="00A707A1" w:rsidP="00EE28BC">
      <w:pPr>
        <w:pStyle w:val="a9"/>
        <w:numPr>
          <w:ilvl w:val="0"/>
          <w:numId w:val="44"/>
        </w:numPr>
        <w:rPr>
          <w:sz w:val="28"/>
          <w:szCs w:val="28"/>
        </w:rPr>
      </w:pPr>
      <w:r>
        <w:rPr>
          <w:sz w:val="28"/>
          <w:szCs w:val="28"/>
        </w:rPr>
        <w:t>开放系统</w:t>
      </w:r>
      <w:r>
        <w:rPr>
          <w:sz w:val="28"/>
          <w:szCs w:val="28"/>
        </w:rPr>
        <w:t xml:space="preserve"> open system</w:t>
      </w:r>
    </w:p>
    <w:p w14:paraId="47EC50D5" w14:textId="77777777" w:rsidR="00A707A1" w:rsidRDefault="00A707A1" w:rsidP="00A707A1">
      <w:pPr>
        <w:pStyle w:val="a9"/>
        <w:ind w:firstLineChars="200" w:firstLine="560"/>
        <w:rPr>
          <w:sz w:val="28"/>
          <w:szCs w:val="28"/>
        </w:rPr>
      </w:pPr>
      <w:r>
        <w:rPr>
          <w:sz w:val="28"/>
          <w:szCs w:val="28"/>
        </w:rPr>
        <w:t>按建立的标准能和其他系统相连接的一种计算机系统。包括一台或多台计算机、有关的软件、外围、终端、操作人员、物理过程和信息传送手段等，形成了一个能够完成信息处理的自治整体。</w:t>
      </w:r>
    </w:p>
    <w:p w14:paraId="40E0C39E" w14:textId="77777777" w:rsidR="00A707A1" w:rsidRDefault="00A707A1" w:rsidP="00EE28BC">
      <w:pPr>
        <w:pStyle w:val="a9"/>
        <w:numPr>
          <w:ilvl w:val="0"/>
          <w:numId w:val="44"/>
        </w:numPr>
        <w:rPr>
          <w:sz w:val="28"/>
          <w:szCs w:val="28"/>
        </w:rPr>
      </w:pPr>
      <w:r>
        <w:rPr>
          <w:sz w:val="28"/>
          <w:szCs w:val="28"/>
        </w:rPr>
        <w:t>中心站</w:t>
      </w:r>
      <w:r>
        <w:rPr>
          <w:sz w:val="28"/>
          <w:szCs w:val="28"/>
        </w:rPr>
        <w:t xml:space="preserve"> central station</w:t>
      </w:r>
    </w:p>
    <w:p w14:paraId="09BD5972" w14:textId="77777777" w:rsidR="00A707A1" w:rsidRDefault="00A707A1" w:rsidP="00A707A1">
      <w:pPr>
        <w:pStyle w:val="a9"/>
        <w:ind w:firstLineChars="200" w:firstLine="560"/>
        <w:rPr>
          <w:sz w:val="28"/>
          <w:szCs w:val="28"/>
        </w:rPr>
      </w:pPr>
      <w:r>
        <w:rPr>
          <w:sz w:val="28"/>
          <w:szCs w:val="28"/>
        </w:rPr>
        <w:t>由安装在监控室和机房内的服务器、工程师</w:t>
      </w:r>
      <w:r>
        <w:rPr>
          <w:sz w:val="28"/>
          <w:szCs w:val="28"/>
        </w:rPr>
        <w:t>/</w:t>
      </w:r>
      <w:r>
        <w:rPr>
          <w:sz w:val="28"/>
          <w:szCs w:val="28"/>
        </w:rPr>
        <w:t>操作员站、网络通信设备、安全设备、外部设备、存储等硬件，及监控类、分析类、应用类等软件组成，实现数据接收、监测、控制、分析处理、优化管理等功能的设施。</w:t>
      </w:r>
    </w:p>
    <w:p w14:paraId="38FF1AC4" w14:textId="77777777" w:rsidR="00A707A1" w:rsidRDefault="00A707A1" w:rsidP="00EE28BC">
      <w:pPr>
        <w:pStyle w:val="a9"/>
        <w:numPr>
          <w:ilvl w:val="0"/>
          <w:numId w:val="44"/>
        </w:numPr>
        <w:rPr>
          <w:sz w:val="28"/>
          <w:szCs w:val="28"/>
        </w:rPr>
      </w:pPr>
      <w:r>
        <w:rPr>
          <w:sz w:val="28"/>
          <w:szCs w:val="28"/>
        </w:rPr>
        <w:t>本地站</w:t>
      </w:r>
      <w:r>
        <w:rPr>
          <w:sz w:val="28"/>
          <w:szCs w:val="28"/>
        </w:rPr>
        <w:t xml:space="preserve"> local station</w:t>
      </w:r>
    </w:p>
    <w:p w14:paraId="2DB2ADD1" w14:textId="77777777" w:rsidR="00A707A1" w:rsidRDefault="00A707A1" w:rsidP="00A707A1">
      <w:pPr>
        <w:pStyle w:val="a9"/>
        <w:ind w:firstLineChars="200" w:firstLine="560"/>
        <w:rPr>
          <w:sz w:val="28"/>
          <w:szCs w:val="28"/>
        </w:rPr>
      </w:pPr>
      <w:r>
        <w:rPr>
          <w:sz w:val="28"/>
          <w:szCs w:val="28"/>
        </w:rPr>
        <w:t>由安装在现场的服务器、工程师</w:t>
      </w:r>
      <w:r>
        <w:rPr>
          <w:sz w:val="28"/>
          <w:szCs w:val="28"/>
        </w:rPr>
        <w:t>/</w:t>
      </w:r>
      <w:r>
        <w:rPr>
          <w:sz w:val="28"/>
          <w:szCs w:val="28"/>
        </w:rPr>
        <w:t>操作员站、</w:t>
      </w:r>
      <w:r>
        <w:rPr>
          <w:sz w:val="28"/>
          <w:szCs w:val="28"/>
        </w:rPr>
        <w:t>RTU/PLC</w:t>
      </w:r>
      <w:r>
        <w:rPr>
          <w:sz w:val="28"/>
          <w:szCs w:val="28"/>
        </w:rPr>
        <w:t>、仪表及执行机构、通信设备、监控组态软件、存储设备、安全设备、外部设备等组成，通过通信网络实现向中心站实时传输燃气设施和本地自动化系统运行状态数据，并接受和执行来自中心站的控制指令，对本地燃气设施进行数据采集、监视、控制和分析处理的监控设施。</w:t>
      </w:r>
    </w:p>
    <w:p w14:paraId="63C64577" w14:textId="77777777" w:rsidR="00A707A1" w:rsidRDefault="00A707A1" w:rsidP="00EE28BC">
      <w:pPr>
        <w:pStyle w:val="a9"/>
        <w:numPr>
          <w:ilvl w:val="0"/>
          <w:numId w:val="44"/>
        </w:numPr>
        <w:rPr>
          <w:sz w:val="28"/>
          <w:szCs w:val="28"/>
        </w:rPr>
      </w:pPr>
      <w:r>
        <w:rPr>
          <w:sz w:val="28"/>
          <w:szCs w:val="28"/>
        </w:rPr>
        <w:t>无人值守站</w:t>
      </w:r>
      <w:r>
        <w:rPr>
          <w:sz w:val="28"/>
          <w:szCs w:val="28"/>
        </w:rPr>
        <w:t xml:space="preserve"> unattended station</w:t>
      </w:r>
    </w:p>
    <w:p w14:paraId="4863C251" w14:textId="77777777" w:rsidR="00A707A1" w:rsidRDefault="00A707A1" w:rsidP="00A707A1">
      <w:pPr>
        <w:pStyle w:val="a9"/>
        <w:ind w:firstLineChars="200" w:firstLine="560"/>
        <w:rPr>
          <w:sz w:val="28"/>
          <w:szCs w:val="28"/>
        </w:rPr>
      </w:pPr>
      <w:r>
        <w:rPr>
          <w:sz w:val="28"/>
          <w:szCs w:val="28"/>
        </w:rPr>
        <w:t>无现场值守或操作人员的本地站。</w:t>
      </w:r>
    </w:p>
    <w:p w14:paraId="64A20DBA" w14:textId="77777777" w:rsidR="00A707A1" w:rsidRDefault="00A707A1" w:rsidP="00EE28BC">
      <w:pPr>
        <w:pStyle w:val="a9"/>
        <w:numPr>
          <w:ilvl w:val="0"/>
          <w:numId w:val="44"/>
        </w:numPr>
        <w:rPr>
          <w:sz w:val="28"/>
          <w:szCs w:val="28"/>
        </w:rPr>
      </w:pPr>
      <w:r>
        <w:rPr>
          <w:sz w:val="28"/>
          <w:szCs w:val="28"/>
        </w:rPr>
        <w:t>有人值守站</w:t>
      </w:r>
      <w:r>
        <w:rPr>
          <w:sz w:val="28"/>
          <w:szCs w:val="28"/>
        </w:rPr>
        <w:t xml:space="preserve"> attended station</w:t>
      </w:r>
    </w:p>
    <w:p w14:paraId="37F57209" w14:textId="77777777" w:rsidR="00A707A1" w:rsidRDefault="00A707A1" w:rsidP="00A707A1">
      <w:pPr>
        <w:pStyle w:val="a9"/>
        <w:ind w:firstLineChars="200" w:firstLine="560"/>
        <w:rPr>
          <w:sz w:val="28"/>
          <w:szCs w:val="28"/>
        </w:rPr>
      </w:pPr>
      <w:r>
        <w:rPr>
          <w:sz w:val="28"/>
          <w:szCs w:val="28"/>
        </w:rPr>
        <w:t>具备无人值守站的软硬件设备和功能，并配备安装在现场监控室</w:t>
      </w:r>
      <w:r>
        <w:rPr>
          <w:sz w:val="28"/>
          <w:szCs w:val="28"/>
        </w:rPr>
        <w:lastRenderedPageBreak/>
        <w:t>内的服务器、工程师</w:t>
      </w:r>
      <w:r>
        <w:rPr>
          <w:sz w:val="28"/>
          <w:szCs w:val="28"/>
        </w:rPr>
        <w:t>/</w:t>
      </w:r>
      <w:r>
        <w:rPr>
          <w:sz w:val="28"/>
          <w:szCs w:val="28"/>
        </w:rPr>
        <w:t>操作员站、存储设备、网络通信设备、安全设备、外部设备等硬件及应用软件的本地站。监控室内通常有现场值守或操作人员。</w:t>
      </w:r>
    </w:p>
    <w:p w14:paraId="3CF9D4DD" w14:textId="77777777" w:rsidR="00A707A1" w:rsidRDefault="00A707A1" w:rsidP="00EE28BC">
      <w:pPr>
        <w:pStyle w:val="a9"/>
        <w:numPr>
          <w:ilvl w:val="0"/>
          <w:numId w:val="44"/>
        </w:numPr>
        <w:rPr>
          <w:sz w:val="28"/>
          <w:szCs w:val="28"/>
        </w:rPr>
      </w:pPr>
      <w:r>
        <w:rPr>
          <w:sz w:val="28"/>
          <w:szCs w:val="28"/>
        </w:rPr>
        <w:t>监控组态软件</w:t>
      </w:r>
      <w:r>
        <w:rPr>
          <w:sz w:val="28"/>
          <w:szCs w:val="28"/>
        </w:rPr>
        <w:t xml:space="preserve"> supervisory control configuration software</w:t>
      </w:r>
    </w:p>
    <w:p w14:paraId="5767EEA3" w14:textId="77777777" w:rsidR="00A707A1" w:rsidRDefault="00A707A1" w:rsidP="00A707A1">
      <w:pPr>
        <w:pStyle w:val="a9"/>
        <w:ind w:firstLineChars="200" w:firstLine="560"/>
        <w:rPr>
          <w:sz w:val="28"/>
          <w:szCs w:val="28"/>
        </w:rPr>
      </w:pPr>
      <w:r>
        <w:rPr>
          <w:sz w:val="28"/>
          <w:szCs w:val="28"/>
        </w:rPr>
        <w:t>安装在中心站、本地站中，用于数据采集、监视与过程控制的软件平台和开发工具。</w:t>
      </w:r>
    </w:p>
    <w:p w14:paraId="6DFAADAD" w14:textId="77777777" w:rsidR="00A707A1" w:rsidRDefault="00A707A1" w:rsidP="00EE28BC">
      <w:pPr>
        <w:pStyle w:val="a9"/>
        <w:numPr>
          <w:ilvl w:val="0"/>
          <w:numId w:val="44"/>
        </w:numPr>
        <w:rPr>
          <w:sz w:val="28"/>
          <w:szCs w:val="28"/>
        </w:rPr>
      </w:pPr>
      <w:r>
        <w:rPr>
          <w:sz w:val="28"/>
          <w:szCs w:val="28"/>
        </w:rPr>
        <w:t>优化管理</w:t>
      </w:r>
      <w:r>
        <w:rPr>
          <w:sz w:val="28"/>
          <w:szCs w:val="28"/>
        </w:rPr>
        <w:t xml:space="preserve"> optimization management</w:t>
      </w:r>
    </w:p>
    <w:p w14:paraId="44E5C3BA" w14:textId="77777777" w:rsidR="00A707A1" w:rsidRDefault="00A707A1" w:rsidP="00A707A1">
      <w:pPr>
        <w:pStyle w:val="a9"/>
        <w:ind w:firstLineChars="200" w:firstLine="560"/>
        <w:rPr>
          <w:sz w:val="28"/>
          <w:szCs w:val="28"/>
        </w:rPr>
      </w:pPr>
      <w:r>
        <w:rPr>
          <w:sz w:val="28"/>
          <w:szCs w:val="28"/>
        </w:rPr>
        <w:t>采用应用软件，组合历史数据、用气规律和运行经验，对燃气设施的输配气量实时调整，以满足用气需求，达到管理目标的过程。</w:t>
      </w:r>
    </w:p>
    <w:p w14:paraId="3BA0D379" w14:textId="77777777" w:rsidR="00A707A1" w:rsidRDefault="00A707A1" w:rsidP="00EE28BC">
      <w:pPr>
        <w:pStyle w:val="a9"/>
        <w:numPr>
          <w:ilvl w:val="0"/>
          <w:numId w:val="44"/>
        </w:numPr>
        <w:rPr>
          <w:sz w:val="28"/>
          <w:szCs w:val="28"/>
        </w:rPr>
      </w:pPr>
      <w:r>
        <w:rPr>
          <w:sz w:val="28"/>
          <w:szCs w:val="28"/>
        </w:rPr>
        <w:t>外部设备</w:t>
      </w:r>
      <w:r>
        <w:rPr>
          <w:sz w:val="28"/>
          <w:szCs w:val="28"/>
        </w:rPr>
        <w:t xml:space="preserve"> peripheral devices</w:t>
      </w:r>
    </w:p>
    <w:p w14:paraId="23DD8B92" w14:textId="77777777" w:rsidR="00A707A1" w:rsidRDefault="00A707A1" w:rsidP="00A707A1">
      <w:pPr>
        <w:pStyle w:val="a9"/>
        <w:ind w:firstLineChars="200" w:firstLine="560"/>
        <w:rPr>
          <w:sz w:val="28"/>
          <w:szCs w:val="28"/>
        </w:rPr>
      </w:pPr>
      <w:r>
        <w:rPr>
          <w:sz w:val="28"/>
          <w:szCs w:val="28"/>
        </w:rPr>
        <w:t>在中心站、本地站中配套的硬件设备，包括：打印机、绘图仪、刻录机等。</w:t>
      </w:r>
    </w:p>
    <w:p w14:paraId="08F9C0F2" w14:textId="77777777" w:rsidR="00A707A1" w:rsidRDefault="00A707A1" w:rsidP="00EE28BC">
      <w:pPr>
        <w:pStyle w:val="a9"/>
        <w:numPr>
          <w:ilvl w:val="0"/>
          <w:numId w:val="44"/>
        </w:numPr>
        <w:rPr>
          <w:sz w:val="28"/>
          <w:szCs w:val="28"/>
        </w:rPr>
      </w:pPr>
      <w:r>
        <w:rPr>
          <w:sz w:val="28"/>
          <w:szCs w:val="28"/>
        </w:rPr>
        <w:t>集中燃气报警控制系统</w:t>
      </w:r>
      <w:r>
        <w:rPr>
          <w:sz w:val="28"/>
          <w:szCs w:val="28"/>
        </w:rPr>
        <w:t xml:space="preserve"> centralized gas alarm and control system</w:t>
      </w:r>
    </w:p>
    <w:p w14:paraId="706BAAB9" w14:textId="77777777" w:rsidR="00A707A1" w:rsidRDefault="00A707A1" w:rsidP="00A707A1">
      <w:pPr>
        <w:pStyle w:val="a9"/>
        <w:ind w:firstLineChars="200" w:firstLine="560"/>
        <w:rPr>
          <w:sz w:val="28"/>
          <w:szCs w:val="28"/>
        </w:rPr>
      </w:pPr>
      <w:r>
        <w:rPr>
          <w:sz w:val="28"/>
          <w:szCs w:val="28"/>
        </w:rPr>
        <w:t>由点型可燃气体探测器、可燃气体报警控制器、紧急切断阀、排气装置、手动报警触发装置等组成的自动控制系统。</w:t>
      </w:r>
    </w:p>
    <w:p w14:paraId="1BEC76F2" w14:textId="77777777" w:rsidR="00A707A1" w:rsidRDefault="00A707A1" w:rsidP="00EE28BC">
      <w:pPr>
        <w:pStyle w:val="a9"/>
        <w:numPr>
          <w:ilvl w:val="0"/>
          <w:numId w:val="44"/>
        </w:numPr>
        <w:rPr>
          <w:sz w:val="28"/>
          <w:szCs w:val="28"/>
        </w:rPr>
      </w:pPr>
      <w:r>
        <w:rPr>
          <w:sz w:val="28"/>
          <w:szCs w:val="28"/>
        </w:rPr>
        <w:t>独立燃气报警控制系统</w:t>
      </w:r>
      <w:r>
        <w:rPr>
          <w:sz w:val="28"/>
          <w:szCs w:val="28"/>
        </w:rPr>
        <w:t xml:space="preserve"> separate gas alarm and control system</w:t>
      </w:r>
    </w:p>
    <w:p w14:paraId="599BDE3B" w14:textId="77777777" w:rsidR="00A707A1" w:rsidRDefault="00A707A1" w:rsidP="00A707A1">
      <w:pPr>
        <w:pStyle w:val="a9"/>
        <w:ind w:firstLineChars="200" w:firstLine="560"/>
        <w:rPr>
          <w:sz w:val="28"/>
          <w:szCs w:val="28"/>
        </w:rPr>
      </w:pPr>
      <w:r>
        <w:rPr>
          <w:sz w:val="28"/>
          <w:szCs w:val="28"/>
        </w:rPr>
        <w:t>由独立式可燃气体探测器、紧急切断阀等组成的自动控制系统。</w:t>
      </w:r>
    </w:p>
    <w:p w14:paraId="3BCABB7D" w14:textId="77777777" w:rsidR="00A707A1" w:rsidRDefault="00A707A1" w:rsidP="00EE28BC">
      <w:pPr>
        <w:pStyle w:val="a9"/>
        <w:numPr>
          <w:ilvl w:val="0"/>
          <w:numId w:val="44"/>
        </w:numPr>
        <w:rPr>
          <w:sz w:val="28"/>
          <w:szCs w:val="28"/>
        </w:rPr>
      </w:pPr>
      <w:r>
        <w:rPr>
          <w:sz w:val="28"/>
          <w:szCs w:val="28"/>
        </w:rPr>
        <w:t>火灾自动报警系统</w:t>
      </w:r>
      <w:r>
        <w:rPr>
          <w:sz w:val="28"/>
          <w:szCs w:val="28"/>
        </w:rPr>
        <w:t xml:space="preserve"> automatic fire alarm system</w:t>
      </w:r>
    </w:p>
    <w:p w14:paraId="6B877E7A" w14:textId="77777777" w:rsidR="00A707A1" w:rsidRDefault="00A707A1" w:rsidP="00A707A1">
      <w:pPr>
        <w:pStyle w:val="a9"/>
        <w:ind w:firstLineChars="200" w:firstLine="560"/>
        <w:rPr>
          <w:sz w:val="28"/>
          <w:szCs w:val="28"/>
        </w:rPr>
      </w:pPr>
      <w:r>
        <w:rPr>
          <w:sz w:val="28"/>
          <w:szCs w:val="28"/>
        </w:rPr>
        <w:t>探测火灾早期特征、发出火灾报警信号，为人员疏散、防止火灾蔓延和启动自动灭火设备提供控制与指示的消防系统。</w:t>
      </w:r>
    </w:p>
    <w:p w14:paraId="1070C99F" w14:textId="77777777" w:rsidR="00A707A1" w:rsidRDefault="00A707A1" w:rsidP="00A707A1">
      <w:pPr>
        <w:pStyle w:val="a9"/>
        <w:tabs>
          <w:tab w:val="center" w:pos="4153"/>
          <w:tab w:val="left" w:pos="8222"/>
        </w:tabs>
        <w:spacing w:beforeLines="50" w:before="120" w:afterLines="50" w:after="120"/>
        <w:jc w:val="center"/>
        <w:outlineLvl w:val="2"/>
        <w:rPr>
          <w:rStyle w:val="Bodytext2Spacing2pt1"/>
          <w:rFonts w:eastAsia="仿宋"/>
          <w:color w:val="auto"/>
          <w:spacing w:val="50"/>
          <w:lang w:bidi="ar-SA"/>
        </w:rPr>
      </w:pPr>
      <w:bookmarkStart w:id="122" w:name="_Toc21964936"/>
      <w:bookmarkStart w:id="123" w:name="_Toc22044366"/>
      <w:bookmarkStart w:id="124" w:name="_Toc106984455"/>
      <w:bookmarkStart w:id="125" w:name="_Toc22045266"/>
      <w:bookmarkStart w:id="126" w:name="_Toc113291657"/>
      <w:r>
        <w:rPr>
          <w:rFonts w:eastAsia="仿宋"/>
          <w:bCs/>
          <w:sz w:val="28"/>
          <w:szCs w:val="28"/>
        </w:rPr>
        <w:t>III</w:t>
      </w:r>
      <w:r>
        <w:rPr>
          <w:rStyle w:val="Bodytext2Spacing2pt1"/>
          <w:rFonts w:eastAsia="仿宋"/>
          <w:color w:val="auto"/>
          <w:spacing w:val="50"/>
          <w:lang w:bidi="ar-SA"/>
        </w:rPr>
        <w:t xml:space="preserve"> </w:t>
      </w:r>
      <w:r>
        <w:rPr>
          <w:rFonts w:eastAsia="华文仿宋"/>
          <w:bCs/>
          <w:sz w:val="28"/>
          <w:szCs w:val="28"/>
        </w:rPr>
        <w:t>智能化系统</w:t>
      </w:r>
      <w:bookmarkEnd w:id="122"/>
      <w:bookmarkEnd w:id="123"/>
      <w:bookmarkEnd w:id="124"/>
      <w:bookmarkEnd w:id="125"/>
      <w:bookmarkEnd w:id="126"/>
    </w:p>
    <w:p w14:paraId="51F3911B" w14:textId="77777777" w:rsidR="00A707A1" w:rsidRDefault="00A707A1" w:rsidP="00EE28BC">
      <w:pPr>
        <w:pStyle w:val="a9"/>
        <w:numPr>
          <w:ilvl w:val="0"/>
          <w:numId w:val="44"/>
        </w:numPr>
        <w:rPr>
          <w:sz w:val="28"/>
          <w:szCs w:val="28"/>
        </w:rPr>
      </w:pPr>
      <w:r>
        <w:rPr>
          <w:sz w:val="28"/>
          <w:szCs w:val="28"/>
        </w:rPr>
        <w:t>城镇燃气工程智能化</w:t>
      </w:r>
      <w:r>
        <w:rPr>
          <w:sz w:val="28"/>
          <w:szCs w:val="28"/>
        </w:rPr>
        <w:t xml:space="preserve"> intellectualization of city gas system engineering</w:t>
      </w:r>
    </w:p>
    <w:p w14:paraId="0812A96E" w14:textId="77777777" w:rsidR="00A707A1" w:rsidRDefault="00A707A1" w:rsidP="00A707A1">
      <w:pPr>
        <w:pStyle w:val="a9"/>
        <w:ind w:firstLineChars="200" w:firstLine="560"/>
        <w:rPr>
          <w:sz w:val="28"/>
          <w:szCs w:val="28"/>
        </w:rPr>
      </w:pPr>
      <w:r>
        <w:rPr>
          <w:sz w:val="28"/>
          <w:szCs w:val="28"/>
        </w:rPr>
        <w:t>以提升城镇燃气供应的安全性、环保性、适应性、经济性等为目标，综合应用信息感知、数字信息、网络通信、辅助决策、智能控制</w:t>
      </w:r>
      <w:r>
        <w:rPr>
          <w:sz w:val="28"/>
          <w:szCs w:val="28"/>
        </w:rPr>
        <w:lastRenderedPageBreak/>
        <w:t>等技术，实现城镇燃气智能运行和管理的过程。</w:t>
      </w:r>
    </w:p>
    <w:p w14:paraId="7E25FDF8" w14:textId="77777777" w:rsidR="00A707A1" w:rsidRDefault="00A707A1" w:rsidP="00EE28BC">
      <w:pPr>
        <w:pStyle w:val="a9"/>
        <w:numPr>
          <w:ilvl w:val="0"/>
          <w:numId w:val="44"/>
        </w:numPr>
        <w:rPr>
          <w:sz w:val="28"/>
          <w:szCs w:val="28"/>
        </w:rPr>
      </w:pPr>
      <w:r>
        <w:rPr>
          <w:sz w:val="28"/>
          <w:szCs w:val="28"/>
        </w:rPr>
        <w:t>智能气网</w:t>
      </w:r>
      <w:r>
        <w:rPr>
          <w:sz w:val="28"/>
          <w:szCs w:val="28"/>
        </w:rPr>
        <w:t xml:space="preserve"> intelligent city gas network</w:t>
      </w:r>
    </w:p>
    <w:p w14:paraId="128D067D" w14:textId="77777777" w:rsidR="00A707A1" w:rsidRDefault="00A707A1" w:rsidP="00A707A1">
      <w:pPr>
        <w:pStyle w:val="a9"/>
        <w:ind w:firstLineChars="200" w:firstLine="560"/>
        <w:rPr>
          <w:sz w:val="28"/>
          <w:szCs w:val="28"/>
        </w:rPr>
      </w:pPr>
      <w:r>
        <w:rPr>
          <w:sz w:val="28"/>
          <w:szCs w:val="28"/>
        </w:rPr>
        <w:t>在城镇燃气物理气网的基础上，通过智能化技术实现可感知、可记忆、可判断、自学习、自适应、自控和可表达的，以到便捷用能服务、安全可靠及能效优化运行的城镇燃气供应系统。</w:t>
      </w:r>
    </w:p>
    <w:p w14:paraId="08CC5E17" w14:textId="30E72E09" w:rsidR="00A707A1" w:rsidRDefault="00A707A1" w:rsidP="00A707A1">
      <w:pPr>
        <w:spacing w:line="360" w:lineRule="auto"/>
        <w:rPr>
          <w:rFonts w:eastAsia="宋体"/>
          <w:color w:val="4472C4" w:themeColor="accent1"/>
          <w:sz w:val="28"/>
          <w:szCs w:val="28"/>
          <w:lang w:eastAsia="zh-CN"/>
        </w:rPr>
      </w:pPr>
    </w:p>
    <w:p w14:paraId="2FDDD7CD" w14:textId="0BBA82AA" w:rsidR="00A707A1" w:rsidRDefault="00A707A1" w:rsidP="00A707A1">
      <w:pPr>
        <w:spacing w:line="360" w:lineRule="auto"/>
        <w:rPr>
          <w:rFonts w:eastAsia="宋体"/>
          <w:color w:val="4472C4" w:themeColor="accent1"/>
          <w:sz w:val="28"/>
          <w:szCs w:val="28"/>
          <w:lang w:eastAsia="zh-CN"/>
        </w:rPr>
      </w:pPr>
    </w:p>
    <w:p w14:paraId="0D33649D" w14:textId="77777777" w:rsidR="00A707A1" w:rsidRDefault="00A707A1" w:rsidP="00A707A1">
      <w:pPr>
        <w:spacing w:line="360" w:lineRule="auto"/>
        <w:rPr>
          <w:rFonts w:eastAsia="宋体"/>
          <w:color w:val="4472C4" w:themeColor="accent1"/>
          <w:sz w:val="28"/>
          <w:szCs w:val="28"/>
          <w:lang w:eastAsia="zh-CN"/>
        </w:rPr>
      </w:pPr>
    </w:p>
    <w:p w14:paraId="3A7DAE7D" w14:textId="77777777" w:rsidR="001101AE" w:rsidRPr="00A707A1" w:rsidRDefault="001101AE" w:rsidP="00E21215">
      <w:pPr>
        <w:rPr>
          <w:rStyle w:val="Heading41Spacing11pt"/>
          <w:rFonts w:ascii="Times New Roman" w:eastAsia="宋体" w:hAnsi="Times New Roman" w:cs="Times New Roman"/>
          <w:sz w:val="28"/>
          <w:szCs w:val="28"/>
          <w:lang w:val="en-US"/>
        </w:rPr>
        <w:sectPr w:rsidR="001101AE" w:rsidRPr="00A707A1" w:rsidSect="00963137">
          <w:footerReference w:type="default" r:id="rId14"/>
          <w:pgSz w:w="11900" w:h="16840"/>
          <w:pgMar w:top="1440" w:right="1797" w:bottom="1440" w:left="1797" w:header="0" w:footer="624" w:gutter="0"/>
          <w:pgNumType w:start="63"/>
          <w:cols w:space="720"/>
          <w:noEndnote/>
          <w:docGrid w:linePitch="360"/>
        </w:sectPr>
      </w:pPr>
    </w:p>
    <w:p w14:paraId="2D22891D" w14:textId="77777777" w:rsidR="008E03BE" w:rsidRPr="000128D6" w:rsidRDefault="008E03BE" w:rsidP="008E03BE">
      <w:pPr>
        <w:pStyle w:val="10"/>
      </w:pPr>
      <w:bookmarkStart w:id="127" w:name="_Toc113291658"/>
      <w:r w:rsidRPr="000128D6">
        <w:lastRenderedPageBreak/>
        <w:t xml:space="preserve">6 </w:t>
      </w:r>
      <w:r w:rsidRPr="000128D6">
        <w:t>供热工程</w:t>
      </w:r>
      <w:bookmarkEnd w:id="127"/>
    </w:p>
    <w:p w14:paraId="20F2DDC0" w14:textId="77777777" w:rsidR="008E03BE" w:rsidRPr="00BF2976" w:rsidRDefault="008E03BE" w:rsidP="008E03BE">
      <w:pPr>
        <w:pStyle w:val="a9"/>
        <w:tabs>
          <w:tab w:val="center" w:pos="4153"/>
          <w:tab w:val="left" w:pos="8222"/>
        </w:tabs>
        <w:spacing w:beforeLines="50" w:before="120" w:afterLines="50" w:after="120"/>
        <w:jc w:val="center"/>
        <w:outlineLvl w:val="1"/>
        <w:rPr>
          <w:b/>
          <w:sz w:val="30"/>
          <w:szCs w:val="30"/>
        </w:rPr>
      </w:pPr>
      <w:bookmarkStart w:id="128" w:name="_Toc113291659"/>
      <w:r w:rsidRPr="00BF2976">
        <w:rPr>
          <w:b/>
          <w:sz w:val="30"/>
          <w:szCs w:val="30"/>
        </w:rPr>
        <w:t xml:space="preserve">6.1 </w:t>
      </w:r>
      <w:r w:rsidRPr="00BF2976">
        <w:rPr>
          <w:b/>
          <w:sz w:val="30"/>
          <w:szCs w:val="30"/>
        </w:rPr>
        <w:t>一般术语</w:t>
      </w:r>
      <w:bookmarkEnd w:id="128"/>
    </w:p>
    <w:p w14:paraId="2031DBC7" w14:textId="77777777" w:rsidR="008E03BE" w:rsidRPr="00BF2976" w:rsidRDefault="008E03BE" w:rsidP="00EE28BC">
      <w:pPr>
        <w:pStyle w:val="a9"/>
        <w:numPr>
          <w:ilvl w:val="0"/>
          <w:numId w:val="12"/>
        </w:numPr>
        <w:ind w:left="0" w:firstLine="0"/>
        <w:rPr>
          <w:sz w:val="28"/>
          <w:szCs w:val="28"/>
        </w:rPr>
      </w:pPr>
      <w:bookmarkStart w:id="129" w:name="_Toc21964901"/>
      <w:bookmarkStart w:id="130" w:name="_Toc22044331"/>
      <w:bookmarkStart w:id="131" w:name="_Toc22045232"/>
      <w:r w:rsidRPr="00BF2976">
        <w:rPr>
          <w:sz w:val="28"/>
          <w:szCs w:val="28"/>
        </w:rPr>
        <w:t>热水供热系统</w:t>
      </w:r>
      <w:r w:rsidRPr="00BF2976">
        <w:rPr>
          <w:sz w:val="28"/>
          <w:szCs w:val="28"/>
        </w:rPr>
        <w:t xml:space="preserve">  hot water heating system</w:t>
      </w:r>
    </w:p>
    <w:p w14:paraId="33C930A5" w14:textId="77777777" w:rsidR="008E03BE" w:rsidRPr="00BF2976" w:rsidRDefault="008E03BE" w:rsidP="008E03BE">
      <w:pPr>
        <w:pStyle w:val="a9"/>
        <w:ind w:firstLineChars="200" w:firstLine="560"/>
        <w:rPr>
          <w:sz w:val="28"/>
          <w:szCs w:val="28"/>
        </w:rPr>
      </w:pPr>
      <w:r w:rsidRPr="00BF2976">
        <w:rPr>
          <w:sz w:val="28"/>
          <w:szCs w:val="28"/>
        </w:rPr>
        <w:t>供热介质为热水的供热系统。</w:t>
      </w:r>
    </w:p>
    <w:p w14:paraId="09582BE1" w14:textId="77777777" w:rsidR="008E03BE" w:rsidRPr="00BF2976" w:rsidRDefault="008E03BE" w:rsidP="00EE28BC">
      <w:pPr>
        <w:pStyle w:val="a9"/>
        <w:numPr>
          <w:ilvl w:val="0"/>
          <w:numId w:val="12"/>
        </w:numPr>
        <w:ind w:left="0" w:firstLine="0"/>
        <w:rPr>
          <w:sz w:val="28"/>
          <w:szCs w:val="28"/>
        </w:rPr>
      </w:pPr>
      <w:r w:rsidRPr="00BF2976">
        <w:rPr>
          <w:sz w:val="28"/>
          <w:szCs w:val="28"/>
        </w:rPr>
        <w:t>闭式热水供热系统</w:t>
      </w:r>
      <w:r w:rsidRPr="00BF2976">
        <w:rPr>
          <w:sz w:val="28"/>
          <w:szCs w:val="28"/>
        </w:rPr>
        <w:t xml:space="preserve">  closed-type hot water heating system</w:t>
      </w:r>
    </w:p>
    <w:p w14:paraId="169816E1" w14:textId="77777777" w:rsidR="008E03BE" w:rsidRPr="00BF2976" w:rsidRDefault="008E03BE" w:rsidP="008E03BE">
      <w:pPr>
        <w:pStyle w:val="a9"/>
        <w:ind w:firstLineChars="200" w:firstLine="560"/>
        <w:rPr>
          <w:sz w:val="28"/>
          <w:szCs w:val="28"/>
        </w:rPr>
      </w:pPr>
      <w:r w:rsidRPr="00BF2976">
        <w:rPr>
          <w:sz w:val="28"/>
          <w:szCs w:val="28"/>
        </w:rPr>
        <w:t>热用户消耗热能而不直接取用热水的供热系统。</w:t>
      </w:r>
    </w:p>
    <w:p w14:paraId="51441494" w14:textId="77777777" w:rsidR="008E03BE" w:rsidRPr="00BF2976" w:rsidRDefault="008E03BE" w:rsidP="00EE28BC">
      <w:pPr>
        <w:pStyle w:val="a9"/>
        <w:numPr>
          <w:ilvl w:val="0"/>
          <w:numId w:val="12"/>
        </w:numPr>
        <w:ind w:left="0" w:firstLine="0"/>
        <w:rPr>
          <w:sz w:val="28"/>
          <w:szCs w:val="28"/>
        </w:rPr>
      </w:pPr>
      <w:r w:rsidRPr="00BF2976">
        <w:rPr>
          <w:sz w:val="28"/>
          <w:szCs w:val="28"/>
        </w:rPr>
        <w:t>开式热水供热系统</w:t>
      </w:r>
      <w:r w:rsidRPr="00BF2976">
        <w:rPr>
          <w:sz w:val="28"/>
          <w:szCs w:val="28"/>
        </w:rPr>
        <w:t xml:space="preserve">  open-type hot water heating system</w:t>
      </w:r>
    </w:p>
    <w:p w14:paraId="3BD658F1" w14:textId="1129ACC9" w:rsidR="008E03BE" w:rsidRPr="00BF2976" w:rsidRDefault="008E03BE" w:rsidP="008E03BE">
      <w:pPr>
        <w:pStyle w:val="a9"/>
        <w:ind w:firstLineChars="200" w:firstLine="560"/>
        <w:rPr>
          <w:sz w:val="28"/>
          <w:szCs w:val="28"/>
        </w:rPr>
      </w:pPr>
      <w:r w:rsidRPr="00BF2976">
        <w:rPr>
          <w:sz w:val="28"/>
          <w:szCs w:val="28"/>
        </w:rPr>
        <w:t>热用户不仅消耗热能，且直接取用热水的供热系统。</w:t>
      </w:r>
    </w:p>
    <w:p w14:paraId="2381F91D" w14:textId="77777777" w:rsidR="008E03BE" w:rsidRPr="00BF2976" w:rsidRDefault="008E03BE" w:rsidP="00EE28BC">
      <w:pPr>
        <w:pStyle w:val="a9"/>
        <w:numPr>
          <w:ilvl w:val="0"/>
          <w:numId w:val="12"/>
        </w:numPr>
        <w:ind w:left="0" w:firstLine="0"/>
        <w:rPr>
          <w:sz w:val="28"/>
          <w:szCs w:val="28"/>
        </w:rPr>
      </w:pPr>
      <w:r w:rsidRPr="00BF2976">
        <w:rPr>
          <w:sz w:val="28"/>
          <w:szCs w:val="28"/>
        </w:rPr>
        <w:t>分布式水泵供热系统</w:t>
      </w:r>
      <w:r w:rsidRPr="00BF2976">
        <w:rPr>
          <w:sz w:val="28"/>
          <w:szCs w:val="28"/>
        </w:rPr>
        <w:t xml:space="preserve">  distributed pumps heating system</w:t>
      </w:r>
    </w:p>
    <w:p w14:paraId="4C3E91B8" w14:textId="77777777" w:rsidR="008E03BE" w:rsidRPr="00BF2976" w:rsidRDefault="008E03BE" w:rsidP="008E03BE">
      <w:pPr>
        <w:pStyle w:val="a9"/>
        <w:ind w:firstLineChars="200" w:firstLine="560"/>
        <w:rPr>
          <w:sz w:val="28"/>
          <w:szCs w:val="28"/>
        </w:rPr>
      </w:pPr>
      <w:r w:rsidRPr="00BF2976">
        <w:rPr>
          <w:sz w:val="28"/>
          <w:szCs w:val="28"/>
        </w:rPr>
        <w:t>在若干热力站（或热用户）处设置循环水泵的供热系统。</w:t>
      </w:r>
    </w:p>
    <w:p w14:paraId="37BA4CD9" w14:textId="77777777" w:rsidR="008E03BE" w:rsidRPr="00BF2976" w:rsidRDefault="008E03BE" w:rsidP="00EE28BC">
      <w:pPr>
        <w:pStyle w:val="a9"/>
        <w:numPr>
          <w:ilvl w:val="0"/>
          <w:numId w:val="12"/>
        </w:numPr>
        <w:ind w:left="0" w:firstLine="0"/>
        <w:rPr>
          <w:sz w:val="28"/>
          <w:szCs w:val="28"/>
        </w:rPr>
      </w:pPr>
      <w:r w:rsidRPr="00BF2976">
        <w:rPr>
          <w:sz w:val="28"/>
          <w:szCs w:val="28"/>
        </w:rPr>
        <w:t>多热源供热系统</w:t>
      </w:r>
      <w:r w:rsidRPr="00BF2976">
        <w:rPr>
          <w:sz w:val="28"/>
          <w:szCs w:val="28"/>
        </w:rPr>
        <w:t xml:space="preserve">  multi-source heating system</w:t>
      </w:r>
    </w:p>
    <w:p w14:paraId="0122F5E1" w14:textId="77777777" w:rsidR="008E03BE" w:rsidRPr="00BF2976" w:rsidRDefault="008E03BE" w:rsidP="008E03BE">
      <w:pPr>
        <w:pStyle w:val="a9"/>
        <w:ind w:firstLineChars="200" w:firstLine="560"/>
        <w:rPr>
          <w:sz w:val="28"/>
          <w:szCs w:val="28"/>
        </w:rPr>
      </w:pPr>
      <w:r w:rsidRPr="00BF2976">
        <w:rPr>
          <w:sz w:val="28"/>
          <w:szCs w:val="28"/>
        </w:rPr>
        <w:t>具有两个或两个以上热源的供热系统。</w:t>
      </w:r>
    </w:p>
    <w:p w14:paraId="5E15E0EB" w14:textId="77777777" w:rsidR="008E03BE" w:rsidRPr="00BF2976" w:rsidRDefault="008E03BE" w:rsidP="00EE28BC">
      <w:pPr>
        <w:pStyle w:val="a9"/>
        <w:numPr>
          <w:ilvl w:val="0"/>
          <w:numId w:val="12"/>
        </w:numPr>
        <w:ind w:left="0" w:firstLine="0"/>
        <w:rPr>
          <w:sz w:val="28"/>
          <w:szCs w:val="28"/>
        </w:rPr>
      </w:pPr>
      <w:r w:rsidRPr="00BF2976">
        <w:rPr>
          <w:sz w:val="28"/>
          <w:szCs w:val="28"/>
        </w:rPr>
        <w:t>蒸汽供热系统</w:t>
      </w:r>
      <w:r w:rsidRPr="00BF2976">
        <w:rPr>
          <w:sz w:val="28"/>
          <w:szCs w:val="28"/>
        </w:rPr>
        <w:t xml:space="preserve">  steam heating system</w:t>
      </w:r>
    </w:p>
    <w:p w14:paraId="08627F7D" w14:textId="77777777" w:rsidR="008E03BE" w:rsidRPr="00BF2976" w:rsidRDefault="008E03BE" w:rsidP="008E03BE">
      <w:pPr>
        <w:pStyle w:val="a9"/>
        <w:ind w:firstLineChars="200" w:firstLine="560"/>
        <w:rPr>
          <w:sz w:val="28"/>
          <w:szCs w:val="28"/>
        </w:rPr>
      </w:pPr>
      <w:r w:rsidRPr="00BF2976">
        <w:rPr>
          <w:sz w:val="28"/>
          <w:szCs w:val="28"/>
        </w:rPr>
        <w:t>供热介质为蒸汽的供热系统。</w:t>
      </w:r>
    </w:p>
    <w:p w14:paraId="2D62AA82" w14:textId="77777777" w:rsidR="008E03BE" w:rsidRPr="00BF2976" w:rsidRDefault="008E03BE" w:rsidP="00EE28BC">
      <w:pPr>
        <w:pStyle w:val="a9"/>
        <w:numPr>
          <w:ilvl w:val="0"/>
          <w:numId w:val="12"/>
        </w:numPr>
        <w:ind w:left="0" w:firstLine="0"/>
        <w:rPr>
          <w:sz w:val="28"/>
          <w:szCs w:val="28"/>
        </w:rPr>
      </w:pPr>
      <w:r w:rsidRPr="00BF2976">
        <w:rPr>
          <w:sz w:val="28"/>
          <w:szCs w:val="28"/>
        </w:rPr>
        <w:t>凝结水回收系统</w:t>
      </w:r>
      <w:r w:rsidRPr="00BF2976">
        <w:rPr>
          <w:sz w:val="28"/>
          <w:szCs w:val="28"/>
        </w:rPr>
        <w:t xml:space="preserve"> condensate recover system</w:t>
      </w:r>
    </w:p>
    <w:p w14:paraId="3D341B56" w14:textId="77777777" w:rsidR="008E03BE" w:rsidRPr="00BF2976" w:rsidRDefault="008E03BE" w:rsidP="008E03BE">
      <w:pPr>
        <w:pStyle w:val="a9"/>
        <w:ind w:firstLineChars="200" w:firstLine="560"/>
        <w:rPr>
          <w:sz w:val="28"/>
          <w:szCs w:val="28"/>
        </w:rPr>
      </w:pPr>
      <w:r w:rsidRPr="00BF2976">
        <w:rPr>
          <w:sz w:val="28"/>
          <w:szCs w:val="28"/>
        </w:rPr>
        <w:t>将蒸汽供热系统用热设备的凝结水和蒸汽管道的沿途凝结水汇集起来，并使之返回热源的系统。</w:t>
      </w:r>
    </w:p>
    <w:p w14:paraId="711EC9FD" w14:textId="77777777" w:rsidR="008E03BE" w:rsidRPr="00BF2976" w:rsidRDefault="008E03BE" w:rsidP="00EE28BC">
      <w:pPr>
        <w:pStyle w:val="a9"/>
        <w:numPr>
          <w:ilvl w:val="0"/>
          <w:numId w:val="12"/>
        </w:numPr>
        <w:ind w:left="0" w:firstLine="0"/>
        <w:rPr>
          <w:sz w:val="28"/>
          <w:szCs w:val="28"/>
        </w:rPr>
      </w:pPr>
      <w:r w:rsidRPr="00BF2976">
        <w:rPr>
          <w:sz w:val="28"/>
          <w:szCs w:val="28"/>
        </w:rPr>
        <w:t>开式凝结水回收系统</w:t>
      </w:r>
      <w:r w:rsidRPr="00BF2976">
        <w:rPr>
          <w:sz w:val="28"/>
          <w:szCs w:val="28"/>
        </w:rPr>
        <w:t xml:space="preserve">  open-type condensate recover system</w:t>
      </w:r>
    </w:p>
    <w:p w14:paraId="4537D27D" w14:textId="77777777" w:rsidR="008E03BE" w:rsidRPr="00BF2976" w:rsidRDefault="008E03BE" w:rsidP="008E03BE">
      <w:pPr>
        <w:pStyle w:val="a9"/>
        <w:ind w:firstLineChars="200" w:firstLine="560"/>
        <w:rPr>
          <w:sz w:val="28"/>
          <w:szCs w:val="28"/>
        </w:rPr>
      </w:pPr>
      <w:r w:rsidRPr="00BF2976">
        <w:rPr>
          <w:sz w:val="28"/>
          <w:szCs w:val="28"/>
        </w:rPr>
        <w:t>与大气相通的凝结水回收系统。</w:t>
      </w:r>
    </w:p>
    <w:p w14:paraId="64DB9147" w14:textId="77777777" w:rsidR="008E03BE" w:rsidRPr="00BF2976" w:rsidRDefault="008E03BE" w:rsidP="00EE28BC">
      <w:pPr>
        <w:pStyle w:val="a9"/>
        <w:numPr>
          <w:ilvl w:val="0"/>
          <w:numId w:val="12"/>
        </w:numPr>
        <w:ind w:left="0" w:firstLine="0"/>
        <w:rPr>
          <w:sz w:val="28"/>
          <w:szCs w:val="28"/>
        </w:rPr>
      </w:pPr>
      <w:r w:rsidRPr="00BF2976">
        <w:rPr>
          <w:sz w:val="28"/>
          <w:szCs w:val="28"/>
        </w:rPr>
        <w:t>闭式凝结水回收系统</w:t>
      </w:r>
      <w:r w:rsidRPr="00BF2976">
        <w:rPr>
          <w:sz w:val="28"/>
          <w:szCs w:val="28"/>
        </w:rPr>
        <w:t xml:space="preserve">  closed-type condensate recover system</w:t>
      </w:r>
    </w:p>
    <w:p w14:paraId="56614B99" w14:textId="77777777" w:rsidR="008E03BE" w:rsidRPr="00BF2976" w:rsidRDefault="008E03BE" w:rsidP="008E03BE">
      <w:pPr>
        <w:pStyle w:val="a9"/>
        <w:ind w:firstLineChars="200" w:firstLine="560"/>
        <w:rPr>
          <w:sz w:val="28"/>
          <w:szCs w:val="28"/>
        </w:rPr>
      </w:pPr>
      <w:r w:rsidRPr="00BF2976">
        <w:rPr>
          <w:sz w:val="28"/>
          <w:szCs w:val="28"/>
        </w:rPr>
        <w:t>不与大气相通的凝结水回收系统。</w:t>
      </w:r>
    </w:p>
    <w:p w14:paraId="667C9FF5" w14:textId="77777777" w:rsidR="008E03BE" w:rsidRPr="00BF2976" w:rsidRDefault="008E03BE" w:rsidP="00EE28BC">
      <w:pPr>
        <w:pStyle w:val="a9"/>
        <w:numPr>
          <w:ilvl w:val="0"/>
          <w:numId w:val="12"/>
        </w:numPr>
        <w:ind w:left="0" w:firstLine="0"/>
        <w:rPr>
          <w:sz w:val="28"/>
          <w:szCs w:val="28"/>
        </w:rPr>
      </w:pPr>
      <w:r w:rsidRPr="00BF2976">
        <w:rPr>
          <w:sz w:val="28"/>
          <w:szCs w:val="28"/>
        </w:rPr>
        <w:t>余压凝结水回收系统</w:t>
      </w:r>
      <w:r w:rsidRPr="00BF2976">
        <w:rPr>
          <w:sz w:val="28"/>
          <w:szCs w:val="28"/>
        </w:rPr>
        <w:t xml:space="preserve">  back-pressure condensate recover system</w:t>
      </w:r>
    </w:p>
    <w:p w14:paraId="56117A0E" w14:textId="77777777" w:rsidR="008E03BE" w:rsidRPr="00BF2976" w:rsidRDefault="008E03BE" w:rsidP="008E03BE">
      <w:pPr>
        <w:pStyle w:val="a9"/>
        <w:ind w:firstLineChars="200" w:firstLine="560"/>
        <w:rPr>
          <w:sz w:val="28"/>
          <w:szCs w:val="28"/>
        </w:rPr>
      </w:pPr>
      <w:r w:rsidRPr="00BF2976">
        <w:rPr>
          <w:sz w:val="28"/>
          <w:szCs w:val="28"/>
        </w:rPr>
        <w:t>利用疏水器背压为动力的凝结水回收系统。</w:t>
      </w:r>
    </w:p>
    <w:p w14:paraId="2AC4CDB5" w14:textId="77777777" w:rsidR="008E03BE" w:rsidRPr="00BF2976" w:rsidRDefault="008E03BE" w:rsidP="00EE28BC">
      <w:pPr>
        <w:pStyle w:val="a9"/>
        <w:numPr>
          <w:ilvl w:val="0"/>
          <w:numId w:val="12"/>
        </w:numPr>
        <w:ind w:left="0" w:firstLine="0"/>
        <w:rPr>
          <w:sz w:val="28"/>
          <w:szCs w:val="28"/>
        </w:rPr>
      </w:pPr>
      <w:r w:rsidRPr="00BF2976">
        <w:rPr>
          <w:sz w:val="28"/>
          <w:szCs w:val="28"/>
        </w:rPr>
        <w:t>重力凝结水回收系统</w:t>
      </w:r>
      <w:r w:rsidRPr="00BF2976">
        <w:rPr>
          <w:sz w:val="28"/>
          <w:szCs w:val="28"/>
        </w:rPr>
        <w:t xml:space="preserve">  gravity condensate recover system</w:t>
      </w:r>
    </w:p>
    <w:p w14:paraId="5B14664E" w14:textId="77777777" w:rsidR="008E03BE" w:rsidRPr="00BF2976" w:rsidRDefault="008E03BE" w:rsidP="008E03BE">
      <w:pPr>
        <w:pStyle w:val="a9"/>
        <w:ind w:firstLineChars="200" w:firstLine="560"/>
        <w:rPr>
          <w:sz w:val="28"/>
          <w:szCs w:val="28"/>
        </w:rPr>
      </w:pPr>
      <w:r w:rsidRPr="00BF2976">
        <w:rPr>
          <w:sz w:val="28"/>
          <w:szCs w:val="28"/>
        </w:rPr>
        <w:t>以可资利用的凝结水位能为动力的凝结水回收系统。</w:t>
      </w:r>
    </w:p>
    <w:p w14:paraId="43C8E826" w14:textId="77777777" w:rsidR="008E03BE" w:rsidRPr="00BF2976" w:rsidRDefault="008E03BE" w:rsidP="00EE28BC">
      <w:pPr>
        <w:pStyle w:val="a9"/>
        <w:numPr>
          <w:ilvl w:val="0"/>
          <w:numId w:val="12"/>
        </w:numPr>
        <w:ind w:left="0" w:firstLine="0"/>
        <w:rPr>
          <w:sz w:val="28"/>
          <w:szCs w:val="28"/>
        </w:rPr>
      </w:pPr>
      <w:r w:rsidRPr="00BF2976">
        <w:rPr>
          <w:sz w:val="28"/>
          <w:szCs w:val="28"/>
        </w:rPr>
        <w:lastRenderedPageBreak/>
        <w:t>加压凝结水回收系统</w:t>
      </w:r>
      <w:r w:rsidRPr="00BF2976">
        <w:rPr>
          <w:sz w:val="28"/>
          <w:szCs w:val="28"/>
        </w:rPr>
        <w:t xml:space="preserve">  forced condensate recover system</w:t>
      </w:r>
    </w:p>
    <w:p w14:paraId="0D7ED752" w14:textId="77777777" w:rsidR="008E03BE" w:rsidRPr="00BF2976" w:rsidRDefault="008E03BE" w:rsidP="008E03BE">
      <w:pPr>
        <w:pStyle w:val="a9"/>
        <w:ind w:firstLineChars="200" w:firstLine="560"/>
        <w:rPr>
          <w:sz w:val="28"/>
          <w:szCs w:val="28"/>
        </w:rPr>
      </w:pPr>
      <w:r w:rsidRPr="00BF2976">
        <w:rPr>
          <w:sz w:val="28"/>
          <w:szCs w:val="28"/>
        </w:rPr>
        <w:t>利用水泵或其他设备提供动力的凝结水回收系统。</w:t>
      </w:r>
    </w:p>
    <w:p w14:paraId="4D3ECF11" w14:textId="77777777" w:rsidR="008E03BE" w:rsidRPr="00BF2976" w:rsidRDefault="008E03BE" w:rsidP="00EE28BC">
      <w:pPr>
        <w:pStyle w:val="a9"/>
        <w:numPr>
          <w:ilvl w:val="0"/>
          <w:numId w:val="12"/>
        </w:numPr>
        <w:ind w:left="0" w:firstLine="0"/>
        <w:rPr>
          <w:sz w:val="28"/>
          <w:szCs w:val="28"/>
        </w:rPr>
      </w:pPr>
      <w:r w:rsidRPr="00BF2976">
        <w:rPr>
          <w:sz w:val="28"/>
          <w:szCs w:val="28"/>
        </w:rPr>
        <w:t>混合式凝结水回收系统</w:t>
      </w:r>
      <w:r w:rsidRPr="00BF2976">
        <w:rPr>
          <w:sz w:val="28"/>
          <w:szCs w:val="28"/>
        </w:rPr>
        <w:t xml:space="preserve">  combined condensate recover system</w:t>
      </w:r>
    </w:p>
    <w:p w14:paraId="7D9A9FC1" w14:textId="77777777" w:rsidR="008E03BE" w:rsidRPr="00BF2976" w:rsidRDefault="008E03BE" w:rsidP="008E03BE">
      <w:pPr>
        <w:pStyle w:val="a9"/>
        <w:ind w:firstLineChars="200" w:firstLine="560"/>
        <w:rPr>
          <w:sz w:val="28"/>
          <w:szCs w:val="28"/>
        </w:rPr>
      </w:pPr>
      <w:r w:rsidRPr="00BF2976">
        <w:rPr>
          <w:sz w:val="28"/>
          <w:szCs w:val="28"/>
        </w:rPr>
        <w:t>利用余压、重力、加压等两种及两种以上方式的凝结水回收系统。</w:t>
      </w:r>
    </w:p>
    <w:p w14:paraId="70F38E00" w14:textId="77777777" w:rsidR="00195B09" w:rsidRPr="00BF2976" w:rsidRDefault="00195B09" w:rsidP="00195B09">
      <w:pPr>
        <w:pStyle w:val="a9"/>
        <w:numPr>
          <w:ilvl w:val="0"/>
          <w:numId w:val="12"/>
        </w:numPr>
        <w:ind w:left="0" w:firstLine="0"/>
        <w:rPr>
          <w:sz w:val="28"/>
          <w:szCs w:val="28"/>
        </w:rPr>
      </w:pPr>
      <w:r w:rsidRPr="00BF5A3F">
        <w:rPr>
          <w:rStyle w:val="Bodytext2Spacing0pt"/>
          <w:rFonts w:ascii="Times New Roman" w:eastAsia="宋体" w:hAnsi="Times New Roman" w:cs="Times New Roman"/>
          <w:color w:val="auto"/>
          <w:sz w:val="28"/>
          <w:szCs w:val="28"/>
          <w:lang w:eastAsia="zh-CN"/>
        </w:rPr>
        <w:t>供热</w:t>
      </w:r>
      <w:r w:rsidRPr="00BF2976">
        <w:rPr>
          <w:sz w:val="28"/>
          <w:szCs w:val="28"/>
        </w:rPr>
        <w:t>介质</w:t>
      </w:r>
      <w:r w:rsidRPr="00BF2976">
        <w:rPr>
          <w:sz w:val="28"/>
          <w:szCs w:val="28"/>
        </w:rPr>
        <w:t xml:space="preserve">  heating medium</w:t>
      </w:r>
    </w:p>
    <w:p w14:paraId="4A9B98D3" w14:textId="77777777" w:rsidR="00195B09" w:rsidRPr="00BF2976" w:rsidRDefault="00195B09" w:rsidP="00195B09">
      <w:pPr>
        <w:pStyle w:val="a9"/>
        <w:ind w:firstLineChars="200" w:firstLine="560"/>
        <w:rPr>
          <w:sz w:val="28"/>
          <w:szCs w:val="28"/>
        </w:rPr>
      </w:pPr>
      <w:r w:rsidRPr="00BF2976">
        <w:rPr>
          <w:sz w:val="28"/>
          <w:szCs w:val="28"/>
        </w:rPr>
        <w:t>供热系统中用以承载和传递热能的介质。</w:t>
      </w:r>
    </w:p>
    <w:p w14:paraId="19EBDF2D" w14:textId="77777777" w:rsidR="008E03BE" w:rsidRPr="00BF2976" w:rsidRDefault="008E03BE" w:rsidP="00EE28BC">
      <w:pPr>
        <w:pStyle w:val="a9"/>
        <w:numPr>
          <w:ilvl w:val="0"/>
          <w:numId w:val="12"/>
        </w:numPr>
        <w:ind w:left="0" w:firstLine="0"/>
        <w:rPr>
          <w:sz w:val="28"/>
          <w:szCs w:val="28"/>
        </w:rPr>
      </w:pPr>
      <w:bookmarkStart w:id="132" w:name="_Toc21964902"/>
      <w:bookmarkStart w:id="133" w:name="_Toc22044332"/>
      <w:bookmarkStart w:id="134" w:name="_Toc22045233"/>
      <w:bookmarkStart w:id="135" w:name="_Toc106984462"/>
      <w:bookmarkEnd w:id="129"/>
      <w:bookmarkEnd w:id="130"/>
      <w:bookmarkEnd w:id="131"/>
      <w:r w:rsidRPr="00BF2976">
        <w:rPr>
          <w:sz w:val="28"/>
          <w:szCs w:val="28"/>
        </w:rPr>
        <w:t>供水</w:t>
      </w:r>
      <w:r w:rsidRPr="00BF2976">
        <w:rPr>
          <w:sz w:val="28"/>
          <w:szCs w:val="28"/>
        </w:rPr>
        <w:t xml:space="preserve">  supply water</w:t>
      </w:r>
    </w:p>
    <w:p w14:paraId="08DD8AEE" w14:textId="77777777" w:rsidR="008E03BE" w:rsidRPr="00BF2976" w:rsidRDefault="008E03BE" w:rsidP="008E03BE">
      <w:pPr>
        <w:pStyle w:val="a9"/>
        <w:ind w:firstLineChars="200" w:firstLine="560"/>
        <w:rPr>
          <w:sz w:val="28"/>
          <w:szCs w:val="28"/>
        </w:rPr>
      </w:pPr>
      <w:r w:rsidRPr="00BF2976">
        <w:rPr>
          <w:sz w:val="28"/>
          <w:szCs w:val="28"/>
        </w:rPr>
        <w:t>从热源供给热力站或热用户的热水。</w:t>
      </w:r>
    </w:p>
    <w:p w14:paraId="2686134A" w14:textId="77777777" w:rsidR="008E03BE" w:rsidRPr="00BF2976" w:rsidRDefault="008E03BE" w:rsidP="00EE28BC">
      <w:pPr>
        <w:pStyle w:val="a9"/>
        <w:numPr>
          <w:ilvl w:val="0"/>
          <w:numId w:val="12"/>
        </w:numPr>
        <w:ind w:left="0" w:firstLine="0"/>
        <w:rPr>
          <w:sz w:val="28"/>
          <w:szCs w:val="28"/>
        </w:rPr>
      </w:pPr>
      <w:r w:rsidRPr="00BF2976">
        <w:rPr>
          <w:sz w:val="28"/>
          <w:szCs w:val="28"/>
        </w:rPr>
        <w:t>回水</w:t>
      </w:r>
      <w:r w:rsidRPr="00BF2976">
        <w:rPr>
          <w:sz w:val="28"/>
          <w:szCs w:val="28"/>
        </w:rPr>
        <w:t xml:space="preserve">  return water</w:t>
      </w:r>
    </w:p>
    <w:p w14:paraId="009EC78B" w14:textId="77777777" w:rsidR="008E03BE" w:rsidRPr="00BF2976" w:rsidRDefault="008E03BE" w:rsidP="008E03BE">
      <w:pPr>
        <w:pStyle w:val="a9"/>
        <w:ind w:firstLineChars="200" w:firstLine="560"/>
        <w:rPr>
          <w:sz w:val="28"/>
          <w:szCs w:val="28"/>
        </w:rPr>
      </w:pPr>
      <w:r w:rsidRPr="00BF2976">
        <w:rPr>
          <w:sz w:val="28"/>
          <w:szCs w:val="28"/>
        </w:rPr>
        <w:t>从热力站或热用户返回热源的热水。</w:t>
      </w:r>
    </w:p>
    <w:p w14:paraId="01605CC2" w14:textId="77777777" w:rsidR="008E03BE" w:rsidRPr="00BF2976" w:rsidRDefault="008E03BE" w:rsidP="00EE28BC">
      <w:pPr>
        <w:pStyle w:val="a9"/>
        <w:numPr>
          <w:ilvl w:val="0"/>
          <w:numId w:val="12"/>
        </w:numPr>
        <w:ind w:left="0" w:firstLine="0"/>
        <w:rPr>
          <w:sz w:val="28"/>
          <w:szCs w:val="28"/>
        </w:rPr>
      </w:pPr>
      <w:r w:rsidRPr="00BF2976">
        <w:rPr>
          <w:sz w:val="28"/>
          <w:szCs w:val="28"/>
        </w:rPr>
        <w:t>饱和蒸汽</w:t>
      </w:r>
      <w:r w:rsidRPr="00BF2976">
        <w:rPr>
          <w:sz w:val="28"/>
          <w:szCs w:val="28"/>
        </w:rPr>
        <w:t xml:space="preserve">  saturated steam</w:t>
      </w:r>
    </w:p>
    <w:p w14:paraId="68D336F8" w14:textId="77777777" w:rsidR="008E03BE" w:rsidRPr="00BF2976" w:rsidRDefault="008E03BE" w:rsidP="008E03BE">
      <w:pPr>
        <w:pStyle w:val="a9"/>
        <w:ind w:firstLineChars="200" w:firstLine="560"/>
        <w:rPr>
          <w:sz w:val="28"/>
          <w:szCs w:val="28"/>
        </w:rPr>
      </w:pPr>
      <w:r w:rsidRPr="00BF2976">
        <w:rPr>
          <w:sz w:val="28"/>
          <w:szCs w:val="28"/>
        </w:rPr>
        <w:t>温度等于对应压力下的饱和温度的水蒸汽。</w:t>
      </w:r>
    </w:p>
    <w:p w14:paraId="7501AB96" w14:textId="77777777" w:rsidR="008E03BE" w:rsidRPr="00BF2976" w:rsidRDefault="008E03BE" w:rsidP="00EE28BC">
      <w:pPr>
        <w:pStyle w:val="a9"/>
        <w:numPr>
          <w:ilvl w:val="0"/>
          <w:numId w:val="12"/>
        </w:numPr>
        <w:ind w:left="0" w:firstLine="0"/>
        <w:rPr>
          <w:sz w:val="28"/>
          <w:szCs w:val="28"/>
        </w:rPr>
      </w:pPr>
      <w:r w:rsidRPr="00BF2976">
        <w:rPr>
          <w:sz w:val="28"/>
          <w:szCs w:val="28"/>
        </w:rPr>
        <w:t>过热蒸汽</w:t>
      </w:r>
      <w:r w:rsidRPr="00BF2976">
        <w:rPr>
          <w:sz w:val="28"/>
          <w:szCs w:val="28"/>
        </w:rPr>
        <w:t xml:space="preserve">  superheated steam</w:t>
      </w:r>
    </w:p>
    <w:p w14:paraId="5C209F2A" w14:textId="77777777" w:rsidR="008E03BE" w:rsidRPr="00BF2976" w:rsidRDefault="008E03BE" w:rsidP="008E03BE">
      <w:pPr>
        <w:pStyle w:val="a9"/>
        <w:ind w:firstLineChars="200" w:firstLine="560"/>
        <w:rPr>
          <w:sz w:val="28"/>
          <w:szCs w:val="28"/>
        </w:rPr>
      </w:pPr>
      <w:r w:rsidRPr="00BF2976">
        <w:rPr>
          <w:sz w:val="28"/>
          <w:szCs w:val="28"/>
        </w:rPr>
        <w:t>温度高于对应压力下的饱和温度的水蒸汽。</w:t>
      </w:r>
    </w:p>
    <w:p w14:paraId="54C7D5A6" w14:textId="77777777" w:rsidR="008E03BE" w:rsidRPr="00BF2976" w:rsidRDefault="008E03BE" w:rsidP="00EE28BC">
      <w:pPr>
        <w:pStyle w:val="a9"/>
        <w:numPr>
          <w:ilvl w:val="0"/>
          <w:numId w:val="12"/>
        </w:numPr>
        <w:ind w:left="0" w:firstLine="0"/>
        <w:rPr>
          <w:sz w:val="28"/>
          <w:szCs w:val="28"/>
        </w:rPr>
      </w:pPr>
      <w:r w:rsidRPr="00BF2976">
        <w:rPr>
          <w:sz w:val="28"/>
          <w:szCs w:val="28"/>
        </w:rPr>
        <w:t>凝结水</w:t>
      </w:r>
      <w:r w:rsidRPr="00BF2976">
        <w:rPr>
          <w:sz w:val="28"/>
          <w:szCs w:val="28"/>
        </w:rPr>
        <w:t xml:space="preserve">  condensate</w:t>
      </w:r>
    </w:p>
    <w:p w14:paraId="115C2AE2" w14:textId="77777777" w:rsidR="008E03BE" w:rsidRPr="00BF2976" w:rsidRDefault="008E03BE" w:rsidP="008E03BE">
      <w:pPr>
        <w:pStyle w:val="a9"/>
        <w:ind w:firstLineChars="200" w:firstLine="560"/>
        <w:rPr>
          <w:sz w:val="28"/>
          <w:szCs w:val="28"/>
        </w:rPr>
      </w:pPr>
      <w:r w:rsidRPr="00BF2976">
        <w:rPr>
          <w:sz w:val="28"/>
          <w:szCs w:val="28"/>
        </w:rPr>
        <w:t>蒸汽冷凝形成的水。</w:t>
      </w:r>
    </w:p>
    <w:p w14:paraId="668E0AF6" w14:textId="77777777" w:rsidR="008E03BE" w:rsidRPr="00BF2976" w:rsidRDefault="008E03BE" w:rsidP="00EE28BC">
      <w:pPr>
        <w:pStyle w:val="a9"/>
        <w:numPr>
          <w:ilvl w:val="0"/>
          <w:numId w:val="12"/>
        </w:numPr>
        <w:ind w:left="0" w:firstLine="0"/>
        <w:rPr>
          <w:sz w:val="28"/>
          <w:szCs w:val="28"/>
        </w:rPr>
      </w:pPr>
      <w:r w:rsidRPr="00BF2976">
        <w:rPr>
          <w:sz w:val="28"/>
          <w:szCs w:val="28"/>
        </w:rPr>
        <w:t>二次蒸汽</w:t>
      </w:r>
      <w:r w:rsidRPr="00BF2976">
        <w:rPr>
          <w:sz w:val="28"/>
          <w:szCs w:val="28"/>
        </w:rPr>
        <w:t xml:space="preserve">  flash steam</w:t>
      </w:r>
    </w:p>
    <w:p w14:paraId="724775E7" w14:textId="77777777" w:rsidR="008E03BE" w:rsidRPr="00BF2976" w:rsidRDefault="008E03BE" w:rsidP="008E03BE">
      <w:pPr>
        <w:pStyle w:val="a9"/>
        <w:ind w:firstLineChars="200" w:firstLine="560"/>
        <w:rPr>
          <w:sz w:val="28"/>
          <w:szCs w:val="28"/>
        </w:rPr>
      </w:pPr>
      <w:r w:rsidRPr="00BF2976">
        <w:rPr>
          <w:sz w:val="28"/>
          <w:szCs w:val="28"/>
        </w:rPr>
        <w:t>凝结水因压力降低到与其温度相对应的饱和压力以下时，再汽化产生的蒸汽。</w:t>
      </w:r>
    </w:p>
    <w:p w14:paraId="4F9924AF" w14:textId="77777777" w:rsidR="008E03BE" w:rsidRPr="00BF2976" w:rsidRDefault="008E03BE" w:rsidP="00EE28BC">
      <w:pPr>
        <w:pStyle w:val="a9"/>
        <w:numPr>
          <w:ilvl w:val="0"/>
          <w:numId w:val="12"/>
        </w:numPr>
        <w:ind w:left="0" w:firstLine="0"/>
        <w:rPr>
          <w:sz w:val="28"/>
          <w:szCs w:val="28"/>
        </w:rPr>
      </w:pPr>
      <w:r w:rsidRPr="00BF2976">
        <w:rPr>
          <w:sz w:val="28"/>
          <w:szCs w:val="28"/>
        </w:rPr>
        <w:t>补给水</w:t>
      </w:r>
      <w:r w:rsidRPr="00BF2976">
        <w:rPr>
          <w:sz w:val="28"/>
          <w:szCs w:val="28"/>
        </w:rPr>
        <w:t xml:space="preserve">  make-up water</w:t>
      </w:r>
    </w:p>
    <w:p w14:paraId="41213F2A" w14:textId="77777777" w:rsidR="008E03BE" w:rsidRPr="00BF2976" w:rsidRDefault="008E03BE" w:rsidP="008E03BE">
      <w:pPr>
        <w:pStyle w:val="a9"/>
        <w:ind w:firstLineChars="200" w:firstLine="560"/>
        <w:rPr>
          <w:sz w:val="28"/>
          <w:szCs w:val="28"/>
        </w:rPr>
      </w:pPr>
      <w:r w:rsidRPr="00BF2976">
        <w:rPr>
          <w:sz w:val="28"/>
          <w:szCs w:val="28"/>
        </w:rPr>
        <w:t>由外界向供热系统补充的水。</w:t>
      </w:r>
    </w:p>
    <w:p w14:paraId="7A3CE070" w14:textId="77777777" w:rsidR="008E03BE" w:rsidRPr="00BF2976" w:rsidRDefault="008E03BE" w:rsidP="00EE28BC">
      <w:pPr>
        <w:pStyle w:val="a9"/>
        <w:numPr>
          <w:ilvl w:val="0"/>
          <w:numId w:val="12"/>
        </w:numPr>
        <w:ind w:left="0" w:firstLine="0"/>
        <w:rPr>
          <w:sz w:val="28"/>
          <w:szCs w:val="28"/>
        </w:rPr>
      </w:pPr>
      <w:r w:rsidRPr="00BF2976">
        <w:rPr>
          <w:sz w:val="28"/>
          <w:szCs w:val="28"/>
        </w:rPr>
        <w:t>供水温度</w:t>
      </w:r>
      <w:r w:rsidRPr="00BF2976">
        <w:rPr>
          <w:sz w:val="28"/>
          <w:szCs w:val="28"/>
        </w:rPr>
        <w:t xml:space="preserve">  supply water temperature </w:t>
      </w:r>
    </w:p>
    <w:p w14:paraId="0C7B20F3" w14:textId="77777777" w:rsidR="008E03BE" w:rsidRPr="00BF2976" w:rsidRDefault="008E03BE" w:rsidP="008E03BE">
      <w:pPr>
        <w:pStyle w:val="a9"/>
        <w:ind w:firstLineChars="200" w:firstLine="560"/>
        <w:rPr>
          <w:sz w:val="28"/>
          <w:szCs w:val="28"/>
        </w:rPr>
      </w:pPr>
      <w:r w:rsidRPr="00BF2976">
        <w:rPr>
          <w:sz w:val="28"/>
          <w:szCs w:val="28"/>
        </w:rPr>
        <w:t>从热源供给热力站或热用户的热水温度。</w:t>
      </w:r>
    </w:p>
    <w:p w14:paraId="5CAF0359" w14:textId="77777777" w:rsidR="008E03BE" w:rsidRPr="00BF2976" w:rsidRDefault="008E03BE" w:rsidP="00EE28BC">
      <w:pPr>
        <w:pStyle w:val="a9"/>
        <w:numPr>
          <w:ilvl w:val="0"/>
          <w:numId w:val="12"/>
        </w:numPr>
        <w:ind w:left="0" w:firstLine="0"/>
        <w:rPr>
          <w:sz w:val="28"/>
          <w:szCs w:val="28"/>
        </w:rPr>
      </w:pPr>
      <w:r w:rsidRPr="00BF2976">
        <w:rPr>
          <w:sz w:val="28"/>
          <w:szCs w:val="28"/>
        </w:rPr>
        <w:t>回水温度</w:t>
      </w:r>
      <w:r w:rsidRPr="00BF2976">
        <w:rPr>
          <w:sz w:val="28"/>
          <w:szCs w:val="28"/>
        </w:rPr>
        <w:t xml:space="preserve">  return water temperature </w:t>
      </w:r>
    </w:p>
    <w:p w14:paraId="41205C73" w14:textId="77777777" w:rsidR="008E03BE" w:rsidRPr="00BF2976" w:rsidRDefault="008E03BE" w:rsidP="008E03BE">
      <w:pPr>
        <w:pStyle w:val="a9"/>
        <w:ind w:firstLineChars="200" w:firstLine="560"/>
        <w:rPr>
          <w:sz w:val="28"/>
          <w:szCs w:val="28"/>
        </w:rPr>
      </w:pPr>
      <w:r w:rsidRPr="00BF2976">
        <w:rPr>
          <w:sz w:val="28"/>
          <w:szCs w:val="28"/>
        </w:rPr>
        <w:t>从热力站或热用户返回热源的热水温度。</w:t>
      </w:r>
    </w:p>
    <w:p w14:paraId="18A9635F" w14:textId="77777777" w:rsidR="008E03BE" w:rsidRPr="00BF2976" w:rsidRDefault="008E03BE" w:rsidP="00EE28BC">
      <w:pPr>
        <w:pStyle w:val="a9"/>
        <w:numPr>
          <w:ilvl w:val="0"/>
          <w:numId w:val="12"/>
        </w:numPr>
        <w:ind w:left="0" w:firstLine="0"/>
        <w:rPr>
          <w:sz w:val="28"/>
          <w:szCs w:val="28"/>
        </w:rPr>
      </w:pPr>
      <w:r w:rsidRPr="00BF2976">
        <w:rPr>
          <w:sz w:val="28"/>
          <w:szCs w:val="28"/>
        </w:rPr>
        <w:lastRenderedPageBreak/>
        <w:t>供水压力</w:t>
      </w:r>
      <w:r w:rsidRPr="00BF2976">
        <w:rPr>
          <w:sz w:val="28"/>
          <w:szCs w:val="28"/>
        </w:rPr>
        <w:t xml:space="preserve">  supply water pressure </w:t>
      </w:r>
    </w:p>
    <w:p w14:paraId="3555F90C" w14:textId="77777777" w:rsidR="008E03BE" w:rsidRPr="00BF2976" w:rsidRDefault="008E03BE" w:rsidP="008E03BE">
      <w:pPr>
        <w:pStyle w:val="a9"/>
        <w:ind w:firstLineChars="200" w:firstLine="560"/>
        <w:rPr>
          <w:sz w:val="28"/>
          <w:szCs w:val="28"/>
        </w:rPr>
      </w:pPr>
      <w:r w:rsidRPr="00BF2976">
        <w:rPr>
          <w:sz w:val="28"/>
          <w:szCs w:val="28"/>
        </w:rPr>
        <w:t>热水供热系统供水管道中、热源设备出口、热用户入口处的热水压力。</w:t>
      </w:r>
    </w:p>
    <w:p w14:paraId="39DC622B" w14:textId="77777777" w:rsidR="008E03BE" w:rsidRPr="00BF2976" w:rsidRDefault="008E03BE" w:rsidP="00EE28BC">
      <w:pPr>
        <w:pStyle w:val="a9"/>
        <w:numPr>
          <w:ilvl w:val="0"/>
          <w:numId w:val="12"/>
        </w:numPr>
        <w:ind w:left="0" w:firstLine="0"/>
        <w:rPr>
          <w:sz w:val="28"/>
          <w:szCs w:val="28"/>
        </w:rPr>
      </w:pPr>
      <w:r w:rsidRPr="00BF2976">
        <w:rPr>
          <w:sz w:val="28"/>
          <w:szCs w:val="28"/>
        </w:rPr>
        <w:t>回水压力</w:t>
      </w:r>
      <w:r w:rsidRPr="00BF2976">
        <w:rPr>
          <w:sz w:val="28"/>
          <w:szCs w:val="28"/>
        </w:rPr>
        <w:t xml:space="preserve">  return water pressure </w:t>
      </w:r>
    </w:p>
    <w:p w14:paraId="56AEE768" w14:textId="77777777" w:rsidR="008E03BE" w:rsidRPr="00BF2976" w:rsidRDefault="008E03BE" w:rsidP="008E03BE">
      <w:pPr>
        <w:pStyle w:val="a9"/>
        <w:ind w:firstLineChars="200" w:firstLine="560"/>
        <w:rPr>
          <w:sz w:val="28"/>
          <w:szCs w:val="28"/>
        </w:rPr>
      </w:pPr>
      <w:r w:rsidRPr="00BF2976">
        <w:rPr>
          <w:sz w:val="28"/>
          <w:szCs w:val="28"/>
        </w:rPr>
        <w:t>热水供热系统回水管道中、热源设备入口、热用户出口处的热水压力。</w:t>
      </w:r>
    </w:p>
    <w:p w14:paraId="38BF95AE" w14:textId="77777777" w:rsidR="008E03BE" w:rsidRPr="00BF2976" w:rsidRDefault="008E03BE" w:rsidP="00EE28BC">
      <w:pPr>
        <w:pStyle w:val="a9"/>
        <w:numPr>
          <w:ilvl w:val="0"/>
          <w:numId w:val="12"/>
        </w:numPr>
        <w:ind w:left="0" w:firstLine="0"/>
        <w:rPr>
          <w:sz w:val="28"/>
          <w:szCs w:val="28"/>
        </w:rPr>
      </w:pPr>
      <w:r w:rsidRPr="00BF2976">
        <w:rPr>
          <w:sz w:val="28"/>
          <w:szCs w:val="28"/>
        </w:rPr>
        <w:t>富裕压力</w:t>
      </w:r>
      <w:r w:rsidRPr="00BF2976">
        <w:rPr>
          <w:sz w:val="28"/>
          <w:szCs w:val="28"/>
        </w:rPr>
        <w:t xml:space="preserve">  safety pressure redundancy</w:t>
      </w:r>
    </w:p>
    <w:p w14:paraId="28DE0C2E" w14:textId="77777777" w:rsidR="008E03BE" w:rsidRPr="00BF2976" w:rsidRDefault="008E03BE" w:rsidP="008E03BE">
      <w:pPr>
        <w:pStyle w:val="a9"/>
        <w:ind w:firstLineChars="200" w:firstLine="560"/>
        <w:rPr>
          <w:sz w:val="28"/>
          <w:szCs w:val="28"/>
        </w:rPr>
      </w:pPr>
      <w:r w:rsidRPr="00BF2976">
        <w:rPr>
          <w:sz w:val="28"/>
          <w:szCs w:val="28"/>
        </w:rPr>
        <w:t>为了保证热水供热系统安全可靠运行，制定水压图时增加的压力安全裕量。</w:t>
      </w:r>
    </w:p>
    <w:p w14:paraId="545FD6D0" w14:textId="77777777" w:rsidR="008E03BE" w:rsidRPr="00BF2976" w:rsidRDefault="008E03BE" w:rsidP="00EE28BC">
      <w:pPr>
        <w:pStyle w:val="a9"/>
        <w:numPr>
          <w:ilvl w:val="0"/>
          <w:numId w:val="12"/>
        </w:numPr>
        <w:ind w:left="0" w:firstLine="0"/>
        <w:rPr>
          <w:sz w:val="28"/>
          <w:szCs w:val="28"/>
        </w:rPr>
      </w:pPr>
      <w:r w:rsidRPr="00BF2976">
        <w:rPr>
          <w:sz w:val="28"/>
          <w:szCs w:val="28"/>
        </w:rPr>
        <w:t>汽化压力</w:t>
      </w:r>
      <w:r w:rsidRPr="00BF2976">
        <w:rPr>
          <w:sz w:val="28"/>
          <w:szCs w:val="28"/>
        </w:rPr>
        <w:t xml:space="preserve">  saturation steam pressure</w:t>
      </w:r>
    </w:p>
    <w:p w14:paraId="7BC0D4C8" w14:textId="77777777" w:rsidR="008E03BE" w:rsidRPr="00BF2976" w:rsidRDefault="008E03BE" w:rsidP="008E03BE">
      <w:pPr>
        <w:pStyle w:val="a9"/>
        <w:ind w:firstLineChars="200" w:firstLine="560"/>
        <w:rPr>
          <w:sz w:val="28"/>
          <w:szCs w:val="28"/>
        </w:rPr>
      </w:pPr>
      <w:r w:rsidRPr="00BF2976">
        <w:rPr>
          <w:sz w:val="28"/>
          <w:szCs w:val="28"/>
        </w:rPr>
        <w:t>水在一定温度下从液态变为气态时对应的饱和压力。</w:t>
      </w:r>
    </w:p>
    <w:p w14:paraId="0D19FA88" w14:textId="77777777" w:rsidR="008E03BE" w:rsidRPr="00BF2976" w:rsidRDefault="008E03BE" w:rsidP="00EE28BC">
      <w:pPr>
        <w:pStyle w:val="a9"/>
        <w:numPr>
          <w:ilvl w:val="0"/>
          <w:numId w:val="12"/>
        </w:numPr>
        <w:ind w:left="0" w:firstLine="0"/>
        <w:rPr>
          <w:sz w:val="28"/>
          <w:szCs w:val="28"/>
        </w:rPr>
      </w:pPr>
      <w:r w:rsidRPr="00BF2976">
        <w:rPr>
          <w:sz w:val="28"/>
          <w:szCs w:val="28"/>
        </w:rPr>
        <w:t>供汽温度</w:t>
      </w:r>
      <w:r w:rsidRPr="00BF2976">
        <w:rPr>
          <w:sz w:val="28"/>
          <w:szCs w:val="28"/>
        </w:rPr>
        <w:t xml:space="preserve">  supply steam temperature</w:t>
      </w:r>
    </w:p>
    <w:p w14:paraId="38ACF365" w14:textId="77777777" w:rsidR="008E03BE" w:rsidRPr="00BF2976" w:rsidRDefault="008E03BE" w:rsidP="008E03BE">
      <w:pPr>
        <w:pStyle w:val="a9"/>
        <w:ind w:firstLineChars="200" w:firstLine="560"/>
        <w:rPr>
          <w:sz w:val="28"/>
          <w:szCs w:val="28"/>
        </w:rPr>
      </w:pPr>
      <w:r w:rsidRPr="00BF2976">
        <w:rPr>
          <w:sz w:val="28"/>
          <w:szCs w:val="28"/>
        </w:rPr>
        <w:t>蒸汽供热系统供汽管道中、热源设备蒸汽出口、热用户或用汽设备入口处的蒸汽温度。</w:t>
      </w:r>
    </w:p>
    <w:p w14:paraId="1897C210" w14:textId="77777777" w:rsidR="008E03BE" w:rsidRPr="00BF2976" w:rsidRDefault="008E03BE" w:rsidP="00EE28BC">
      <w:pPr>
        <w:pStyle w:val="a9"/>
        <w:numPr>
          <w:ilvl w:val="0"/>
          <w:numId w:val="12"/>
        </w:numPr>
        <w:ind w:left="0" w:firstLine="0"/>
        <w:rPr>
          <w:sz w:val="28"/>
          <w:szCs w:val="28"/>
        </w:rPr>
      </w:pPr>
      <w:r w:rsidRPr="00BF2976">
        <w:rPr>
          <w:sz w:val="28"/>
          <w:szCs w:val="28"/>
        </w:rPr>
        <w:t>供汽压力</w:t>
      </w:r>
      <w:r w:rsidRPr="00BF2976">
        <w:rPr>
          <w:sz w:val="28"/>
          <w:szCs w:val="28"/>
        </w:rPr>
        <w:t xml:space="preserve">  supply steam pressure</w:t>
      </w:r>
    </w:p>
    <w:p w14:paraId="10FC9FE1" w14:textId="77777777" w:rsidR="008E03BE" w:rsidRPr="00BF2976" w:rsidRDefault="008E03BE" w:rsidP="008E03BE">
      <w:pPr>
        <w:pStyle w:val="a9"/>
        <w:ind w:firstLineChars="200" w:firstLine="560"/>
        <w:rPr>
          <w:sz w:val="28"/>
          <w:szCs w:val="28"/>
        </w:rPr>
      </w:pPr>
      <w:r w:rsidRPr="00BF2976">
        <w:rPr>
          <w:sz w:val="28"/>
          <w:szCs w:val="28"/>
        </w:rPr>
        <w:t>蒸汽供热系统供汽管道中、热源设备蒸汽出口、热用户或用汽设备入口处的蒸汽压力。</w:t>
      </w:r>
    </w:p>
    <w:p w14:paraId="594D519B" w14:textId="77777777" w:rsidR="008E03BE" w:rsidRPr="00BF2976" w:rsidRDefault="008E03BE" w:rsidP="00EE28BC">
      <w:pPr>
        <w:pStyle w:val="a9"/>
        <w:numPr>
          <w:ilvl w:val="0"/>
          <w:numId w:val="12"/>
        </w:numPr>
        <w:ind w:left="0" w:firstLine="0"/>
        <w:rPr>
          <w:sz w:val="28"/>
          <w:szCs w:val="28"/>
        </w:rPr>
      </w:pPr>
      <w:r w:rsidRPr="00BF2976">
        <w:rPr>
          <w:sz w:val="28"/>
          <w:szCs w:val="28"/>
        </w:rPr>
        <w:t>过冷度</w:t>
      </w:r>
      <w:r w:rsidRPr="00BF2976">
        <w:rPr>
          <w:sz w:val="28"/>
          <w:szCs w:val="28"/>
        </w:rPr>
        <w:t xml:space="preserve">   subcooling degree</w:t>
      </w:r>
    </w:p>
    <w:p w14:paraId="06408E1D" w14:textId="77777777" w:rsidR="008E03BE" w:rsidRPr="00BF2976" w:rsidRDefault="008E03BE" w:rsidP="008E03BE">
      <w:pPr>
        <w:pStyle w:val="a9"/>
        <w:ind w:firstLineChars="200" w:firstLine="560"/>
        <w:rPr>
          <w:sz w:val="28"/>
          <w:szCs w:val="28"/>
        </w:rPr>
      </w:pPr>
      <w:r w:rsidRPr="00BF2976">
        <w:rPr>
          <w:sz w:val="28"/>
          <w:szCs w:val="28"/>
        </w:rPr>
        <w:t>蒸汽供热系统中凝结水的温度低于相应压力下饱和蒸汽温度的数值。</w:t>
      </w:r>
    </w:p>
    <w:p w14:paraId="7CC290CB" w14:textId="77777777" w:rsidR="008E03BE" w:rsidRPr="00BF2976" w:rsidRDefault="008E03BE" w:rsidP="00EE28BC">
      <w:pPr>
        <w:pStyle w:val="a9"/>
        <w:numPr>
          <w:ilvl w:val="0"/>
          <w:numId w:val="12"/>
        </w:numPr>
        <w:ind w:left="0" w:firstLine="0"/>
        <w:rPr>
          <w:sz w:val="28"/>
          <w:szCs w:val="28"/>
        </w:rPr>
      </w:pPr>
      <w:r w:rsidRPr="00BF2976">
        <w:rPr>
          <w:sz w:val="28"/>
          <w:szCs w:val="28"/>
        </w:rPr>
        <w:t>背压</w:t>
      </w:r>
      <w:r w:rsidRPr="00BF2976">
        <w:rPr>
          <w:sz w:val="28"/>
          <w:szCs w:val="28"/>
        </w:rPr>
        <w:t xml:space="preserve">  back pressure </w:t>
      </w:r>
    </w:p>
    <w:p w14:paraId="4F39A492" w14:textId="77777777" w:rsidR="008E03BE" w:rsidRPr="00BF2976" w:rsidRDefault="008E03BE" w:rsidP="008E03BE">
      <w:pPr>
        <w:pStyle w:val="a9"/>
        <w:ind w:firstLineChars="200" w:firstLine="560"/>
        <w:rPr>
          <w:sz w:val="28"/>
          <w:szCs w:val="28"/>
        </w:rPr>
      </w:pPr>
      <w:r w:rsidRPr="00BF2976">
        <w:rPr>
          <w:sz w:val="28"/>
          <w:szCs w:val="28"/>
        </w:rPr>
        <w:t>蒸汽供热系统中供热设备、疏水器及用热设备出口供热介质的压力。</w:t>
      </w:r>
    </w:p>
    <w:p w14:paraId="3D6A57A7" w14:textId="77777777" w:rsidR="008E03BE" w:rsidRPr="00BF2976" w:rsidRDefault="008E03BE" w:rsidP="00EE28BC">
      <w:pPr>
        <w:pStyle w:val="a9"/>
        <w:numPr>
          <w:ilvl w:val="0"/>
          <w:numId w:val="12"/>
        </w:numPr>
        <w:ind w:left="0" w:firstLine="0"/>
        <w:rPr>
          <w:sz w:val="28"/>
          <w:szCs w:val="28"/>
        </w:rPr>
      </w:pPr>
      <w:bookmarkStart w:id="136" w:name="_Toc106984467"/>
      <w:bookmarkEnd w:id="132"/>
      <w:bookmarkEnd w:id="133"/>
      <w:bookmarkEnd w:id="134"/>
      <w:bookmarkEnd w:id="135"/>
      <w:r w:rsidRPr="00BF2976">
        <w:rPr>
          <w:sz w:val="28"/>
          <w:szCs w:val="28"/>
        </w:rPr>
        <w:t>定压</w:t>
      </w:r>
      <w:r w:rsidRPr="00BF2976">
        <w:rPr>
          <w:sz w:val="28"/>
          <w:szCs w:val="28"/>
        </w:rPr>
        <w:t xml:space="preserve">  pressurization</w:t>
      </w:r>
    </w:p>
    <w:p w14:paraId="33B16A20" w14:textId="77777777" w:rsidR="008E03BE" w:rsidRPr="00BF2976" w:rsidRDefault="008E03BE" w:rsidP="008E03BE">
      <w:pPr>
        <w:pStyle w:val="a9"/>
        <w:ind w:firstLineChars="200" w:firstLine="560"/>
        <w:rPr>
          <w:sz w:val="28"/>
          <w:szCs w:val="28"/>
        </w:rPr>
      </w:pPr>
      <w:r w:rsidRPr="00BF2976">
        <w:rPr>
          <w:sz w:val="28"/>
          <w:szCs w:val="28"/>
        </w:rPr>
        <w:t>热水供热系统中循环水泵运行和停止工作时，保持定压点水的压</w:t>
      </w:r>
      <w:r w:rsidRPr="00BF2976">
        <w:rPr>
          <w:sz w:val="28"/>
          <w:szCs w:val="28"/>
        </w:rPr>
        <w:lastRenderedPageBreak/>
        <w:t>力稳定在某一允许范围内波动的技术措施。</w:t>
      </w:r>
    </w:p>
    <w:bookmarkEnd w:id="136"/>
    <w:p w14:paraId="348B8950" w14:textId="77777777" w:rsidR="008E03BE" w:rsidRPr="00BF2976" w:rsidRDefault="008E03BE" w:rsidP="00EE28BC">
      <w:pPr>
        <w:pStyle w:val="a9"/>
        <w:numPr>
          <w:ilvl w:val="0"/>
          <w:numId w:val="12"/>
        </w:numPr>
        <w:ind w:left="0" w:firstLine="0"/>
        <w:rPr>
          <w:sz w:val="28"/>
          <w:szCs w:val="28"/>
        </w:rPr>
      </w:pPr>
      <w:r w:rsidRPr="00BF2976">
        <w:rPr>
          <w:sz w:val="28"/>
          <w:szCs w:val="28"/>
        </w:rPr>
        <w:t>供暖期</w:t>
      </w:r>
      <w:r w:rsidRPr="00BF2976">
        <w:rPr>
          <w:sz w:val="28"/>
          <w:szCs w:val="28"/>
        </w:rPr>
        <w:t xml:space="preserve">  heating period</w:t>
      </w:r>
    </w:p>
    <w:p w14:paraId="681F8618" w14:textId="77777777" w:rsidR="008E03BE" w:rsidRPr="00BF2976" w:rsidRDefault="008E03BE" w:rsidP="008E03BE">
      <w:pPr>
        <w:pStyle w:val="a9"/>
        <w:ind w:firstLineChars="200" w:firstLine="560"/>
        <w:rPr>
          <w:sz w:val="28"/>
          <w:szCs w:val="28"/>
        </w:rPr>
      </w:pPr>
      <w:r w:rsidRPr="00BF2976">
        <w:rPr>
          <w:sz w:val="28"/>
          <w:szCs w:val="28"/>
        </w:rPr>
        <w:t>供暖开始至供暖结束的时间区间。</w:t>
      </w:r>
    </w:p>
    <w:p w14:paraId="670E220F" w14:textId="77777777" w:rsidR="008E03BE" w:rsidRPr="00BF2976" w:rsidRDefault="008E03BE" w:rsidP="00EE28BC">
      <w:pPr>
        <w:pStyle w:val="a9"/>
        <w:numPr>
          <w:ilvl w:val="0"/>
          <w:numId w:val="12"/>
        </w:numPr>
        <w:ind w:left="0" w:firstLine="0"/>
        <w:rPr>
          <w:sz w:val="28"/>
          <w:szCs w:val="28"/>
        </w:rPr>
      </w:pPr>
      <w:r w:rsidRPr="00BF2976">
        <w:rPr>
          <w:sz w:val="28"/>
          <w:szCs w:val="28"/>
        </w:rPr>
        <w:t>供热能力</w:t>
      </w:r>
      <w:r w:rsidRPr="00BF2976">
        <w:rPr>
          <w:sz w:val="28"/>
          <w:szCs w:val="28"/>
        </w:rPr>
        <w:t xml:space="preserve">  heating capacity</w:t>
      </w:r>
    </w:p>
    <w:p w14:paraId="243D941C" w14:textId="77777777" w:rsidR="008E03BE" w:rsidRPr="00BF2976" w:rsidRDefault="008E03BE" w:rsidP="008E03BE">
      <w:pPr>
        <w:pStyle w:val="a9"/>
        <w:ind w:firstLineChars="200" w:firstLine="560"/>
        <w:rPr>
          <w:sz w:val="28"/>
          <w:szCs w:val="28"/>
        </w:rPr>
      </w:pPr>
      <w:r w:rsidRPr="00BF2976">
        <w:rPr>
          <w:sz w:val="28"/>
          <w:szCs w:val="28"/>
        </w:rPr>
        <w:t>供热系统或供热设备所能提供的最大供热功率。</w:t>
      </w:r>
    </w:p>
    <w:p w14:paraId="4AE0E016" w14:textId="77777777" w:rsidR="008E03BE" w:rsidRPr="00BF2976" w:rsidRDefault="008E03BE" w:rsidP="00EE28BC">
      <w:pPr>
        <w:pStyle w:val="a9"/>
        <w:numPr>
          <w:ilvl w:val="0"/>
          <w:numId w:val="12"/>
        </w:numPr>
        <w:ind w:left="0" w:firstLine="0"/>
        <w:rPr>
          <w:sz w:val="28"/>
          <w:szCs w:val="28"/>
        </w:rPr>
      </w:pPr>
      <w:r w:rsidRPr="00BF2976">
        <w:rPr>
          <w:sz w:val="28"/>
          <w:szCs w:val="28"/>
        </w:rPr>
        <w:t>供热半径</w:t>
      </w:r>
      <w:r w:rsidRPr="00BF2976">
        <w:rPr>
          <w:sz w:val="28"/>
          <w:szCs w:val="28"/>
        </w:rPr>
        <w:t xml:space="preserve">  heating range</w:t>
      </w:r>
    </w:p>
    <w:p w14:paraId="300184DC" w14:textId="77777777" w:rsidR="008E03BE" w:rsidRPr="00BF2976" w:rsidRDefault="008E03BE" w:rsidP="008E03BE">
      <w:pPr>
        <w:pStyle w:val="a9"/>
        <w:ind w:firstLineChars="200" w:firstLine="560"/>
        <w:rPr>
          <w:sz w:val="28"/>
          <w:szCs w:val="28"/>
        </w:rPr>
      </w:pPr>
      <w:r w:rsidRPr="00BF2976">
        <w:rPr>
          <w:sz w:val="28"/>
          <w:szCs w:val="28"/>
        </w:rPr>
        <w:t>水力计算时热源至最远热力站（或最远热用户）的管道沿程长度。</w:t>
      </w:r>
    </w:p>
    <w:p w14:paraId="102C8189" w14:textId="77777777" w:rsidR="008E03BE" w:rsidRPr="00BF2976" w:rsidRDefault="008E03BE" w:rsidP="00EE28BC">
      <w:pPr>
        <w:pStyle w:val="a9"/>
        <w:numPr>
          <w:ilvl w:val="0"/>
          <w:numId w:val="12"/>
        </w:numPr>
        <w:ind w:left="0" w:firstLine="0"/>
        <w:rPr>
          <w:sz w:val="28"/>
          <w:szCs w:val="28"/>
        </w:rPr>
      </w:pPr>
      <w:r w:rsidRPr="00BF2976">
        <w:rPr>
          <w:sz w:val="28"/>
          <w:szCs w:val="28"/>
        </w:rPr>
        <w:t>供热面积</w:t>
      </w:r>
      <w:r w:rsidRPr="00BF2976">
        <w:rPr>
          <w:sz w:val="28"/>
          <w:szCs w:val="28"/>
        </w:rPr>
        <w:t xml:space="preserve">  heating area</w:t>
      </w:r>
    </w:p>
    <w:p w14:paraId="16722E21" w14:textId="77777777" w:rsidR="008E03BE" w:rsidRPr="00BF2976" w:rsidRDefault="008E03BE" w:rsidP="008E03BE">
      <w:pPr>
        <w:pStyle w:val="a9"/>
        <w:ind w:firstLineChars="200" w:firstLine="560"/>
        <w:rPr>
          <w:sz w:val="28"/>
          <w:szCs w:val="28"/>
        </w:rPr>
      </w:pPr>
      <w:r w:rsidRPr="00BF2976">
        <w:rPr>
          <w:sz w:val="28"/>
          <w:szCs w:val="28"/>
        </w:rPr>
        <w:t>供暖建筑物的建筑面积。</w:t>
      </w:r>
    </w:p>
    <w:p w14:paraId="4BA1E169" w14:textId="77777777" w:rsidR="008E03BE" w:rsidRPr="00BF2976" w:rsidRDefault="008E03BE" w:rsidP="00EE28BC">
      <w:pPr>
        <w:pStyle w:val="a9"/>
        <w:numPr>
          <w:ilvl w:val="0"/>
          <w:numId w:val="12"/>
        </w:numPr>
        <w:ind w:left="0" w:firstLine="0"/>
        <w:rPr>
          <w:sz w:val="28"/>
          <w:szCs w:val="28"/>
        </w:rPr>
      </w:pPr>
      <w:r w:rsidRPr="00BF2976">
        <w:rPr>
          <w:sz w:val="28"/>
          <w:szCs w:val="28"/>
        </w:rPr>
        <w:t>集中供热普及率</w:t>
      </w:r>
      <w:r w:rsidRPr="00BF2976">
        <w:rPr>
          <w:sz w:val="28"/>
          <w:szCs w:val="28"/>
        </w:rPr>
        <w:t xml:space="preserve">  coverage factor of district heating</w:t>
      </w:r>
    </w:p>
    <w:p w14:paraId="1C51680A" w14:textId="77777777" w:rsidR="008E03BE" w:rsidRPr="00BF2976" w:rsidRDefault="008E03BE" w:rsidP="008E03BE">
      <w:pPr>
        <w:pStyle w:val="a9"/>
        <w:ind w:firstLineChars="200" w:firstLine="560"/>
        <w:rPr>
          <w:sz w:val="28"/>
          <w:szCs w:val="28"/>
        </w:rPr>
      </w:pPr>
      <w:r w:rsidRPr="00BF2976">
        <w:rPr>
          <w:sz w:val="28"/>
          <w:szCs w:val="28"/>
        </w:rPr>
        <w:t>集中供热的供热面积与需要供热的建筑物总建筑面积的</w:t>
      </w:r>
      <w:r w:rsidRPr="00BF2976">
        <w:rPr>
          <w:rFonts w:hint="eastAsia"/>
          <w:sz w:val="28"/>
          <w:szCs w:val="28"/>
        </w:rPr>
        <w:t>比例</w:t>
      </w:r>
      <w:r w:rsidRPr="00BF2976">
        <w:rPr>
          <w:sz w:val="28"/>
          <w:szCs w:val="28"/>
        </w:rPr>
        <w:t>。</w:t>
      </w:r>
    </w:p>
    <w:p w14:paraId="7D40FC02" w14:textId="77777777" w:rsidR="008E03BE" w:rsidRPr="00BF2976" w:rsidRDefault="008E03BE" w:rsidP="00EE28BC">
      <w:pPr>
        <w:pStyle w:val="a9"/>
        <w:numPr>
          <w:ilvl w:val="0"/>
          <w:numId w:val="12"/>
        </w:numPr>
        <w:ind w:left="0" w:firstLine="0"/>
        <w:rPr>
          <w:sz w:val="28"/>
          <w:szCs w:val="28"/>
        </w:rPr>
      </w:pPr>
      <w:r w:rsidRPr="00BF2976">
        <w:rPr>
          <w:sz w:val="28"/>
          <w:szCs w:val="28"/>
        </w:rPr>
        <w:t>热化系数</w:t>
      </w:r>
      <w:r w:rsidRPr="00BF2976">
        <w:rPr>
          <w:sz w:val="28"/>
          <w:szCs w:val="28"/>
        </w:rPr>
        <w:t xml:space="preserve">  thermalization coefficient </w:t>
      </w:r>
    </w:p>
    <w:p w14:paraId="4110C3A6" w14:textId="77777777" w:rsidR="008E03BE" w:rsidRPr="00BF2976" w:rsidRDefault="008E03BE" w:rsidP="008E03BE">
      <w:pPr>
        <w:pStyle w:val="a9"/>
        <w:ind w:firstLineChars="200" w:firstLine="560"/>
        <w:rPr>
          <w:sz w:val="28"/>
          <w:szCs w:val="28"/>
        </w:rPr>
      </w:pPr>
      <w:r w:rsidRPr="00BF2976">
        <w:rPr>
          <w:sz w:val="28"/>
          <w:szCs w:val="28"/>
        </w:rPr>
        <w:t>热电联产的最大供热能力占供热区域设计热负荷的份额。</w:t>
      </w:r>
    </w:p>
    <w:p w14:paraId="05ADFCAB" w14:textId="77777777" w:rsidR="008E03BE" w:rsidRPr="00BF2976" w:rsidRDefault="008E03BE" w:rsidP="00EE28BC">
      <w:pPr>
        <w:pStyle w:val="a9"/>
        <w:numPr>
          <w:ilvl w:val="0"/>
          <w:numId w:val="12"/>
        </w:numPr>
        <w:ind w:left="0" w:firstLine="0"/>
        <w:rPr>
          <w:sz w:val="28"/>
          <w:szCs w:val="28"/>
        </w:rPr>
      </w:pPr>
      <w:r w:rsidRPr="00BF2976">
        <w:rPr>
          <w:sz w:val="28"/>
          <w:szCs w:val="28"/>
        </w:rPr>
        <w:t>供热标煤耗率</w:t>
      </w:r>
      <w:r w:rsidRPr="00BF2976">
        <w:rPr>
          <w:sz w:val="28"/>
          <w:szCs w:val="28"/>
        </w:rPr>
        <w:t xml:space="preserve">  standard coal rate of heating</w:t>
      </w:r>
    </w:p>
    <w:p w14:paraId="7EC2D88D" w14:textId="77777777" w:rsidR="008E03BE" w:rsidRPr="00BF2976" w:rsidRDefault="008E03BE" w:rsidP="008E03BE">
      <w:pPr>
        <w:pStyle w:val="a9"/>
        <w:ind w:firstLineChars="200" w:firstLine="560"/>
        <w:rPr>
          <w:sz w:val="28"/>
          <w:szCs w:val="28"/>
        </w:rPr>
      </w:pPr>
      <w:r w:rsidRPr="00BF2976">
        <w:rPr>
          <w:sz w:val="28"/>
          <w:szCs w:val="28"/>
        </w:rPr>
        <w:t>供应单位热能消耗的燃料所折算的标准煤数量。</w:t>
      </w:r>
    </w:p>
    <w:p w14:paraId="0E362F49" w14:textId="77777777" w:rsidR="008E03BE" w:rsidRPr="00BF2976" w:rsidRDefault="008E03BE" w:rsidP="00EE28BC">
      <w:pPr>
        <w:pStyle w:val="a9"/>
        <w:numPr>
          <w:ilvl w:val="0"/>
          <w:numId w:val="12"/>
        </w:numPr>
        <w:ind w:left="0" w:firstLine="0"/>
        <w:rPr>
          <w:sz w:val="28"/>
          <w:szCs w:val="28"/>
        </w:rPr>
      </w:pPr>
      <w:r w:rsidRPr="00BF2976">
        <w:rPr>
          <w:sz w:val="28"/>
          <w:szCs w:val="28"/>
        </w:rPr>
        <w:t>热价</w:t>
      </w:r>
      <w:r w:rsidRPr="00BF2976">
        <w:rPr>
          <w:sz w:val="28"/>
          <w:szCs w:val="28"/>
        </w:rPr>
        <w:t xml:space="preserve">  unit heat price</w:t>
      </w:r>
    </w:p>
    <w:p w14:paraId="4FC0AE87" w14:textId="77777777" w:rsidR="008E03BE" w:rsidRPr="00BF2976" w:rsidRDefault="008E03BE" w:rsidP="008E03BE">
      <w:pPr>
        <w:pStyle w:val="a9"/>
        <w:ind w:firstLineChars="200" w:firstLine="560"/>
        <w:rPr>
          <w:sz w:val="28"/>
          <w:szCs w:val="28"/>
        </w:rPr>
      </w:pPr>
      <w:r w:rsidRPr="00BF2976">
        <w:rPr>
          <w:sz w:val="28"/>
          <w:szCs w:val="28"/>
        </w:rPr>
        <w:t>单位热量的价格。</w:t>
      </w:r>
    </w:p>
    <w:p w14:paraId="116AC072" w14:textId="77777777" w:rsidR="008E03BE" w:rsidRPr="000128D6" w:rsidRDefault="008E03BE" w:rsidP="008E03BE">
      <w:pPr>
        <w:pStyle w:val="a9"/>
        <w:tabs>
          <w:tab w:val="center" w:pos="4153"/>
          <w:tab w:val="left" w:pos="8222"/>
        </w:tabs>
        <w:spacing w:beforeLines="50" w:before="120" w:afterLines="50" w:after="120"/>
        <w:jc w:val="center"/>
        <w:outlineLvl w:val="1"/>
        <w:rPr>
          <w:b/>
          <w:sz w:val="28"/>
          <w:szCs w:val="28"/>
        </w:rPr>
      </w:pPr>
      <w:bookmarkStart w:id="137" w:name="_Toc113291660"/>
      <w:r w:rsidRPr="000128D6">
        <w:rPr>
          <w:b/>
          <w:sz w:val="28"/>
          <w:szCs w:val="28"/>
        </w:rPr>
        <w:t>6.</w:t>
      </w:r>
      <w:r>
        <w:rPr>
          <w:b/>
          <w:sz w:val="28"/>
          <w:szCs w:val="28"/>
        </w:rPr>
        <w:t>2</w:t>
      </w:r>
      <w:r w:rsidRPr="000128D6">
        <w:rPr>
          <w:b/>
          <w:sz w:val="28"/>
          <w:szCs w:val="28"/>
        </w:rPr>
        <w:t xml:space="preserve">   </w:t>
      </w:r>
      <w:r w:rsidRPr="000128D6">
        <w:rPr>
          <w:b/>
          <w:sz w:val="28"/>
          <w:szCs w:val="28"/>
        </w:rPr>
        <w:t>供热热源</w:t>
      </w:r>
      <w:bookmarkEnd w:id="137"/>
    </w:p>
    <w:p w14:paraId="47659FAB" w14:textId="77777777" w:rsidR="008E03BE" w:rsidRPr="00BF2976" w:rsidRDefault="008E03BE" w:rsidP="008E03BE">
      <w:pPr>
        <w:pStyle w:val="a9"/>
        <w:tabs>
          <w:tab w:val="center" w:pos="4153"/>
          <w:tab w:val="left" w:pos="8222"/>
        </w:tabs>
        <w:spacing w:beforeLines="50" w:before="120" w:afterLines="50" w:after="120"/>
        <w:jc w:val="center"/>
        <w:outlineLvl w:val="2"/>
        <w:rPr>
          <w:rFonts w:eastAsia="华文仿宋"/>
          <w:bCs/>
          <w:sz w:val="28"/>
          <w:szCs w:val="28"/>
        </w:rPr>
      </w:pPr>
      <w:bookmarkStart w:id="138" w:name="_Toc21964952"/>
      <w:bookmarkStart w:id="139" w:name="_Toc22044378"/>
      <w:bookmarkStart w:id="140" w:name="_Toc22045278"/>
      <w:bookmarkStart w:id="141" w:name="_Toc106984470"/>
      <w:bookmarkStart w:id="142" w:name="_Toc113291661"/>
      <w:r w:rsidRPr="00BF2976">
        <w:rPr>
          <w:rFonts w:eastAsia="仿宋"/>
          <w:bCs/>
          <w:sz w:val="28"/>
          <w:szCs w:val="28"/>
        </w:rPr>
        <w:t>I</w:t>
      </w:r>
      <w:r w:rsidRPr="00BF2976">
        <w:rPr>
          <w:rStyle w:val="Bodytext2Spacing2pt1"/>
          <w:rFonts w:ascii="Times New Roman" w:eastAsia="华文仿宋" w:hAnsi="Times New Roman" w:cs="Times New Roman"/>
          <w:color w:val="auto"/>
          <w:spacing w:val="50"/>
          <w:sz w:val="28"/>
          <w:szCs w:val="28"/>
          <w:lang w:val="en-US" w:bidi="ar-SA"/>
        </w:rPr>
        <w:t xml:space="preserve">  </w:t>
      </w:r>
      <w:r w:rsidRPr="00BF2976">
        <w:rPr>
          <w:rFonts w:eastAsia="华文仿宋"/>
          <w:bCs/>
          <w:sz w:val="28"/>
          <w:szCs w:val="28"/>
        </w:rPr>
        <w:t>供热热源</w:t>
      </w:r>
      <w:bookmarkEnd w:id="138"/>
      <w:bookmarkEnd w:id="139"/>
      <w:bookmarkEnd w:id="140"/>
      <w:bookmarkEnd w:id="141"/>
      <w:r>
        <w:rPr>
          <w:rFonts w:eastAsia="华文仿宋" w:hint="eastAsia"/>
          <w:bCs/>
          <w:sz w:val="28"/>
          <w:szCs w:val="28"/>
        </w:rPr>
        <w:t>分类</w:t>
      </w:r>
      <w:bookmarkEnd w:id="142"/>
    </w:p>
    <w:p w14:paraId="125B9E08" w14:textId="77777777" w:rsidR="00195B09" w:rsidRPr="00BF2976" w:rsidRDefault="00195B09" w:rsidP="00195B09">
      <w:pPr>
        <w:pStyle w:val="a9"/>
        <w:numPr>
          <w:ilvl w:val="0"/>
          <w:numId w:val="39"/>
        </w:numPr>
        <w:ind w:left="0" w:firstLine="0"/>
        <w:rPr>
          <w:sz w:val="28"/>
          <w:szCs w:val="28"/>
        </w:rPr>
      </w:pPr>
      <w:r w:rsidRPr="00BF2976">
        <w:rPr>
          <w:sz w:val="28"/>
          <w:szCs w:val="28"/>
        </w:rPr>
        <w:t>供热</w:t>
      </w:r>
      <w:r w:rsidRPr="00BF5A3F">
        <w:rPr>
          <w:rStyle w:val="Bodytext2Spacing0pt"/>
          <w:rFonts w:ascii="Times New Roman" w:eastAsia="宋体" w:hAnsi="Times New Roman" w:cs="Times New Roman"/>
          <w:color w:val="auto"/>
          <w:sz w:val="28"/>
          <w:szCs w:val="28"/>
          <w:lang w:eastAsia="zh-CN"/>
        </w:rPr>
        <w:t>热源</w:t>
      </w:r>
      <w:r w:rsidRPr="00BF2976">
        <w:rPr>
          <w:sz w:val="28"/>
          <w:szCs w:val="28"/>
        </w:rPr>
        <w:t xml:space="preserve">  heat source</w:t>
      </w:r>
    </w:p>
    <w:p w14:paraId="5FCA4CFB" w14:textId="77777777" w:rsidR="00195B09" w:rsidRPr="00BF2976" w:rsidRDefault="00195B09" w:rsidP="00195B09">
      <w:pPr>
        <w:pStyle w:val="a9"/>
        <w:ind w:firstLineChars="200" w:firstLine="560"/>
        <w:rPr>
          <w:sz w:val="28"/>
          <w:szCs w:val="28"/>
        </w:rPr>
      </w:pPr>
      <w:r w:rsidRPr="00BF2976">
        <w:rPr>
          <w:sz w:val="28"/>
          <w:szCs w:val="28"/>
        </w:rPr>
        <w:t>将天然或人造的能源形态转化为符合供热要求的热能形态的设施，又称热源。</w:t>
      </w:r>
    </w:p>
    <w:p w14:paraId="20AB3D30" w14:textId="4B639D98" w:rsidR="008E03BE" w:rsidRPr="00BF2976" w:rsidRDefault="008E03BE" w:rsidP="00EE28BC">
      <w:pPr>
        <w:pStyle w:val="a9"/>
        <w:numPr>
          <w:ilvl w:val="0"/>
          <w:numId w:val="39"/>
        </w:numPr>
        <w:ind w:left="0" w:firstLine="0"/>
        <w:rPr>
          <w:sz w:val="28"/>
          <w:szCs w:val="28"/>
        </w:rPr>
      </w:pPr>
      <w:r w:rsidRPr="00BF2976">
        <w:rPr>
          <w:sz w:val="28"/>
          <w:szCs w:val="28"/>
        </w:rPr>
        <w:t>锅炉房</w:t>
      </w:r>
      <w:r w:rsidRPr="00BF2976">
        <w:rPr>
          <w:sz w:val="28"/>
          <w:szCs w:val="28"/>
        </w:rPr>
        <w:t xml:space="preserve">  boiler plant</w:t>
      </w:r>
    </w:p>
    <w:p w14:paraId="64571AA6" w14:textId="77777777" w:rsidR="008E03BE" w:rsidRPr="00BF2976" w:rsidRDefault="008E03BE" w:rsidP="008E03BE">
      <w:pPr>
        <w:pStyle w:val="a9"/>
        <w:ind w:firstLineChars="200" w:firstLine="560"/>
        <w:rPr>
          <w:sz w:val="28"/>
          <w:szCs w:val="28"/>
        </w:rPr>
      </w:pPr>
      <w:r w:rsidRPr="00BF2976">
        <w:rPr>
          <w:sz w:val="28"/>
          <w:szCs w:val="28"/>
        </w:rPr>
        <w:t>锅炉和保证锅炉正常运行的辅助设备和设施的综合体。</w:t>
      </w:r>
    </w:p>
    <w:p w14:paraId="11CC8D04" w14:textId="77777777" w:rsidR="008E03BE" w:rsidRPr="00BF2976" w:rsidRDefault="008E03BE" w:rsidP="00EE28BC">
      <w:pPr>
        <w:pStyle w:val="a9"/>
        <w:numPr>
          <w:ilvl w:val="0"/>
          <w:numId w:val="39"/>
        </w:numPr>
        <w:ind w:left="0" w:firstLine="0"/>
        <w:rPr>
          <w:sz w:val="28"/>
          <w:szCs w:val="28"/>
        </w:rPr>
      </w:pPr>
      <w:r w:rsidRPr="00BF2976">
        <w:rPr>
          <w:sz w:val="28"/>
          <w:szCs w:val="28"/>
        </w:rPr>
        <w:t>热电厂</w:t>
      </w:r>
      <w:r w:rsidRPr="00BF2976">
        <w:rPr>
          <w:sz w:val="28"/>
          <w:szCs w:val="28"/>
        </w:rPr>
        <w:t xml:space="preserve">  combined heat and power plant</w:t>
      </w:r>
    </w:p>
    <w:p w14:paraId="6F4A93B7" w14:textId="77777777" w:rsidR="008E03BE" w:rsidRPr="00BF2976" w:rsidRDefault="008E03BE" w:rsidP="008E03BE">
      <w:pPr>
        <w:pStyle w:val="a9"/>
        <w:ind w:firstLineChars="200" w:firstLine="560"/>
        <w:rPr>
          <w:sz w:val="28"/>
          <w:szCs w:val="28"/>
        </w:rPr>
      </w:pPr>
      <w:r w:rsidRPr="00BF2976">
        <w:rPr>
          <w:sz w:val="28"/>
          <w:szCs w:val="28"/>
        </w:rPr>
        <w:lastRenderedPageBreak/>
        <w:t>可实现热电联产的电厂。</w:t>
      </w:r>
    </w:p>
    <w:p w14:paraId="116686C7" w14:textId="77777777" w:rsidR="008E03BE" w:rsidRPr="00BF2976" w:rsidRDefault="008E03BE" w:rsidP="00EE28BC">
      <w:pPr>
        <w:pStyle w:val="a9"/>
        <w:numPr>
          <w:ilvl w:val="0"/>
          <w:numId w:val="39"/>
        </w:numPr>
        <w:ind w:left="0" w:firstLine="0"/>
        <w:rPr>
          <w:sz w:val="28"/>
          <w:szCs w:val="28"/>
        </w:rPr>
      </w:pPr>
      <w:r w:rsidRPr="00BF2976">
        <w:rPr>
          <w:sz w:val="28"/>
          <w:szCs w:val="28"/>
        </w:rPr>
        <w:t>核能热电厂</w:t>
      </w:r>
      <w:r w:rsidRPr="00BF2976">
        <w:rPr>
          <w:sz w:val="28"/>
          <w:szCs w:val="28"/>
        </w:rPr>
        <w:t xml:space="preserve">  nuclear-powered cogeneration plant</w:t>
      </w:r>
    </w:p>
    <w:p w14:paraId="254D2E4D" w14:textId="77777777" w:rsidR="008E03BE" w:rsidRPr="00BF2976" w:rsidRDefault="008E03BE" w:rsidP="008E03BE">
      <w:pPr>
        <w:pStyle w:val="a9"/>
        <w:ind w:firstLineChars="200" w:firstLine="560"/>
        <w:rPr>
          <w:sz w:val="28"/>
          <w:szCs w:val="28"/>
        </w:rPr>
      </w:pPr>
      <w:r w:rsidRPr="00BF2976">
        <w:rPr>
          <w:sz w:val="28"/>
          <w:szCs w:val="28"/>
        </w:rPr>
        <w:t>用原子核裂变或聚变所产生的热能作为热源的热电厂。</w:t>
      </w:r>
    </w:p>
    <w:p w14:paraId="25917188" w14:textId="77777777" w:rsidR="008E03BE" w:rsidRPr="00BF2976" w:rsidRDefault="008E03BE" w:rsidP="00EE28BC">
      <w:pPr>
        <w:pStyle w:val="a9"/>
        <w:numPr>
          <w:ilvl w:val="0"/>
          <w:numId w:val="39"/>
        </w:numPr>
        <w:ind w:left="0" w:firstLine="0"/>
        <w:rPr>
          <w:sz w:val="28"/>
          <w:szCs w:val="28"/>
        </w:rPr>
      </w:pPr>
      <w:r w:rsidRPr="00BF2976">
        <w:rPr>
          <w:sz w:val="28"/>
          <w:szCs w:val="28"/>
        </w:rPr>
        <w:t>低温核能供热堆</w:t>
      </w:r>
      <w:r w:rsidRPr="00BF2976">
        <w:rPr>
          <w:sz w:val="28"/>
          <w:szCs w:val="28"/>
        </w:rPr>
        <w:t xml:space="preserve">  low-temperature nuclear heating reactor</w:t>
      </w:r>
    </w:p>
    <w:p w14:paraId="57BD47A5" w14:textId="77777777" w:rsidR="008E03BE" w:rsidRPr="00BF2976" w:rsidRDefault="008E03BE" w:rsidP="008E03BE">
      <w:pPr>
        <w:pStyle w:val="a9"/>
        <w:ind w:firstLineChars="200" w:firstLine="560"/>
        <w:rPr>
          <w:sz w:val="28"/>
          <w:szCs w:val="28"/>
        </w:rPr>
      </w:pPr>
      <w:r w:rsidRPr="00BF2976">
        <w:rPr>
          <w:sz w:val="28"/>
          <w:szCs w:val="28"/>
        </w:rPr>
        <w:t>产生低温、低压载热介质向供热系统供热的核反应堆。</w:t>
      </w:r>
    </w:p>
    <w:p w14:paraId="27967A37" w14:textId="77777777" w:rsidR="008E03BE" w:rsidRPr="00BF2976" w:rsidRDefault="008E03BE" w:rsidP="00EE28BC">
      <w:pPr>
        <w:pStyle w:val="a9"/>
        <w:numPr>
          <w:ilvl w:val="0"/>
          <w:numId w:val="39"/>
        </w:numPr>
        <w:ind w:left="0" w:firstLine="0"/>
        <w:rPr>
          <w:sz w:val="28"/>
          <w:szCs w:val="28"/>
        </w:rPr>
      </w:pPr>
      <w:r w:rsidRPr="00BF2976">
        <w:rPr>
          <w:sz w:val="28"/>
          <w:szCs w:val="28"/>
        </w:rPr>
        <w:t>工业余热</w:t>
      </w:r>
      <w:r w:rsidRPr="00BF2976">
        <w:rPr>
          <w:sz w:val="28"/>
          <w:szCs w:val="28"/>
        </w:rPr>
        <w:t xml:space="preserve">  industrial waste heat</w:t>
      </w:r>
    </w:p>
    <w:p w14:paraId="52DB5B35" w14:textId="77777777" w:rsidR="008E03BE" w:rsidRPr="00BF2976" w:rsidRDefault="008E03BE" w:rsidP="008E03BE">
      <w:pPr>
        <w:pStyle w:val="a9"/>
        <w:ind w:firstLineChars="200" w:firstLine="560"/>
        <w:rPr>
          <w:sz w:val="28"/>
          <w:szCs w:val="28"/>
        </w:rPr>
      </w:pPr>
      <w:r w:rsidRPr="00BF2976">
        <w:rPr>
          <w:sz w:val="28"/>
          <w:szCs w:val="28"/>
        </w:rPr>
        <w:t>工业生产过程中产品、排放物、设备和工艺流程中放出的可资利用的热量。</w:t>
      </w:r>
    </w:p>
    <w:p w14:paraId="6F460413" w14:textId="77777777" w:rsidR="008E03BE" w:rsidRPr="00BF2976" w:rsidRDefault="008E03BE" w:rsidP="00EE28BC">
      <w:pPr>
        <w:pStyle w:val="a9"/>
        <w:numPr>
          <w:ilvl w:val="0"/>
          <w:numId w:val="39"/>
        </w:numPr>
        <w:ind w:left="0" w:firstLine="0"/>
        <w:rPr>
          <w:sz w:val="28"/>
          <w:szCs w:val="28"/>
        </w:rPr>
      </w:pPr>
      <w:r w:rsidRPr="00BF2976">
        <w:rPr>
          <w:sz w:val="28"/>
          <w:szCs w:val="28"/>
        </w:rPr>
        <w:t>地热热源</w:t>
      </w:r>
      <w:r w:rsidRPr="00BF2976">
        <w:rPr>
          <w:sz w:val="28"/>
          <w:szCs w:val="28"/>
        </w:rPr>
        <w:t xml:space="preserve"> geothermal heat source</w:t>
      </w:r>
    </w:p>
    <w:p w14:paraId="6C174529" w14:textId="77777777" w:rsidR="008E03BE" w:rsidRPr="00BF2976" w:rsidRDefault="008E03BE" w:rsidP="008E03BE">
      <w:pPr>
        <w:pStyle w:val="a9"/>
        <w:ind w:firstLineChars="200" w:firstLine="560"/>
        <w:rPr>
          <w:sz w:val="28"/>
          <w:szCs w:val="28"/>
        </w:rPr>
      </w:pPr>
      <w:r w:rsidRPr="00BF2976">
        <w:rPr>
          <w:sz w:val="28"/>
          <w:szCs w:val="28"/>
        </w:rPr>
        <w:t>利用地下热水、地下蒸汽和人工方法从干热岩体中获得的热水与蒸汽的热量作为能量来源的热源。</w:t>
      </w:r>
    </w:p>
    <w:p w14:paraId="4D0D0D9C" w14:textId="77777777" w:rsidR="008E03BE" w:rsidRPr="00BF2976" w:rsidRDefault="008E03BE" w:rsidP="00EE28BC">
      <w:pPr>
        <w:pStyle w:val="a9"/>
        <w:numPr>
          <w:ilvl w:val="0"/>
          <w:numId w:val="39"/>
        </w:numPr>
        <w:ind w:left="0" w:firstLine="0"/>
        <w:rPr>
          <w:sz w:val="28"/>
          <w:szCs w:val="28"/>
        </w:rPr>
      </w:pPr>
      <w:r w:rsidRPr="00BF2976">
        <w:rPr>
          <w:sz w:val="28"/>
          <w:szCs w:val="28"/>
        </w:rPr>
        <w:t>基本热源</w:t>
      </w:r>
      <w:r w:rsidRPr="00BF2976">
        <w:rPr>
          <w:sz w:val="28"/>
          <w:szCs w:val="28"/>
        </w:rPr>
        <w:t xml:space="preserve">  base-load heat source</w:t>
      </w:r>
    </w:p>
    <w:p w14:paraId="08CFE966" w14:textId="77777777" w:rsidR="008E03BE" w:rsidRPr="00BF2976" w:rsidRDefault="008E03BE" w:rsidP="008E03BE">
      <w:pPr>
        <w:pStyle w:val="a9"/>
        <w:ind w:firstLineChars="200" w:firstLine="560"/>
        <w:rPr>
          <w:sz w:val="28"/>
          <w:szCs w:val="28"/>
        </w:rPr>
      </w:pPr>
      <w:r w:rsidRPr="00BF2976">
        <w:rPr>
          <w:sz w:val="28"/>
          <w:szCs w:val="28"/>
        </w:rPr>
        <w:t>在供热期满负荷运行时间最长的热源。</w:t>
      </w:r>
    </w:p>
    <w:p w14:paraId="5E7D9E7D" w14:textId="77777777" w:rsidR="008E03BE" w:rsidRPr="00BF2976" w:rsidRDefault="008E03BE" w:rsidP="00EE28BC">
      <w:pPr>
        <w:pStyle w:val="a9"/>
        <w:numPr>
          <w:ilvl w:val="0"/>
          <w:numId w:val="39"/>
        </w:numPr>
        <w:ind w:left="0" w:firstLine="0"/>
        <w:rPr>
          <w:sz w:val="28"/>
          <w:szCs w:val="28"/>
        </w:rPr>
      </w:pPr>
      <w:r w:rsidRPr="00BF2976">
        <w:rPr>
          <w:sz w:val="28"/>
          <w:szCs w:val="28"/>
        </w:rPr>
        <w:t>调峰热源</w:t>
      </w:r>
      <w:r w:rsidRPr="00BF2976">
        <w:rPr>
          <w:sz w:val="28"/>
          <w:szCs w:val="28"/>
        </w:rPr>
        <w:t xml:space="preserve">  peak-load heat source</w:t>
      </w:r>
    </w:p>
    <w:p w14:paraId="143609CA" w14:textId="77777777" w:rsidR="008E03BE" w:rsidRPr="00BF2976" w:rsidRDefault="008E03BE" w:rsidP="008E03BE">
      <w:pPr>
        <w:pStyle w:val="a9"/>
        <w:ind w:firstLineChars="200" w:firstLine="560"/>
        <w:rPr>
          <w:sz w:val="28"/>
          <w:szCs w:val="28"/>
        </w:rPr>
      </w:pPr>
      <w:r w:rsidRPr="00BF2976">
        <w:rPr>
          <w:sz w:val="28"/>
          <w:szCs w:val="28"/>
        </w:rPr>
        <w:t>基本热源的产热能力不能满足实际热负荷的要求时，投入运行的热源。</w:t>
      </w:r>
    </w:p>
    <w:p w14:paraId="54D150E9" w14:textId="77777777" w:rsidR="008E03BE" w:rsidRPr="00BF2976" w:rsidRDefault="008E03BE" w:rsidP="00EE28BC">
      <w:pPr>
        <w:pStyle w:val="a9"/>
        <w:numPr>
          <w:ilvl w:val="0"/>
          <w:numId w:val="39"/>
        </w:numPr>
        <w:ind w:left="0" w:firstLine="0"/>
        <w:rPr>
          <w:sz w:val="28"/>
          <w:szCs w:val="28"/>
        </w:rPr>
      </w:pPr>
      <w:r w:rsidRPr="00BF2976">
        <w:rPr>
          <w:sz w:val="28"/>
          <w:szCs w:val="28"/>
        </w:rPr>
        <w:t>备用热源</w:t>
      </w:r>
      <w:r w:rsidRPr="00BF2976">
        <w:rPr>
          <w:sz w:val="28"/>
          <w:szCs w:val="28"/>
        </w:rPr>
        <w:t xml:space="preserve">  stand-by heat source</w:t>
      </w:r>
    </w:p>
    <w:p w14:paraId="7D19EB42" w14:textId="77777777" w:rsidR="008E03BE" w:rsidRPr="00BF2976" w:rsidRDefault="008E03BE" w:rsidP="008E03BE">
      <w:pPr>
        <w:pStyle w:val="a9"/>
        <w:ind w:firstLineChars="200" w:firstLine="560"/>
        <w:rPr>
          <w:sz w:val="28"/>
          <w:szCs w:val="28"/>
        </w:rPr>
      </w:pPr>
      <w:r w:rsidRPr="00BF2976">
        <w:rPr>
          <w:sz w:val="28"/>
          <w:szCs w:val="28"/>
        </w:rPr>
        <w:t>在事故工况下投入运行的热源。</w:t>
      </w:r>
    </w:p>
    <w:p w14:paraId="091DAD26" w14:textId="77777777" w:rsidR="008E03BE" w:rsidRPr="00BF2976" w:rsidRDefault="008E03BE" w:rsidP="008E03BE">
      <w:pPr>
        <w:pStyle w:val="a9"/>
        <w:tabs>
          <w:tab w:val="center" w:pos="4153"/>
          <w:tab w:val="left" w:pos="8222"/>
        </w:tabs>
        <w:spacing w:beforeLines="50" w:before="120" w:afterLines="50" w:after="120"/>
        <w:jc w:val="center"/>
        <w:outlineLvl w:val="2"/>
        <w:rPr>
          <w:rFonts w:eastAsia="华文仿宋"/>
          <w:bCs/>
          <w:sz w:val="28"/>
          <w:szCs w:val="28"/>
        </w:rPr>
      </w:pPr>
      <w:bookmarkStart w:id="143" w:name="_Toc106984471"/>
      <w:bookmarkStart w:id="144" w:name="_Toc113291662"/>
      <w:r w:rsidRPr="00BF2976">
        <w:rPr>
          <w:rFonts w:eastAsia="仿宋"/>
          <w:bCs/>
          <w:sz w:val="28"/>
          <w:szCs w:val="28"/>
        </w:rPr>
        <w:t>II</w:t>
      </w:r>
      <w:r w:rsidRPr="00BF2976">
        <w:rPr>
          <w:rStyle w:val="Bodytext2Spacing2pt1"/>
          <w:rFonts w:ascii="Times New Roman" w:eastAsia="华文仿宋" w:hAnsi="Times New Roman" w:cs="Times New Roman"/>
          <w:color w:val="auto"/>
          <w:spacing w:val="50"/>
          <w:sz w:val="28"/>
          <w:szCs w:val="28"/>
          <w:lang w:val="en-US" w:bidi="ar-SA"/>
        </w:rPr>
        <w:t xml:space="preserve">  </w:t>
      </w:r>
      <w:r w:rsidRPr="00BF2976">
        <w:rPr>
          <w:rFonts w:eastAsia="华文仿宋"/>
          <w:bCs/>
          <w:sz w:val="28"/>
          <w:szCs w:val="28"/>
        </w:rPr>
        <w:t>锅炉房</w:t>
      </w:r>
      <w:bookmarkEnd w:id="143"/>
      <w:bookmarkEnd w:id="144"/>
    </w:p>
    <w:p w14:paraId="52883F67" w14:textId="77777777" w:rsidR="008E03BE" w:rsidRPr="00BF2976" w:rsidRDefault="008E03BE" w:rsidP="00EE28BC">
      <w:pPr>
        <w:pStyle w:val="a9"/>
        <w:numPr>
          <w:ilvl w:val="0"/>
          <w:numId w:val="39"/>
        </w:numPr>
        <w:ind w:left="0" w:firstLine="0"/>
        <w:rPr>
          <w:sz w:val="28"/>
          <w:szCs w:val="28"/>
        </w:rPr>
      </w:pPr>
      <w:r w:rsidRPr="00BF2976">
        <w:rPr>
          <w:sz w:val="28"/>
          <w:szCs w:val="28"/>
        </w:rPr>
        <w:t>供热锅炉</w:t>
      </w:r>
      <w:r w:rsidRPr="00BF2976">
        <w:rPr>
          <w:sz w:val="28"/>
          <w:szCs w:val="28"/>
        </w:rPr>
        <w:t xml:space="preserve">  heating boiler </w:t>
      </w:r>
    </w:p>
    <w:p w14:paraId="4FF53FE3" w14:textId="77777777" w:rsidR="008E03BE" w:rsidRPr="00BF2976" w:rsidRDefault="008E03BE" w:rsidP="008E03BE">
      <w:pPr>
        <w:pStyle w:val="a9"/>
        <w:ind w:firstLineChars="200" w:firstLine="560"/>
        <w:rPr>
          <w:sz w:val="28"/>
          <w:szCs w:val="28"/>
        </w:rPr>
      </w:pPr>
      <w:r w:rsidRPr="00BF2976">
        <w:rPr>
          <w:sz w:val="28"/>
          <w:szCs w:val="28"/>
        </w:rPr>
        <w:t>利用燃料燃烧释放的热能或其他热能加热给水或其他工质，以获得规定参数（温度和压力）和品质的蒸汽、热水或其他工质向热用户供热的设备。</w:t>
      </w:r>
    </w:p>
    <w:p w14:paraId="4A4F660C" w14:textId="77777777" w:rsidR="008E03BE" w:rsidRPr="00BF2976" w:rsidRDefault="008E03BE" w:rsidP="00EE28BC">
      <w:pPr>
        <w:pStyle w:val="a9"/>
        <w:numPr>
          <w:ilvl w:val="0"/>
          <w:numId w:val="39"/>
        </w:numPr>
        <w:ind w:left="0" w:firstLine="0"/>
        <w:rPr>
          <w:sz w:val="28"/>
          <w:szCs w:val="28"/>
        </w:rPr>
      </w:pPr>
      <w:r w:rsidRPr="00BF2976">
        <w:rPr>
          <w:sz w:val="28"/>
          <w:szCs w:val="28"/>
        </w:rPr>
        <w:t>燃煤锅炉</w:t>
      </w:r>
      <w:r w:rsidRPr="00BF2976">
        <w:rPr>
          <w:sz w:val="28"/>
          <w:szCs w:val="28"/>
        </w:rPr>
        <w:t xml:space="preserve">  coal fired boiler </w:t>
      </w:r>
    </w:p>
    <w:p w14:paraId="630ABE03" w14:textId="77777777" w:rsidR="008E03BE" w:rsidRPr="00BF2976" w:rsidRDefault="008E03BE" w:rsidP="008E03BE">
      <w:pPr>
        <w:pStyle w:val="a9"/>
        <w:ind w:firstLineChars="200" w:firstLine="560"/>
        <w:rPr>
          <w:sz w:val="28"/>
          <w:szCs w:val="28"/>
        </w:rPr>
      </w:pPr>
      <w:r w:rsidRPr="00BF2976">
        <w:rPr>
          <w:sz w:val="28"/>
          <w:szCs w:val="28"/>
        </w:rPr>
        <w:t>以煤为燃料的锅炉。</w:t>
      </w:r>
    </w:p>
    <w:p w14:paraId="5F5ADF98" w14:textId="77777777" w:rsidR="008E03BE" w:rsidRPr="00BF2976" w:rsidRDefault="008E03BE" w:rsidP="00EE28BC">
      <w:pPr>
        <w:pStyle w:val="a9"/>
        <w:numPr>
          <w:ilvl w:val="0"/>
          <w:numId w:val="39"/>
        </w:numPr>
        <w:ind w:left="0" w:firstLine="0"/>
        <w:rPr>
          <w:sz w:val="28"/>
          <w:szCs w:val="28"/>
        </w:rPr>
      </w:pPr>
      <w:r w:rsidRPr="00BF2976">
        <w:rPr>
          <w:sz w:val="28"/>
          <w:szCs w:val="28"/>
        </w:rPr>
        <w:lastRenderedPageBreak/>
        <w:t>燃气锅炉</w:t>
      </w:r>
      <w:r w:rsidRPr="00BF2976">
        <w:rPr>
          <w:sz w:val="28"/>
          <w:szCs w:val="28"/>
        </w:rPr>
        <w:t xml:space="preserve">  gas fired boiler </w:t>
      </w:r>
    </w:p>
    <w:p w14:paraId="3C40A329" w14:textId="77777777" w:rsidR="008E03BE" w:rsidRPr="00BF2976" w:rsidRDefault="008E03BE" w:rsidP="008E03BE">
      <w:pPr>
        <w:pStyle w:val="a9"/>
        <w:ind w:firstLineChars="200" w:firstLine="560"/>
        <w:rPr>
          <w:sz w:val="28"/>
          <w:szCs w:val="28"/>
        </w:rPr>
      </w:pPr>
      <w:r w:rsidRPr="00BF2976">
        <w:rPr>
          <w:sz w:val="28"/>
          <w:szCs w:val="28"/>
        </w:rPr>
        <w:t>以可燃气体（天然气、高炉煤气和焦炉煤气等）为燃料的锅炉。</w:t>
      </w:r>
    </w:p>
    <w:p w14:paraId="649878F6" w14:textId="77777777" w:rsidR="008E03BE" w:rsidRPr="00BF2976" w:rsidRDefault="008E03BE" w:rsidP="00EE28BC">
      <w:pPr>
        <w:pStyle w:val="a9"/>
        <w:numPr>
          <w:ilvl w:val="0"/>
          <w:numId w:val="39"/>
        </w:numPr>
        <w:ind w:left="0" w:firstLine="0"/>
        <w:rPr>
          <w:sz w:val="28"/>
          <w:szCs w:val="28"/>
        </w:rPr>
      </w:pPr>
      <w:r w:rsidRPr="00BF2976">
        <w:rPr>
          <w:sz w:val="28"/>
          <w:szCs w:val="28"/>
        </w:rPr>
        <w:t>燃油锅炉</w:t>
      </w:r>
      <w:r w:rsidRPr="00BF2976">
        <w:rPr>
          <w:sz w:val="28"/>
          <w:szCs w:val="28"/>
        </w:rPr>
        <w:t xml:space="preserve">  oil fired boiler </w:t>
      </w:r>
    </w:p>
    <w:p w14:paraId="48656576" w14:textId="77777777" w:rsidR="008E03BE" w:rsidRPr="00BF2976" w:rsidRDefault="008E03BE" w:rsidP="008E03BE">
      <w:pPr>
        <w:pStyle w:val="a9"/>
        <w:ind w:firstLineChars="200" w:firstLine="560"/>
        <w:rPr>
          <w:sz w:val="28"/>
          <w:szCs w:val="28"/>
        </w:rPr>
      </w:pPr>
      <w:r w:rsidRPr="00BF2976">
        <w:rPr>
          <w:sz w:val="28"/>
          <w:szCs w:val="28"/>
        </w:rPr>
        <w:t>以油为燃料的锅炉。</w:t>
      </w:r>
    </w:p>
    <w:p w14:paraId="0A15B805" w14:textId="77777777" w:rsidR="008E03BE" w:rsidRPr="00BF2976" w:rsidRDefault="008E03BE" w:rsidP="00EE28BC">
      <w:pPr>
        <w:pStyle w:val="a9"/>
        <w:numPr>
          <w:ilvl w:val="0"/>
          <w:numId w:val="39"/>
        </w:numPr>
        <w:ind w:left="0" w:firstLine="0"/>
        <w:rPr>
          <w:sz w:val="28"/>
          <w:szCs w:val="28"/>
        </w:rPr>
      </w:pPr>
      <w:r w:rsidRPr="00BF2976">
        <w:rPr>
          <w:sz w:val="28"/>
          <w:szCs w:val="28"/>
        </w:rPr>
        <w:t>锅炉辅助设备</w:t>
      </w:r>
      <w:r w:rsidRPr="00BF2976">
        <w:rPr>
          <w:sz w:val="28"/>
          <w:szCs w:val="28"/>
        </w:rPr>
        <w:t xml:space="preserve">  boiler auxiliaries</w:t>
      </w:r>
    </w:p>
    <w:p w14:paraId="7E413C01" w14:textId="77777777" w:rsidR="008E03BE" w:rsidRPr="00BF2976" w:rsidRDefault="008E03BE" w:rsidP="008E03BE">
      <w:pPr>
        <w:pStyle w:val="a9"/>
        <w:ind w:firstLineChars="200" w:firstLine="560"/>
        <w:rPr>
          <w:sz w:val="28"/>
          <w:szCs w:val="28"/>
        </w:rPr>
      </w:pPr>
      <w:r w:rsidRPr="00BF2976">
        <w:rPr>
          <w:sz w:val="28"/>
          <w:szCs w:val="28"/>
        </w:rPr>
        <w:t>除锅炉本体以外，参与锅炉运行的汽水、上煤、鼓引风、除灰、出渣、除尘系统的设备和监控系统。</w:t>
      </w:r>
    </w:p>
    <w:p w14:paraId="6F87A836" w14:textId="77777777" w:rsidR="008E03BE" w:rsidRPr="00BF2976" w:rsidRDefault="008E03BE" w:rsidP="00EE28BC">
      <w:pPr>
        <w:pStyle w:val="a9"/>
        <w:numPr>
          <w:ilvl w:val="0"/>
          <w:numId w:val="39"/>
        </w:numPr>
        <w:ind w:left="0" w:firstLine="0"/>
        <w:rPr>
          <w:sz w:val="28"/>
          <w:szCs w:val="28"/>
        </w:rPr>
      </w:pPr>
      <w:r w:rsidRPr="00BF2976">
        <w:rPr>
          <w:sz w:val="28"/>
          <w:szCs w:val="28"/>
        </w:rPr>
        <w:t>锅炉给水泵</w:t>
      </w:r>
      <w:r w:rsidRPr="00BF2976">
        <w:rPr>
          <w:sz w:val="28"/>
          <w:szCs w:val="28"/>
        </w:rPr>
        <w:t xml:space="preserve">  boiler feed-water pump</w:t>
      </w:r>
    </w:p>
    <w:p w14:paraId="424D2271" w14:textId="77777777" w:rsidR="008E03BE" w:rsidRPr="00BF2976" w:rsidRDefault="008E03BE" w:rsidP="008E03BE">
      <w:pPr>
        <w:pStyle w:val="a9"/>
        <w:ind w:firstLineChars="200" w:firstLine="560"/>
        <w:rPr>
          <w:sz w:val="28"/>
          <w:szCs w:val="28"/>
        </w:rPr>
      </w:pPr>
      <w:r w:rsidRPr="00BF2976">
        <w:rPr>
          <w:sz w:val="28"/>
          <w:szCs w:val="28"/>
        </w:rPr>
        <w:t>将水送入蒸汽锅炉，保持锅筒内安全水位的水泵。</w:t>
      </w:r>
    </w:p>
    <w:p w14:paraId="4034CCAC" w14:textId="77777777" w:rsidR="008E03BE" w:rsidRPr="00BF2976" w:rsidRDefault="008E03BE" w:rsidP="00EE28BC">
      <w:pPr>
        <w:pStyle w:val="a9"/>
        <w:numPr>
          <w:ilvl w:val="0"/>
          <w:numId w:val="39"/>
        </w:numPr>
        <w:ind w:left="0" w:firstLine="0"/>
        <w:rPr>
          <w:sz w:val="28"/>
          <w:szCs w:val="28"/>
        </w:rPr>
      </w:pPr>
      <w:r w:rsidRPr="00BF2976">
        <w:rPr>
          <w:sz w:val="28"/>
          <w:szCs w:val="28"/>
        </w:rPr>
        <w:t>事故给水泵</w:t>
      </w:r>
      <w:r w:rsidRPr="00BF2976">
        <w:rPr>
          <w:sz w:val="28"/>
          <w:szCs w:val="28"/>
        </w:rPr>
        <w:t xml:space="preserve"> accident feed-water pump </w:t>
      </w:r>
    </w:p>
    <w:p w14:paraId="449CB594" w14:textId="77777777" w:rsidR="008E03BE" w:rsidRPr="00BF2976" w:rsidRDefault="008E03BE" w:rsidP="008E03BE">
      <w:pPr>
        <w:pStyle w:val="a9"/>
        <w:ind w:firstLineChars="200" w:firstLine="560"/>
        <w:rPr>
          <w:sz w:val="28"/>
          <w:szCs w:val="28"/>
        </w:rPr>
      </w:pPr>
      <w:r w:rsidRPr="00BF2976">
        <w:rPr>
          <w:sz w:val="28"/>
          <w:szCs w:val="28"/>
        </w:rPr>
        <w:t>为防止蒸汽锅炉发生严重缺水而设置的给水泵。</w:t>
      </w:r>
    </w:p>
    <w:p w14:paraId="481976E2" w14:textId="77777777" w:rsidR="008E03BE" w:rsidRPr="00BF2976" w:rsidRDefault="008E03BE" w:rsidP="00EE28BC">
      <w:pPr>
        <w:pStyle w:val="a9"/>
        <w:numPr>
          <w:ilvl w:val="0"/>
          <w:numId w:val="39"/>
        </w:numPr>
        <w:ind w:left="0" w:firstLine="0"/>
        <w:rPr>
          <w:sz w:val="28"/>
          <w:szCs w:val="28"/>
        </w:rPr>
      </w:pPr>
      <w:r w:rsidRPr="00BF2976">
        <w:rPr>
          <w:sz w:val="28"/>
          <w:szCs w:val="28"/>
        </w:rPr>
        <w:t>热水锅炉循环水泵</w:t>
      </w:r>
      <w:r w:rsidRPr="00BF2976">
        <w:rPr>
          <w:sz w:val="28"/>
          <w:szCs w:val="28"/>
        </w:rPr>
        <w:t xml:space="preserve">   circulation pump of hot-water boiler</w:t>
      </w:r>
    </w:p>
    <w:p w14:paraId="13F28EFA" w14:textId="77777777" w:rsidR="008E03BE" w:rsidRPr="00BF2976" w:rsidRDefault="008E03BE" w:rsidP="008E03BE">
      <w:pPr>
        <w:pStyle w:val="a9"/>
        <w:ind w:firstLineChars="200" w:firstLine="560"/>
        <w:rPr>
          <w:sz w:val="28"/>
          <w:szCs w:val="28"/>
        </w:rPr>
      </w:pPr>
      <w:r w:rsidRPr="00BF2976">
        <w:rPr>
          <w:sz w:val="28"/>
          <w:szCs w:val="28"/>
        </w:rPr>
        <w:t>提供热水锅炉锅内水循环压头的水泵。</w:t>
      </w:r>
    </w:p>
    <w:p w14:paraId="1C39BC44" w14:textId="77777777" w:rsidR="008E03BE" w:rsidRPr="00BF2976" w:rsidRDefault="008E03BE" w:rsidP="00EE28BC">
      <w:pPr>
        <w:pStyle w:val="a9"/>
        <w:numPr>
          <w:ilvl w:val="0"/>
          <w:numId w:val="39"/>
        </w:numPr>
        <w:ind w:left="0" w:firstLine="0"/>
        <w:rPr>
          <w:sz w:val="28"/>
          <w:szCs w:val="28"/>
        </w:rPr>
      </w:pPr>
      <w:r w:rsidRPr="00BF2976">
        <w:rPr>
          <w:sz w:val="28"/>
          <w:szCs w:val="28"/>
        </w:rPr>
        <w:t>供热管网循环水泵</w:t>
      </w:r>
      <w:r w:rsidRPr="00BF2976">
        <w:rPr>
          <w:sz w:val="28"/>
          <w:szCs w:val="28"/>
        </w:rPr>
        <w:t xml:space="preserve">  circulation pump of heating network</w:t>
      </w:r>
    </w:p>
    <w:p w14:paraId="6DF84E73" w14:textId="77777777" w:rsidR="008E03BE" w:rsidRPr="00BF2976" w:rsidRDefault="008E03BE" w:rsidP="008E03BE">
      <w:pPr>
        <w:pStyle w:val="a9"/>
        <w:ind w:firstLineChars="200" w:firstLine="560"/>
        <w:rPr>
          <w:sz w:val="28"/>
          <w:szCs w:val="28"/>
        </w:rPr>
      </w:pPr>
      <w:r w:rsidRPr="00BF2976">
        <w:rPr>
          <w:sz w:val="28"/>
          <w:szCs w:val="28"/>
        </w:rPr>
        <w:t>使水在热水供热系统里循环流动的水泵。</w:t>
      </w:r>
    </w:p>
    <w:p w14:paraId="48B572F8" w14:textId="77777777" w:rsidR="008E03BE" w:rsidRPr="00BF2976" w:rsidRDefault="008E03BE" w:rsidP="00EE28BC">
      <w:pPr>
        <w:pStyle w:val="a9"/>
        <w:numPr>
          <w:ilvl w:val="0"/>
          <w:numId w:val="39"/>
        </w:numPr>
        <w:ind w:left="0" w:firstLine="0"/>
        <w:rPr>
          <w:sz w:val="28"/>
          <w:szCs w:val="28"/>
        </w:rPr>
      </w:pPr>
      <w:r w:rsidRPr="00BF2976">
        <w:rPr>
          <w:sz w:val="28"/>
          <w:szCs w:val="28"/>
        </w:rPr>
        <w:t>供热管网补水泵</w:t>
      </w:r>
      <w:r w:rsidRPr="00BF2976">
        <w:rPr>
          <w:sz w:val="28"/>
          <w:szCs w:val="28"/>
        </w:rPr>
        <w:t xml:space="preserve"> make-up water pump of heating network</w:t>
      </w:r>
    </w:p>
    <w:p w14:paraId="74086E28" w14:textId="77777777" w:rsidR="008E03BE" w:rsidRPr="00BF2976" w:rsidRDefault="008E03BE" w:rsidP="008E03BE">
      <w:pPr>
        <w:pStyle w:val="a9"/>
        <w:ind w:firstLineChars="200" w:firstLine="560"/>
        <w:rPr>
          <w:sz w:val="28"/>
          <w:szCs w:val="28"/>
        </w:rPr>
      </w:pPr>
      <w:r w:rsidRPr="00BF2976">
        <w:rPr>
          <w:sz w:val="28"/>
          <w:szCs w:val="28"/>
        </w:rPr>
        <w:t>为保持供热系统充满水，并稳定在设定的压力范围，向系统内补充水的水泵。</w:t>
      </w:r>
    </w:p>
    <w:p w14:paraId="24C08E46" w14:textId="77777777" w:rsidR="008E03BE" w:rsidRPr="00BF2976" w:rsidRDefault="008E03BE" w:rsidP="00EE28BC">
      <w:pPr>
        <w:pStyle w:val="a9"/>
        <w:numPr>
          <w:ilvl w:val="0"/>
          <w:numId w:val="39"/>
        </w:numPr>
        <w:ind w:left="0" w:firstLine="0"/>
        <w:rPr>
          <w:sz w:val="28"/>
          <w:szCs w:val="28"/>
        </w:rPr>
      </w:pPr>
      <w:r w:rsidRPr="00BF2976">
        <w:rPr>
          <w:sz w:val="28"/>
          <w:szCs w:val="28"/>
        </w:rPr>
        <w:t xml:space="preserve"> </w:t>
      </w:r>
      <w:r w:rsidRPr="00BF2976">
        <w:rPr>
          <w:sz w:val="28"/>
          <w:szCs w:val="28"/>
        </w:rPr>
        <w:t>事故补水泵</w:t>
      </w:r>
      <w:r w:rsidRPr="00BF2976">
        <w:rPr>
          <w:sz w:val="28"/>
          <w:szCs w:val="28"/>
        </w:rPr>
        <w:t xml:space="preserve">  accidentmake-up water pump </w:t>
      </w:r>
    </w:p>
    <w:p w14:paraId="0A1EE9C1" w14:textId="77777777" w:rsidR="008E03BE" w:rsidRPr="00BF2976" w:rsidRDefault="008E03BE" w:rsidP="008E03BE">
      <w:pPr>
        <w:pStyle w:val="a9"/>
        <w:ind w:firstLineChars="200" w:firstLine="560"/>
        <w:rPr>
          <w:sz w:val="28"/>
          <w:szCs w:val="28"/>
        </w:rPr>
      </w:pPr>
      <w:r w:rsidRPr="00BF2976">
        <w:rPr>
          <w:sz w:val="28"/>
          <w:szCs w:val="28"/>
        </w:rPr>
        <w:t>供热系统发生泄露事故时，为增加补水量而设置的补水泵。</w:t>
      </w:r>
    </w:p>
    <w:p w14:paraId="4148D07C" w14:textId="77777777" w:rsidR="008E03BE" w:rsidRPr="00BF2976" w:rsidRDefault="008E03BE" w:rsidP="00EE28BC">
      <w:pPr>
        <w:pStyle w:val="a9"/>
        <w:numPr>
          <w:ilvl w:val="0"/>
          <w:numId w:val="39"/>
        </w:numPr>
        <w:ind w:left="0" w:firstLine="0"/>
        <w:rPr>
          <w:sz w:val="28"/>
          <w:szCs w:val="28"/>
        </w:rPr>
      </w:pPr>
      <w:r w:rsidRPr="00BF2976">
        <w:rPr>
          <w:sz w:val="28"/>
          <w:szCs w:val="28"/>
        </w:rPr>
        <w:t>锅外水处理</w:t>
      </w:r>
      <w:r w:rsidRPr="00BF2976">
        <w:rPr>
          <w:sz w:val="28"/>
          <w:szCs w:val="28"/>
        </w:rPr>
        <w:t xml:space="preserve">  boiler feed-water treatment</w:t>
      </w:r>
    </w:p>
    <w:p w14:paraId="217308DB" w14:textId="77777777" w:rsidR="008E03BE" w:rsidRPr="00BF2976" w:rsidRDefault="008E03BE" w:rsidP="008E03BE">
      <w:pPr>
        <w:pStyle w:val="a9"/>
        <w:ind w:firstLineChars="200" w:firstLine="560"/>
        <w:rPr>
          <w:sz w:val="28"/>
          <w:szCs w:val="28"/>
        </w:rPr>
      </w:pPr>
      <w:r w:rsidRPr="00BF2976">
        <w:rPr>
          <w:sz w:val="28"/>
          <w:szCs w:val="28"/>
        </w:rPr>
        <w:t>对锅炉的补给水在进入锅炉前进行的水处理。</w:t>
      </w:r>
    </w:p>
    <w:p w14:paraId="466B63B7" w14:textId="77777777" w:rsidR="008E03BE" w:rsidRPr="00BF2976" w:rsidRDefault="008E03BE" w:rsidP="00EE28BC">
      <w:pPr>
        <w:pStyle w:val="a9"/>
        <w:numPr>
          <w:ilvl w:val="0"/>
          <w:numId w:val="39"/>
        </w:numPr>
        <w:ind w:left="0" w:firstLine="0"/>
        <w:rPr>
          <w:sz w:val="28"/>
          <w:szCs w:val="28"/>
        </w:rPr>
      </w:pPr>
      <w:r w:rsidRPr="00BF2976">
        <w:rPr>
          <w:sz w:val="28"/>
          <w:szCs w:val="28"/>
        </w:rPr>
        <w:t>热水锅炉额定热功率</w:t>
      </w:r>
      <w:r w:rsidRPr="00BF2976">
        <w:rPr>
          <w:sz w:val="28"/>
          <w:szCs w:val="28"/>
        </w:rPr>
        <w:t xml:space="preserve"> rated heating capacity of hot water boiler </w:t>
      </w:r>
    </w:p>
    <w:p w14:paraId="20DD30F5" w14:textId="77777777" w:rsidR="008E03BE" w:rsidRPr="00BF2976" w:rsidRDefault="008E03BE" w:rsidP="008E03BE">
      <w:pPr>
        <w:pStyle w:val="a9"/>
        <w:ind w:firstLineChars="200" w:firstLine="560"/>
        <w:rPr>
          <w:sz w:val="28"/>
          <w:szCs w:val="28"/>
        </w:rPr>
      </w:pPr>
      <w:r w:rsidRPr="00BF2976">
        <w:rPr>
          <w:sz w:val="28"/>
          <w:szCs w:val="28"/>
        </w:rPr>
        <w:t>热水锅炉在额定参数（压力、温度）、额定流量、使用设计燃料并保证效率时单位时间的连续产热量。</w:t>
      </w:r>
    </w:p>
    <w:p w14:paraId="409AFC4C" w14:textId="77777777" w:rsidR="008E03BE" w:rsidRPr="00BF2976" w:rsidRDefault="008E03BE" w:rsidP="00EE28BC">
      <w:pPr>
        <w:pStyle w:val="a9"/>
        <w:numPr>
          <w:ilvl w:val="0"/>
          <w:numId w:val="39"/>
        </w:numPr>
        <w:ind w:left="0" w:firstLine="0"/>
        <w:rPr>
          <w:sz w:val="28"/>
          <w:szCs w:val="28"/>
        </w:rPr>
      </w:pPr>
      <w:r w:rsidRPr="00BF2976">
        <w:rPr>
          <w:sz w:val="28"/>
          <w:szCs w:val="28"/>
        </w:rPr>
        <w:lastRenderedPageBreak/>
        <w:t>蒸汽锅炉额定蒸发量</w:t>
      </w:r>
      <w:r w:rsidRPr="00BF2976">
        <w:rPr>
          <w:sz w:val="28"/>
          <w:szCs w:val="28"/>
        </w:rPr>
        <w:t xml:space="preserve"> nominal capacity of steam boiler </w:t>
      </w:r>
    </w:p>
    <w:p w14:paraId="14CDCCC0" w14:textId="77777777" w:rsidR="008E03BE" w:rsidRPr="00BF2976" w:rsidRDefault="008E03BE" w:rsidP="008E03BE">
      <w:pPr>
        <w:pStyle w:val="a9"/>
        <w:ind w:firstLineChars="200" w:firstLine="560"/>
        <w:rPr>
          <w:sz w:val="28"/>
          <w:szCs w:val="28"/>
        </w:rPr>
      </w:pPr>
      <w:r w:rsidRPr="00BF2976">
        <w:rPr>
          <w:sz w:val="28"/>
          <w:szCs w:val="28"/>
        </w:rPr>
        <w:t>蒸汽锅炉在额定参数（蒸汽压力、蒸汽温度）、额定给水温度、使用设计燃料并保证效率时单位时间的连续蒸发量。</w:t>
      </w:r>
    </w:p>
    <w:p w14:paraId="1908D25C" w14:textId="77777777" w:rsidR="008E03BE" w:rsidRPr="00BF2976" w:rsidRDefault="008E03BE" w:rsidP="00EE28BC">
      <w:pPr>
        <w:pStyle w:val="a9"/>
        <w:numPr>
          <w:ilvl w:val="0"/>
          <w:numId w:val="39"/>
        </w:numPr>
        <w:ind w:left="0" w:firstLine="0"/>
        <w:rPr>
          <w:sz w:val="28"/>
          <w:szCs w:val="28"/>
        </w:rPr>
      </w:pPr>
      <w:r w:rsidRPr="00BF2976">
        <w:rPr>
          <w:sz w:val="28"/>
          <w:szCs w:val="28"/>
        </w:rPr>
        <w:t>锅炉热效率</w:t>
      </w:r>
      <w:r w:rsidRPr="00BF2976">
        <w:rPr>
          <w:sz w:val="28"/>
          <w:szCs w:val="28"/>
        </w:rPr>
        <w:t xml:space="preserve"> boiler thermal efficiency</w:t>
      </w:r>
    </w:p>
    <w:p w14:paraId="027ACBC6" w14:textId="77777777" w:rsidR="008E03BE" w:rsidRPr="00BF2976" w:rsidRDefault="008E03BE" w:rsidP="008E03BE">
      <w:pPr>
        <w:pStyle w:val="a9"/>
        <w:ind w:firstLineChars="200" w:firstLine="560"/>
        <w:rPr>
          <w:sz w:val="28"/>
          <w:szCs w:val="28"/>
        </w:rPr>
      </w:pPr>
      <w:r w:rsidRPr="00BF2976">
        <w:rPr>
          <w:sz w:val="28"/>
          <w:szCs w:val="28"/>
        </w:rPr>
        <w:t>单位时间内锅炉有效利用热量与所消耗燃料输入热量的比值。</w:t>
      </w:r>
    </w:p>
    <w:p w14:paraId="508D685B" w14:textId="77777777" w:rsidR="008E03BE" w:rsidRPr="00BF2976" w:rsidRDefault="008E03BE" w:rsidP="00EE28BC">
      <w:pPr>
        <w:pStyle w:val="a9"/>
        <w:numPr>
          <w:ilvl w:val="0"/>
          <w:numId w:val="39"/>
        </w:numPr>
        <w:ind w:left="0" w:firstLine="0"/>
        <w:rPr>
          <w:sz w:val="28"/>
          <w:szCs w:val="28"/>
        </w:rPr>
      </w:pPr>
      <w:r w:rsidRPr="00BF2976">
        <w:rPr>
          <w:sz w:val="28"/>
          <w:szCs w:val="28"/>
        </w:rPr>
        <w:t>烟气冷凝回收</w:t>
      </w:r>
      <w:r w:rsidRPr="00BF2976">
        <w:rPr>
          <w:sz w:val="28"/>
          <w:szCs w:val="28"/>
        </w:rPr>
        <w:t xml:space="preserve"> heat recovery by flue gas condensation</w:t>
      </w:r>
    </w:p>
    <w:p w14:paraId="5BE94246" w14:textId="77777777" w:rsidR="008E03BE" w:rsidRPr="00BF2976" w:rsidRDefault="008E03BE" w:rsidP="008E03BE">
      <w:pPr>
        <w:pStyle w:val="a9"/>
        <w:ind w:firstLineChars="200" w:firstLine="560"/>
        <w:rPr>
          <w:sz w:val="28"/>
          <w:szCs w:val="28"/>
        </w:rPr>
      </w:pPr>
      <w:r w:rsidRPr="00BF2976">
        <w:rPr>
          <w:sz w:val="28"/>
          <w:szCs w:val="28"/>
        </w:rPr>
        <w:t>在锅炉烟道中加装冷凝热回收装置，回收烟气中的显热和汽化潜热。</w:t>
      </w:r>
    </w:p>
    <w:p w14:paraId="09D2F94A" w14:textId="77777777" w:rsidR="008E03BE" w:rsidRPr="00BF2976" w:rsidRDefault="008E03BE" w:rsidP="008E03BE">
      <w:pPr>
        <w:pStyle w:val="a9"/>
        <w:tabs>
          <w:tab w:val="center" w:pos="4153"/>
          <w:tab w:val="left" w:pos="8222"/>
        </w:tabs>
        <w:spacing w:beforeLines="50" w:before="120" w:afterLines="50" w:after="120"/>
        <w:jc w:val="center"/>
        <w:outlineLvl w:val="2"/>
        <w:rPr>
          <w:rFonts w:eastAsia="华文仿宋"/>
          <w:bCs/>
          <w:sz w:val="28"/>
          <w:szCs w:val="28"/>
        </w:rPr>
      </w:pPr>
      <w:bookmarkStart w:id="145" w:name="_Toc106984472"/>
      <w:bookmarkStart w:id="146" w:name="_Toc113291663"/>
      <w:r w:rsidRPr="00BF2976">
        <w:rPr>
          <w:rFonts w:eastAsia="仿宋"/>
          <w:bCs/>
          <w:sz w:val="28"/>
          <w:szCs w:val="28"/>
        </w:rPr>
        <w:t>III</w:t>
      </w:r>
      <w:r w:rsidRPr="00BF2976">
        <w:rPr>
          <w:rStyle w:val="Bodytext2Spacing2pt1"/>
          <w:rFonts w:ascii="Times New Roman" w:eastAsia="华文仿宋" w:hAnsi="Times New Roman" w:cs="Times New Roman"/>
          <w:color w:val="auto"/>
          <w:spacing w:val="50"/>
          <w:sz w:val="28"/>
          <w:szCs w:val="28"/>
          <w:lang w:val="en-US" w:bidi="ar-SA"/>
        </w:rPr>
        <w:t xml:space="preserve">  </w:t>
      </w:r>
      <w:r w:rsidRPr="00BF2976">
        <w:rPr>
          <w:rFonts w:eastAsia="华文仿宋"/>
          <w:bCs/>
          <w:sz w:val="28"/>
          <w:szCs w:val="28"/>
        </w:rPr>
        <w:t>热电厂</w:t>
      </w:r>
      <w:bookmarkEnd w:id="145"/>
      <w:bookmarkEnd w:id="146"/>
    </w:p>
    <w:p w14:paraId="7DB24CFE" w14:textId="77777777" w:rsidR="008E03BE" w:rsidRPr="00BF2976" w:rsidRDefault="008E03BE" w:rsidP="00EE28BC">
      <w:pPr>
        <w:pStyle w:val="a9"/>
        <w:numPr>
          <w:ilvl w:val="0"/>
          <w:numId w:val="39"/>
        </w:numPr>
        <w:ind w:left="0" w:firstLine="0"/>
        <w:rPr>
          <w:sz w:val="28"/>
          <w:szCs w:val="28"/>
        </w:rPr>
      </w:pPr>
      <w:r w:rsidRPr="00BF2976">
        <w:rPr>
          <w:sz w:val="28"/>
          <w:szCs w:val="28"/>
        </w:rPr>
        <w:t>涡轮机</w:t>
      </w:r>
      <w:r w:rsidRPr="00BF2976">
        <w:rPr>
          <w:sz w:val="28"/>
          <w:szCs w:val="28"/>
        </w:rPr>
        <w:t xml:space="preserve">  turbine</w:t>
      </w:r>
    </w:p>
    <w:p w14:paraId="3C40A68F" w14:textId="77777777" w:rsidR="008E03BE" w:rsidRPr="00BF2976" w:rsidRDefault="008E03BE" w:rsidP="008E03BE">
      <w:pPr>
        <w:pStyle w:val="a9"/>
        <w:ind w:firstLineChars="200" w:firstLine="560"/>
        <w:rPr>
          <w:sz w:val="28"/>
          <w:szCs w:val="28"/>
        </w:rPr>
      </w:pPr>
      <w:r w:rsidRPr="00BF2976">
        <w:rPr>
          <w:sz w:val="28"/>
          <w:szCs w:val="28"/>
        </w:rPr>
        <w:t>把流体的能量转化为机械功的具有叶片的旋转式动力机械。</w:t>
      </w:r>
    </w:p>
    <w:p w14:paraId="6D3D5D4C" w14:textId="77777777" w:rsidR="008E03BE" w:rsidRPr="00BF2976" w:rsidRDefault="008E03BE" w:rsidP="00EE28BC">
      <w:pPr>
        <w:pStyle w:val="a9"/>
        <w:numPr>
          <w:ilvl w:val="0"/>
          <w:numId w:val="39"/>
        </w:numPr>
        <w:ind w:left="0" w:firstLine="0"/>
        <w:rPr>
          <w:sz w:val="28"/>
          <w:szCs w:val="28"/>
        </w:rPr>
      </w:pPr>
      <w:r w:rsidRPr="00BF2976">
        <w:rPr>
          <w:sz w:val="28"/>
          <w:szCs w:val="28"/>
        </w:rPr>
        <w:t>汽轮机</w:t>
      </w:r>
      <w:r w:rsidRPr="00BF2976">
        <w:rPr>
          <w:sz w:val="28"/>
          <w:szCs w:val="28"/>
        </w:rPr>
        <w:t xml:space="preserve">  steam turbine</w:t>
      </w:r>
    </w:p>
    <w:p w14:paraId="663129F6" w14:textId="77777777" w:rsidR="008E03BE" w:rsidRPr="00BF2976" w:rsidRDefault="008E03BE" w:rsidP="008E03BE">
      <w:pPr>
        <w:pStyle w:val="a9"/>
        <w:ind w:firstLineChars="200" w:firstLine="560"/>
        <w:rPr>
          <w:sz w:val="28"/>
          <w:szCs w:val="28"/>
        </w:rPr>
      </w:pPr>
      <w:r w:rsidRPr="00BF2976">
        <w:rPr>
          <w:sz w:val="28"/>
          <w:szCs w:val="28"/>
        </w:rPr>
        <w:t>蒸汽膨胀变热能为机械功的涡轮机。</w:t>
      </w:r>
    </w:p>
    <w:p w14:paraId="01457437" w14:textId="77777777" w:rsidR="008E03BE" w:rsidRPr="00BF2976" w:rsidRDefault="008E03BE" w:rsidP="00EE28BC">
      <w:pPr>
        <w:pStyle w:val="a9"/>
        <w:numPr>
          <w:ilvl w:val="0"/>
          <w:numId w:val="39"/>
        </w:numPr>
        <w:ind w:left="0" w:firstLine="0"/>
        <w:rPr>
          <w:sz w:val="28"/>
          <w:szCs w:val="28"/>
        </w:rPr>
      </w:pPr>
      <w:r w:rsidRPr="00BF2976">
        <w:rPr>
          <w:sz w:val="28"/>
          <w:szCs w:val="28"/>
        </w:rPr>
        <w:t>凝汽式汽轮机</w:t>
      </w:r>
      <w:r w:rsidRPr="00BF2976">
        <w:rPr>
          <w:sz w:val="28"/>
          <w:szCs w:val="28"/>
        </w:rPr>
        <w:t xml:space="preserve">  condensing turbine</w:t>
      </w:r>
    </w:p>
    <w:p w14:paraId="60881DD9" w14:textId="77777777" w:rsidR="008E03BE" w:rsidRPr="00BF2976" w:rsidRDefault="008E03BE" w:rsidP="008E03BE">
      <w:pPr>
        <w:pStyle w:val="a9"/>
        <w:ind w:firstLineChars="200" w:firstLine="560"/>
        <w:rPr>
          <w:sz w:val="28"/>
          <w:szCs w:val="28"/>
        </w:rPr>
      </w:pPr>
      <w:r w:rsidRPr="00BF2976">
        <w:rPr>
          <w:sz w:val="28"/>
          <w:szCs w:val="28"/>
        </w:rPr>
        <w:t>进入汽轮机的蒸汽膨胀作功后，被排入具有高真空度凝汽器中冷凝的汽轮机。</w:t>
      </w:r>
    </w:p>
    <w:p w14:paraId="229E25F5" w14:textId="77777777" w:rsidR="008E03BE" w:rsidRPr="00BF2976" w:rsidRDefault="008E03BE" w:rsidP="00EE28BC">
      <w:pPr>
        <w:pStyle w:val="a9"/>
        <w:numPr>
          <w:ilvl w:val="0"/>
          <w:numId w:val="39"/>
        </w:numPr>
        <w:ind w:left="0" w:firstLine="0"/>
        <w:rPr>
          <w:sz w:val="28"/>
          <w:szCs w:val="28"/>
        </w:rPr>
      </w:pPr>
      <w:r w:rsidRPr="00BF2976">
        <w:rPr>
          <w:sz w:val="28"/>
          <w:szCs w:val="28"/>
        </w:rPr>
        <w:t>供热式汽轮机</w:t>
      </w:r>
      <w:r w:rsidRPr="00BF2976">
        <w:rPr>
          <w:sz w:val="28"/>
          <w:szCs w:val="28"/>
        </w:rPr>
        <w:t xml:space="preserve">  cogeneration turbine</w:t>
      </w:r>
    </w:p>
    <w:p w14:paraId="2822F1CF" w14:textId="77777777" w:rsidR="008E03BE" w:rsidRPr="00BF2976" w:rsidRDefault="008E03BE" w:rsidP="008E03BE">
      <w:pPr>
        <w:pStyle w:val="a9"/>
        <w:ind w:firstLineChars="200" w:firstLine="560"/>
        <w:rPr>
          <w:sz w:val="28"/>
          <w:szCs w:val="28"/>
        </w:rPr>
      </w:pPr>
      <w:r w:rsidRPr="00BF2976">
        <w:rPr>
          <w:sz w:val="28"/>
          <w:szCs w:val="28"/>
        </w:rPr>
        <w:t>既能生产电能又能向外供热的汽轮机。</w:t>
      </w:r>
    </w:p>
    <w:p w14:paraId="1AF8F2DE" w14:textId="77777777" w:rsidR="008E03BE" w:rsidRPr="00BF2976" w:rsidRDefault="008E03BE" w:rsidP="00EE28BC">
      <w:pPr>
        <w:pStyle w:val="a9"/>
        <w:numPr>
          <w:ilvl w:val="0"/>
          <w:numId w:val="39"/>
        </w:numPr>
        <w:ind w:left="0" w:firstLine="0"/>
        <w:rPr>
          <w:sz w:val="28"/>
          <w:szCs w:val="28"/>
        </w:rPr>
      </w:pPr>
      <w:r w:rsidRPr="00BF2976">
        <w:rPr>
          <w:sz w:val="28"/>
          <w:szCs w:val="28"/>
        </w:rPr>
        <w:t>背压式汽轮机</w:t>
      </w:r>
      <w:r w:rsidRPr="00BF2976">
        <w:rPr>
          <w:sz w:val="28"/>
          <w:szCs w:val="28"/>
        </w:rPr>
        <w:t xml:space="preserve">  back-pressure turbine</w:t>
      </w:r>
    </w:p>
    <w:p w14:paraId="5B89F96D" w14:textId="77777777" w:rsidR="008E03BE" w:rsidRPr="00BF2976" w:rsidRDefault="008E03BE" w:rsidP="008E03BE">
      <w:pPr>
        <w:pStyle w:val="a9"/>
        <w:ind w:firstLineChars="200" w:firstLine="560"/>
        <w:rPr>
          <w:sz w:val="28"/>
          <w:szCs w:val="28"/>
        </w:rPr>
      </w:pPr>
      <w:r w:rsidRPr="00BF2976">
        <w:rPr>
          <w:sz w:val="28"/>
          <w:szCs w:val="28"/>
        </w:rPr>
        <w:t>进入汽轮机的蒸汽膨胀作功，尾端排汽口的排汽压力大于当地大气压力的供热式汽轮机。</w:t>
      </w:r>
    </w:p>
    <w:p w14:paraId="4E735BFF" w14:textId="77777777" w:rsidR="008E03BE" w:rsidRPr="00BF2976" w:rsidRDefault="008E03BE" w:rsidP="00EE28BC">
      <w:pPr>
        <w:pStyle w:val="a9"/>
        <w:numPr>
          <w:ilvl w:val="0"/>
          <w:numId w:val="39"/>
        </w:numPr>
        <w:ind w:left="0" w:firstLine="0"/>
        <w:rPr>
          <w:sz w:val="28"/>
          <w:szCs w:val="28"/>
        </w:rPr>
      </w:pPr>
      <w:r w:rsidRPr="00BF2976">
        <w:rPr>
          <w:sz w:val="28"/>
          <w:szCs w:val="28"/>
        </w:rPr>
        <w:t>抽汽式汽轮机</w:t>
      </w:r>
      <w:r w:rsidRPr="00BF2976">
        <w:rPr>
          <w:sz w:val="28"/>
          <w:szCs w:val="28"/>
        </w:rPr>
        <w:t xml:space="preserve">  extraction turbine</w:t>
      </w:r>
    </w:p>
    <w:p w14:paraId="3A9D1549" w14:textId="77777777" w:rsidR="008E03BE" w:rsidRPr="00BF2976" w:rsidRDefault="008E03BE" w:rsidP="008E03BE">
      <w:pPr>
        <w:pStyle w:val="a9"/>
        <w:ind w:firstLineChars="200" w:firstLine="560"/>
        <w:rPr>
          <w:sz w:val="28"/>
          <w:szCs w:val="28"/>
        </w:rPr>
      </w:pPr>
      <w:r w:rsidRPr="00BF2976">
        <w:rPr>
          <w:sz w:val="28"/>
          <w:szCs w:val="28"/>
        </w:rPr>
        <w:t>进入汽轮机的蒸汽膨胀作功，部分蒸汽在流到尾端排汽口前，被从汽轮机可调节抽气口抽出对外供热的汽轮机。</w:t>
      </w:r>
    </w:p>
    <w:p w14:paraId="240D1489" w14:textId="77777777" w:rsidR="008E03BE" w:rsidRPr="00BF2976" w:rsidRDefault="008E03BE" w:rsidP="00EE28BC">
      <w:pPr>
        <w:pStyle w:val="a9"/>
        <w:numPr>
          <w:ilvl w:val="0"/>
          <w:numId w:val="39"/>
        </w:numPr>
        <w:ind w:left="0" w:firstLine="0"/>
        <w:rPr>
          <w:sz w:val="28"/>
          <w:szCs w:val="28"/>
        </w:rPr>
      </w:pPr>
      <w:r w:rsidRPr="00BF2976">
        <w:rPr>
          <w:sz w:val="28"/>
          <w:szCs w:val="28"/>
        </w:rPr>
        <w:t>抽汽背压式汽轮机</w:t>
      </w:r>
      <w:r w:rsidRPr="00BF2976">
        <w:rPr>
          <w:sz w:val="28"/>
          <w:szCs w:val="28"/>
        </w:rPr>
        <w:t xml:space="preserve">  back-pressure turbine with intermediate bleed-</w:t>
      </w:r>
      <w:r w:rsidRPr="00BF2976">
        <w:rPr>
          <w:sz w:val="28"/>
          <w:szCs w:val="28"/>
        </w:rPr>
        <w:lastRenderedPageBreak/>
        <w:t>off</w:t>
      </w:r>
    </w:p>
    <w:p w14:paraId="24D98D69" w14:textId="77777777" w:rsidR="008E03BE" w:rsidRPr="00BF2976" w:rsidRDefault="008E03BE" w:rsidP="008E03BE">
      <w:pPr>
        <w:pStyle w:val="a9"/>
        <w:ind w:firstLineChars="200" w:firstLine="560"/>
        <w:rPr>
          <w:sz w:val="28"/>
          <w:szCs w:val="28"/>
        </w:rPr>
      </w:pPr>
      <w:r w:rsidRPr="00BF2976">
        <w:rPr>
          <w:sz w:val="28"/>
          <w:szCs w:val="28"/>
        </w:rPr>
        <w:t>带有中间可调节抽汽口的背压式汽轮机。</w:t>
      </w:r>
    </w:p>
    <w:p w14:paraId="6C8825AC" w14:textId="77777777" w:rsidR="008E03BE" w:rsidRPr="00BF2976" w:rsidRDefault="008E03BE" w:rsidP="00EE28BC">
      <w:pPr>
        <w:pStyle w:val="a9"/>
        <w:numPr>
          <w:ilvl w:val="0"/>
          <w:numId w:val="39"/>
        </w:numPr>
        <w:ind w:left="0" w:firstLine="0"/>
        <w:rPr>
          <w:sz w:val="28"/>
          <w:szCs w:val="28"/>
        </w:rPr>
      </w:pPr>
      <w:r w:rsidRPr="00BF2976">
        <w:rPr>
          <w:sz w:val="28"/>
          <w:szCs w:val="28"/>
        </w:rPr>
        <w:t>燃气轮机</w:t>
      </w:r>
      <w:r w:rsidRPr="00BF2976">
        <w:rPr>
          <w:sz w:val="28"/>
          <w:szCs w:val="28"/>
        </w:rPr>
        <w:t xml:space="preserve">  gas turbine</w:t>
      </w:r>
    </w:p>
    <w:p w14:paraId="3E1A2627" w14:textId="77777777" w:rsidR="008E03BE" w:rsidRPr="00BF2976" w:rsidRDefault="008E03BE" w:rsidP="008E03BE">
      <w:pPr>
        <w:pStyle w:val="a9"/>
        <w:ind w:firstLineChars="200" w:firstLine="560"/>
        <w:rPr>
          <w:sz w:val="28"/>
          <w:szCs w:val="28"/>
        </w:rPr>
      </w:pPr>
      <w:r w:rsidRPr="00BF2976">
        <w:rPr>
          <w:sz w:val="28"/>
          <w:szCs w:val="28"/>
        </w:rPr>
        <w:t>变燃料燃烧产物的热能为机械功的涡轮机。</w:t>
      </w:r>
    </w:p>
    <w:p w14:paraId="237D4B85" w14:textId="77777777" w:rsidR="008E03BE" w:rsidRPr="00BF2976" w:rsidRDefault="008E03BE" w:rsidP="00EE28BC">
      <w:pPr>
        <w:pStyle w:val="a9"/>
        <w:numPr>
          <w:ilvl w:val="0"/>
          <w:numId w:val="39"/>
        </w:numPr>
        <w:ind w:left="0" w:firstLine="0"/>
        <w:rPr>
          <w:sz w:val="28"/>
          <w:szCs w:val="28"/>
        </w:rPr>
      </w:pPr>
      <w:r w:rsidRPr="00BF2976">
        <w:rPr>
          <w:sz w:val="28"/>
          <w:szCs w:val="28"/>
        </w:rPr>
        <w:t>汽轮机抽汽</w:t>
      </w:r>
      <w:r w:rsidRPr="00BF2976">
        <w:rPr>
          <w:sz w:val="28"/>
          <w:szCs w:val="28"/>
        </w:rPr>
        <w:t xml:space="preserve">  extracted steam from turbine</w:t>
      </w:r>
    </w:p>
    <w:p w14:paraId="18C6EC7C" w14:textId="77777777" w:rsidR="008E03BE" w:rsidRPr="00BF2976" w:rsidRDefault="008E03BE" w:rsidP="008E03BE">
      <w:pPr>
        <w:pStyle w:val="a9"/>
        <w:ind w:firstLineChars="200" w:firstLine="560"/>
        <w:rPr>
          <w:sz w:val="28"/>
          <w:szCs w:val="28"/>
        </w:rPr>
      </w:pPr>
      <w:r w:rsidRPr="00BF2976">
        <w:rPr>
          <w:sz w:val="28"/>
          <w:szCs w:val="28"/>
        </w:rPr>
        <w:t>汽轮机里的蒸汽未流到尾端之前就被抽出机外利用的蒸汽。</w:t>
      </w:r>
    </w:p>
    <w:p w14:paraId="7F4E7233" w14:textId="77777777" w:rsidR="008E03BE" w:rsidRPr="00BF2976" w:rsidRDefault="008E03BE" w:rsidP="00EE28BC">
      <w:pPr>
        <w:pStyle w:val="a9"/>
        <w:numPr>
          <w:ilvl w:val="0"/>
          <w:numId w:val="39"/>
        </w:numPr>
        <w:ind w:left="0" w:firstLine="0"/>
        <w:rPr>
          <w:sz w:val="28"/>
          <w:szCs w:val="28"/>
        </w:rPr>
      </w:pPr>
      <w:r w:rsidRPr="00BF2976">
        <w:rPr>
          <w:sz w:val="28"/>
          <w:szCs w:val="28"/>
        </w:rPr>
        <w:t>汽轮机抽汽压力</w:t>
      </w:r>
      <w:r w:rsidRPr="00BF2976">
        <w:rPr>
          <w:sz w:val="28"/>
          <w:szCs w:val="28"/>
        </w:rPr>
        <w:t xml:space="preserve">  pressure of extracted steam from turbine</w:t>
      </w:r>
    </w:p>
    <w:p w14:paraId="7F801731" w14:textId="77777777" w:rsidR="008E03BE" w:rsidRPr="00BF2976" w:rsidRDefault="008E03BE" w:rsidP="008E03BE">
      <w:pPr>
        <w:pStyle w:val="a9"/>
        <w:ind w:firstLineChars="200" w:firstLine="560"/>
        <w:rPr>
          <w:sz w:val="28"/>
          <w:szCs w:val="28"/>
        </w:rPr>
      </w:pPr>
      <w:r w:rsidRPr="00BF2976">
        <w:rPr>
          <w:sz w:val="28"/>
          <w:szCs w:val="28"/>
        </w:rPr>
        <w:t>汽轮机抽汽流出抽汽口时具有的压力。</w:t>
      </w:r>
    </w:p>
    <w:p w14:paraId="4DD9EA6B" w14:textId="77777777" w:rsidR="008E03BE" w:rsidRPr="00BF2976" w:rsidRDefault="008E03BE" w:rsidP="00EE28BC">
      <w:pPr>
        <w:pStyle w:val="a9"/>
        <w:numPr>
          <w:ilvl w:val="0"/>
          <w:numId w:val="39"/>
        </w:numPr>
        <w:ind w:left="0" w:firstLine="0"/>
        <w:rPr>
          <w:sz w:val="28"/>
          <w:szCs w:val="28"/>
        </w:rPr>
      </w:pPr>
      <w:r w:rsidRPr="00BF2976">
        <w:rPr>
          <w:sz w:val="28"/>
          <w:szCs w:val="28"/>
        </w:rPr>
        <w:t>基本加热器</w:t>
      </w:r>
      <w:r w:rsidRPr="00BF2976">
        <w:rPr>
          <w:sz w:val="28"/>
          <w:szCs w:val="28"/>
        </w:rPr>
        <w:t xml:space="preserve">  primary calorifier</w:t>
      </w:r>
    </w:p>
    <w:p w14:paraId="3C02E41C" w14:textId="77777777" w:rsidR="008E03BE" w:rsidRPr="00BF2976" w:rsidRDefault="008E03BE" w:rsidP="008E03BE">
      <w:pPr>
        <w:pStyle w:val="a9"/>
        <w:ind w:firstLineChars="200" w:firstLine="560"/>
        <w:rPr>
          <w:sz w:val="28"/>
          <w:szCs w:val="28"/>
        </w:rPr>
      </w:pPr>
      <w:r w:rsidRPr="00BF2976">
        <w:rPr>
          <w:sz w:val="28"/>
          <w:szCs w:val="28"/>
        </w:rPr>
        <w:t>热电厂为热源时，供暖期自始至终运行利用较低压力的抽汽加供热管网循环水的换热器。</w:t>
      </w:r>
    </w:p>
    <w:p w14:paraId="568B2EA5" w14:textId="77777777" w:rsidR="008E03BE" w:rsidRPr="00BF2976" w:rsidRDefault="008E03BE" w:rsidP="00EE28BC">
      <w:pPr>
        <w:pStyle w:val="a9"/>
        <w:numPr>
          <w:ilvl w:val="0"/>
          <w:numId w:val="39"/>
        </w:numPr>
        <w:ind w:left="0" w:firstLine="0"/>
        <w:rPr>
          <w:sz w:val="28"/>
          <w:szCs w:val="28"/>
        </w:rPr>
      </w:pPr>
      <w:r w:rsidRPr="00BF2976">
        <w:rPr>
          <w:sz w:val="28"/>
          <w:szCs w:val="28"/>
        </w:rPr>
        <w:t>尖峰加热器</w:t>
      </w:r>
      <w:r w:rsidRPr="00BF2976">
        <w:rPr>
          <w:sz w:val="28"/>
          <w:szCs w:val="28"/>
        </w:rPr>
        <w:t xml:space="preserve">  peak-load calorifier</w:t>
      </w:r>
    </w:p>
    <w:p w14:paraId="34896189" w14:textId="77777777" w:rsidR="008E03BE" w:rsidRPr="00BF2976" w:rsidRDefault="008E03BE" w:rsidP="008E03BE">
      <w:pPr>
        <w:pStyle w:val="a9"/>
        <w:ind w:firstLineChars="200" w:firstLine="560"/>
        <w:rPr>
          <w:sz w:val="28"/>
          <w:szCs w:val="28"/>
        </w:rPr>
      </w:pPr>
      <w:r w:rsidRPr="00BF2976">
        <w:rPr>
          <w:sz w:val="28"/>
          <w:szCs w:val="28"/>
        </w:rPr>
        <w:t>热电厂为热源时，与基本加热器串联，在基本加热器不能满足供热要求时，投入使用的利用较高压力蒸汽加供热管网循环水的换热器。</w:t>
      </w:r>
    </w:p>
    <w:p w14:paraId="7281423E" w14:textId="77777777" w:rsidR="008E03BE" w:rsidRPr="00BF2976" w:rsidRDefault="008E03BE" w:rsidP="00EE28BC">
      <w:pPr>
        <w:pStyle w:val="a9"/>
        <w:numPr>
          <w:ilvl w:val="0"/>
          <w:numId w:val="39"/>
        </w:numPr>
        <w:ind w:left="0" w:firstLine="0"/>
        <w:rPr>
          <w:sz w:val="28"/>
          <w:szCs w:val="28"/>
        </w:rPr>
      </w:pPr>
      <w:r w:rsidRPr="00BF2976">
        <w:rPr>
          <w:sz w:val="28"/>
          <w:szCs w:val="28"/>
        </w:rPr>
        <w:t>减压减温装置</w:t>
      </w:r>
      <w:r w:rsidRPr="00BF2976">
        <w:rPr>
          <w:sz w:val="28"/>
          <w:szCs w:val="28"/>
        </w:rPr>
        <w:t xml:space="preserve">  desuperheater</w:t>
      </w:r>
    </w:p>
    <w:p w14:paraId="63D73CC8" w14:textId="77777777" w:rsidR="008E03BE" w:rsidRPr="00BF2976" w:rsidRDefault="008E03BE" w:rsidP="008E03BE">
      <w:pPr>
        <w:pStyle w:val="a9"/>
        <w:ind w:firstLineChars="200" w:firstLine="560"/>
        <w:rPr>
          <w:sz w:val="28"/>
          <w:szCs w:val="28"/>
        </w:rPr>
      </w:pPr>
      <w:r w:rsidRPr="00BF2976">
        <w:rPr>
          <w:sz w:val="28"/>
          <w:szCs w:val="28"/>
        </w:rPr>
        <w:t>把过热蒸汽节流、加湿，使之成为较低压力、较低温度蒸汽的装置。</w:t>
      </w:r>
    </w:p>
    <w:p w14:paraId="6737DC5F" w14:textId="77777777" w:rsidR="008E03BE" w:rsidRPr="00BF2976" w:rsidRDefault="008E03BE" w:rsidP="00EE28BC">
      <w:pPr>
        <w:pStyle w:val="a9"/>
        <w:numPr>
          <w:ilvl w:val="0"/>
          <w:numId w:val="39"/>
        </w:numPr>
        <w:ind w:left="0" w:firstLine="0"/>
        <w:rPr>
          <w:sz w:val="28"/>
          <w:szCs w:val="28"/>
        </w:rPr>
      </w:pPr>
      <w:r w:rsidRPr="00BF2976">
        <w:rPr>
          <w:sz w:val="28"/>
          <w:szCs w:val="28"/>
        </w:rPr>
        <w:t>恶化真空运行</w:t>
      </w:r>
      <w:r w:rsidRPr="00BF2976">
        <w:rPr>
          <w:sz w:val="28"/>
          <w:szCs w:val="28"/>
        </w:rPr>
        <w:t xml:space="preserve">  operating with reduced vacuum</w:t>
      </w:r>
    </w:p>
    <w:p w14:paraId="650E17A1" w14:textId="77777777" w:rsidR="008E03BE" w:rsidRPr="00BF2976" w:rsidRDefault="008E03BE" w:rsidP="008E03BE">
      <w:pPr>
        <w:pStyle w:val="a9"/>
        <w:ind w:firstLineChars="200" w:firstLine="560"/>
        <w:rPr>
          <w:sz w:val="28"/>
          <w:szCs w:val="28"/>
        </w:rPr>
      </w:pPr>
      <w:r w:rsidRPr="00BF2976">
        <w:rPr>
          <w:sz w:val="28"/>
          <w:szCs w:val="28"/>
        </w:rPr>
        <w:t>降低凝汽式汽轮机凝汽器内的真空度，利用凝汽器中蒸汽的冷凝热量向外供热的运行方式。</w:t>
      </w:r>
    </w:p>
    <w:p w14:paraId="5ED4507C" w14:textId="77777777" w:rsidR="008E03BE" w:rsidRPr="00BF2976" w:rsidRDefault="008E03BE" w:rsidP="00EE28BC">
      <w:pPr>
        <w:pStyle w:val="a9"/>
        <w:numPr>
          <w:ilvl w:val="0"/>
          <w:numId w:val="39"/>
        </w:numPr>
        <w:ind w:left="0" w:firstLine="0"/>
        <w:rPr>
          <w:sz w:val="28"/>
          <w:szCs w:val="28"/>
        </w:rPr>
      </w:pPr>
      <w:r w:rsidRPr="00BF2976">
        <w:rPr>
          <w:sz w:val="28"/>
          <w:szCs w:val="28"/>
        </w:rPr>
        <w:t>燃气</w:t>
      </w:r>
      <w:r w:rsidRPr="00BF2976">
        <w:rPr>
          <w:sz w:val="28"/>
          <w:szCs w:val="28"/>
        </w:rPr>
        <w:t>-</w:t>
      </w:r>
      <w:r w:rsidRPr="00BF2976">
        <w:rPr>
          <w:sz w:val="28"/>
          <w:szCs w:val="28"/>
        </w:rPr>
        <w:t>蒸汽联合循环</w:t>
      </w:r>
      <w:r w:rsidRPr="00BF2976">
        <w:rPr>
          <w:sz w:val="28"/>
          <w:szCs w:val="28"/>
        </w:rPr>
        <w:t xml:space="preserve"> gas-steam combined cycle </w:t>
      </w:r>
    </w:p>
    <w:p w14:paraId="122090F2" w14:textId="77777777" w:rsidR="008E03BE" w:rsidRPr="00BF2976" w:rsidRDefault="008E03BE" w:rsidP="008E03BE">
      <w:pPr>
        <w:pStyle w:val="a9"/>
        <w:ind w:firstLineChars="200" w:firstLine="560"/>
        <w:rPr>
          <w:sz w:val="28"/>
          <w:szCs w:val="28"/>
        </w:rPr>
      </w:pPr>
      <w:r w:rsidRPr="00BF2976">
        <w:rPr>
          <w:sz w:val="28"/>
          <w:szCs w:val="28"/>
        </w:rPr>
        <w:t>由燃气和蒸汽两种不同介质的热力循环迭置组合而成总的热力循环。</w:t>
      </w:r>
    </w:p>
    <w:p w14:paraId="79AC73C0" w14:textId="77777777" w:rsidR="008E03BE" w:rsidRPr="00BF2976" w:rsidRDefault="008E03BE" w:rsidP="00EE28BC">
      <w:pPr>
        <w:pStyle w:val="a9"/>
        <w:numPr>
          <w:ilvl w:val="0"/>
          <w:numId w:val="39"/>
        </w:numPr>
        <w:ind w:left="0" w:firstLine="0"/>
        <w:rPr>
          <w:sz w:val="28"/>
          <w:szCs w:val="28"/>
        </w:rPr>
      </w:pPr>
      <w:r w:rsidRPr="00BF2976">
        <w:rPr>
          <w:sz w:val="28"/>
          <w:szCs w:val="28"/>
        </w:rPr>
        <w:t xml:space="preserve"> </w:t>
      </w:r>
      <w:r w:rsidRPr="00BF2976">
        <w:rPr>
          <w:sz w:val="28"/>
          <w:szCs w:val="28"/>
        </w:rPr>
        <w:t>燃气</w:t>
      </w:r>
      <w:r w:rsidRPr="00BF2976">
        <w:rPr>
          <w:sz w:val="28"/>
          <w:szCs w:val="28"/>
        </w:rPr>
        <w:t>-</w:t>
      </w:r>
      <w:r w:rsidRPr="00BF2976">
        <w:rPr>
          <w:sz w:val="28"/>
          <w:szCs w:val="28"/>
        </w:rPr>
        <w:t>蒸汽联合循环电厂</w:t>
      </w:r>
      <w:r w:rsidRPr="00BF2976">
        <w:rPr>
          <w:sz w:val="28"/>
          <w:szCs w:val="28"/>
        </w:rPr>
        <w:t xml:space="preserve"> gas-steam combined cycle power plants  </w:t>
      </w:r>
    </w:p>
    <w:p w14:paraId="67E18EE6" w14:textId="77777777" w:rsidR="008E03BE" w:rsidRPr="00BF2976" w:rsidRDefault="008E03BE" w:rsidP="008E03BE">
      <w:pPr>
        <w:pStyle w:val="a9"/>
        <w:ind w:firstLineChars="200" w:firstLine="560"/>
        <w:rPr>
          <w:sz w:val="28"/>
          <w:szCs w:val="28"/>
        </w:rPr>
      </w:pPr>
      <w:r w:rsidRPr="00BF2976">
        <w:rPr>
          <w:sz w:val="28"/>
          <w:szCs w:val="28"/>
        </w:rPr>
        <w:t>利用燃气</w:t>
      </w:r>
      <w:r w:rsidRPr="00BF2976">
        <w:rPr>
          <w:sz w:val="28"/>
          <w:szCs w:val="28"/>
        </w:rPr>
        <w:t>-</w:t>
      </w:r>
      <w:r w:rsidRPr="00BF2976">
        <w:rPr>
          <w:sz w:val="28"/>
          <w:szCs w:val="28"/>
        </w:rPr>
        <w:t>蒸汽联合循环原理生产电能和热能的电厂。</w:t>
      </w:r>
    </w:p>
    <w:p w14:paraId="0C31FD7C" w14:textId="77777777" w:rsidR="008E03BE" w:rsidRPr="00BF2976" w:rsidRDefault="008E03BE" w:rsidP="008E03BE">
      <w:pPr>
        <w:pStyle w:val="a9"/>
        <w:tabs>
          <w:tab w:val="center" w:pos="4153"/>
          <w:tab w:val="left" w:pos="8222"/>
        </w:tabs>
        <w:spacing w:beforeLines="50" w:before="120" w:afterLines="50" w:after="120"/>
        <w:jc w:val="center"/>
        <w:outlineLvl w:val="2"/>
        <w:rPr>
          <w:rFonts w:eastAsia="华文仿宋"/>
          <w:bCs/>
          <w:sz w:val="28"/>
          <w:szCs w:val="28"/>
        </w:rPr>
      </w:pPr>
      <w:bookmarkStart w:id="147" w:name="_Toc106984473"/>
      <w:bookmarkStart w:id="148" w:name="_Toc113291664"/>
      <w:r w:rsidRPr="00BF2976">
        <w:rPr>
          <w:rFonts w:eastAsia="仿宋"/>
          <w:bCs/>
          <w:sz w:val="28"/>
          <w:szCs w:val="28"/>
        </w:rPr>
        <w:lastRenderedPageBreak/>
        <w:t>IV</w:t>
      </w:r>
      <w:r w:rsidRPr="00BF2976">
        <w:rPr>
          <w:rStyle w:val="Bodytext2Spacing2pt1"/>
          <w:rFonts w:ascii="Times New Roman" w:eastAsia="华文仿宋" w:hAnsi="Times New Roman" w:cs="Times New Roman"/>
          <w:color w:val="auto"/>
          <w:spacing w:val="50"/>
          <w:sz w:val="28"/>
          <w:szCs w:val="28"/>
          <w:lang w:val="en-US" w:bidi="ar-SA"/>
        </w:rPr>
        <w:t xml:space="preserve">  </w:t>
      </w:r>
      <w:r w:rsidRPr="00BF2976">
        <w:rPr>
          <w:rFonts w:eastAsia="华文仿宋"/>
          <w:bCs/>
          <w:sz w:val="28"/>
          <w:szCs w:val="28"/>
        </w:rPr>
        <w:t>其他热源和设备</w:t>
      </w:r>
      <w:bookmarkEnd w:id="147"/>
      <w:bookmarkEnd w:id="148"/>
    </w:p>
    <w:p w14:paraId="74D62B87" w14:textId="77777777" w:rsidR="008E03BE" w:rsidRPr="00BF2976" w:rsidRDefault="008E03BE" w:rsidP="00EE28BC">
      <w:pPr>
        <w:pStyle w:val="a9"/>
        <w:numPr>
          <w:ilvl w:val="0"/>
          <w:numId w:val="39"/>
        </w:numPr>
        <w:ind w:left="0" w:firstLine="0"/>
        <w:rPr>
          <w:sz w:val="28"/>
          <w:szCs w:val="28"/>
        </w:rPr>
      </w:pPr>
      <w:r w:rsidRPr="00BF2976">
        <w:rPr>
          <w:sz w:val="28"/>
          <w:szCs w:val="28"/>
        </w:rPr>
        <w:t>热泵</w:t>
      </w:r>
      <w:r w:rsidRPr="00BF2976">
        <w:rPr>
          <w:sz w:val="28"/>
          <w:szCs w:val="28"/>
        </w:rPr>
        <w:t xml:space="preserve">  heat pump</w:t>
      </w:r>
    </w:p>
    <w:p w14:paraId="5750BDB2" w14:textId="77777777" w:rsidR="008E03BE" w:rsidRPr="00BF2976" w:rsidRDefault="008E03BE" w:rsidP="008E03BE">
      <w:pPr>
        <w:pStyle w:val="a9"/>
        <w:ind w:firstLineChars="200" w:firstLine="560"/>
        <w:rPr>
          <w:sz w:val="28"/>
          <w:szCs w:val="28"/>
        </w:rPr>
      </w:pPr>
      <w:r w:rsidRPr="00BF2976">
        <w:rPr>
          <w:sz w:val="28"/>
          <w:szCs w:val="28"/>
        </w:rPr>
        <w:t>利用高位能将热量从低温热源转移向高温热源的装置。</w:t>
      </w:r>
    </w:p>
    <w:p w14:paraId="06AB92BE" w14:textId="77777777" w:rsidR="008E03BE" w:rsidRPr="00BF2976" w:rsidRDefault="008E03BE" w:rsidP="00EE28BC">
      <w:pPr>
        <w:pStyle w:val="a9"/>
        <w:numPr>
          <w:ilvl w:val="0"/>
          <w:numId w:val="39"/>
        </w:numPr>
        <w:ind w:left="0" w:firstLine="0"/>
        <w:rPr>
          <w:sz w:val="28"/>
          <w:szCs w:val="28"/>
        </w:rPr>
      </w:pPr>
      <w:r w:rsidRPr="00BF2976">
        <w:rPr>
          <w:sz w:val="28"/>
          <w:szCs w:val="28"/>
        </w:rPr>
        <w:t>地源热泵</w:t>
      </w:r>
      <w:r w:rsidRPr="00BF2976">
        <w:rPr>
          <w:sz w:val="28"/>
          <w:szCs w:val="28"/>
        </w:rPr>
        <w:t xml:space="preserve"> ground-source heat pump </w:t>
      </w:r>
    </w:p>
    <w:p w14:paraId="7F292D5B" w14:textId="77777777" w:rsidR="008E03BE" w:rsidRPr="00BF2976" w:rsidRDefault="008E03BE" w:rsidP="008E03BE">
      <w:pPr>
        <w:pStyle w:val="a9"/>
        <w:ind w:firstLineChars="200" w:firstLine="560"/>
        <w:rPr>
          <w:sz w:val="28"/>
          <w:szCs w:val="28"/>
        </w:rPr>
      </w:pPr>
      <w:r w:rsidRPr="00BF2976">
        <w:rPr>
          <w:sz w:val="28"/>
          <w:szCs w:val="28"/>
        </w:rPr>
        <w:t>以岩土体、地下水或地表水为低温热源的热泵。</w:t>
      </w:r>
    </w:p>
    <w:p w14:paraId="365E60B7" w14:textId="77777777" w:rsidR="008E03BE" w:rsidRPr="00BF2976" w:rsidRDefault="008E03BE" w:rsidP="00EE28BC">
      <w:pPr>
        <w:pStyle w:val="a9"/>
        <w:numPr>
          <w:ilvl w:val="0"/>
          <w:numId w:val="39"/>
        </w:numPr>
        <w:ind w:left="0" w:firstLine="0"/>
        <w:rPr>
          <w:sz w:val="28"/>
          <w:szCs w:val="28"/>
        </w:rPr>
      </w:pPr>
      <w:r w:rsidRPr="00BF2976">
        <w:rPr>
          <w:sz w:val="28"/>
          <w:szCs w:val="28"/>
        </w:rPr>
        <w:t>空气源热泵</w:t>
      </w:r>
      <w:r w:rsidRPr="00BF2976">
        <w:rPr>
          <w:sz w:val="28"/>
          <w:szCs w:val="28"/>
        </w:rPr>
        <w:t xml:space="preserve"> air source heat pump</w:t>
      </w:r>
    </w:p>
    <w:p w14:paraId="5DB1135C" w14:textId="77777777" w:rsidR="008E03BE" w:rsidRPr="00BF2976" w:rsidRDefault="008E03BE" w:rsidP="008E03BE">
      <w:pPr>
        <w:pStyle w:val="a9"/>
        <w:ind w:firstLineChars="200" w:firstLine="560"/>
        <w:rPr>
          <w:sz w:val="28"/>
          <w:szCs w:val="28"/>
        </w:rPr>
      </w:pPr>
      <w:r w:rsidRPr="00BF2976">
        <w:rPr>
          <w:sz w:val="28"/>
          <w:szCs w:val="28"/>
        </w:rPr>
        <w:t>以空气作为低温热源的热泵。</w:t>
      </w:r>
    </w:p>
    <w:p w14:paraId="64CD86EB" w14:textId="77777777" w:rsidR="008E03BE" w:rsidRPr="00BF2976" w:rsidRDefault="008E03BE" w:rsidP="00EE28BC">
      <w:pPr>
        <w:pStyle w:val="a9"/>
        <w:numPr>
          <w:ilvl w:val="0"/>
          <w:numId w:val="39"/>
        </w:numPr>
        <w:ind w:left="0" w:firstLine="0"/>
        <w:rPr>
          <w:sz w:val="28"/>
          <w:szCs w:val="28"/>
        </w:rPr>
      </w:pPr>
      <w:r w:rsidRPr="00BF2976">
        <w:rPr>
          <w:sz w:val="28"/>
          <w:szCs w:val="28"/>
        </w:rPr>
        <w:t>溴化锂吸收式热泵机组</w:t>
      </w:r>
      <w:r w:rsidRPr="00BF2976">
        <w:rPr>
          <w:sz w:val="28"/>
          <w:szCs w:val="28"/>
        </w:rPr>
        <w:t xml:space="preserve">  LiBr absorption unit </w:t>
      </w:r>
    </w:p>
    <w:p w14:paraId="3BBDC7E7" w14:textId="77777777" w:rsidR="008E03BE" w:rsidRPr="00BF2976" w:rsidRDefault="008E03BE" w:rsidP="008E03BE">
      <w:pPr>
        <w:pStyle w:val="a9"/>
        <w:ind w:firstLineChars="200" w:firstLine="560"/>
        <w:rPr>
          <w:sz w:val="28"/>
          <w:szCs w:val="28"/>
        </w:rPr>
      </w:pPr>
      <w:r w:rsidRPr="00BF2976">
        <w:rPr>
          <w:sz w:val="28"/>
          <w:szCs w:val="28"/>
        </w:rPr>
        <w:t>利用溴化锂水溶液作为工质和吸收式热力循环的原理，以热能为高位能的热泵。</w:t>
      </w:r>
    </w:p>
    <w:p w14:paraId="032C8798" w14:textId="77777777" w:rsidR="008E03BE" w:rsidRPr="00BF2976" w:rsidRDefault="008E03BE" w:rsidP="00EE28BC">
      <w:pPr>
        <w:pStyle w:val="a9"/>
        <w:numPr>
          <w:ilvl w:val="0"/>
          <w:numId w:val="39"/>
        </w:numPr>
        <w:ind w:left="0" w:firstLine="0"/>
        <w:rPr>
          <w:sz w:val="28"/>
          <w:szCs w:val="28"/>
        </w:rPr>
      </w:pPr>
      <w:r w:rsidRPr="00BF2976">
        <w:rPr>
          <w:sz w:val="28"/>
          <w:szCs w:val="28"/>
        </w:rPr>
        <w:t>地热田</w:t>
      </w:r>
      <w:r w:rsidRPr="00BF2976">
        <w:rPr>
          <w:sz w:val="28"/>
          <w:szCs w:val="28"/>
        </w:rPr>
        <w:t xml:space="preserve"> geothermal field</w:t>
      </w:r>
    </w:p>
    <w:p w14:paraId="5E5A7F40" w14:textId="77777777" w:rsidR="008E03BE" w:rsidRPr="00BF2976" w:rsidRDefault="008E03BE" w:rsidP="008E03BE">
      <w:pPr>
        <w:pStyle w:val="a9"/>
        <w:ind w:firstLineChars="200" w:firstLine="560"/>
        <w:rPr>
          <w:sz w:val="28"/>
          <w:szCs w:val="28"/>
        </w:rPr>
      </w:pPr>
      <w:r w:rsidRPr="00BF2976">
        <w:rPr>
          <w:sz w:val="28"/>
          <w:szCs w:val="28"/>
        </w:rPr>
        <w:t>在当前或近期技术经济条件下有开发利用价值的地热资源富集区。</w:t>
      </w:r>
    </w:p>
    <w:p w14:paraId="6DC27409" w14:textId="77777777" w:rsidR="008E03BE" w:rsidRPr="00BF2976" w:rsidRDefault="008E03BE" w:rsidP="00EE28BC">
      <w:pPr>
        <w:pStyle w:val="a9"/>
        <w:numPr>
          <w:ilvl w:val="0"/>
          <w:numId w:val="39"/>
        </w:numPr>
        <w:ind w:left="0" w:firstLine="0"/>
        <w:rPr>
          <w:sz w:val="28"/>
          <w:szCs w:val="28"/>
        </w:rPr>
      </w:pPr>
      <w:r w:rsidRPr="00BF2976">
        <w:rPr>
          <w:sz w:val="28"/>
          <w:szCs w:val="28"/>
        </w:rPr>
        <w:t>地热流体</w:t>
      </w:r>
      <w:r w:rsidRPr="00BF2976">
        <w:rPr>
          <w:sz w:val="28"/>
          <w:szCs w:val="28"/>
        </w:rPr>
        <w:t xml:space="preserve"> geothermal fluid</w:t>
      </w:r>
    </w:p>
    <w:p w14:paraId="57EA6EEF" w14:textId="77777777" w:rsidR="008E03BE" w:rsidRPr="00BF2976" w:rsidRDefault="008E03BE" w:rsidP="008E03BE">
      <w:pPr>
        <w:pStyle w:val="a9"/>
        <w:ind w:firstLineChars="200" w:firstLine="560"/>
        <w:rPr>
          <w:sz w:val="28"/>
          <w:szCs w:val="28"/>
        </w:rPr>
      </w:pPr>
      <w:r w:rsidRPr="00BF2976">
        <w:rPr>
          <w:sz w:val="28"/>
          <w:szCs w:val="28"/>
        </w:rPr>
        <w:t>温度高于</w:t>
      </w:r>
      <w:r w:rsidRPr="00BF2976">
        <w:rPr>
          <w:sz w:val="28"/>
          <w:szCs w:val="28"/>
        </w:rPr>
        <w:t>25</w:t>
      </w:r>
      <w:r w:rsidRPr="00BF2976">
        <w:rPr>
          <w:rFonts w:ascii="宋体" w:hAnsi="宋体" w:cs="宋体" w:hint="eastAsia"/>
          <w:sz w:val="28"/>
          <w:szCs w:val="28"/>
          <w:lang w:eastAsia="ja-JP"/>
        </w:rPr>
        <w:t>℃</w:t>
      </w:r>
      <w:r w:rsidRPr="00BF2976">
        <w:rPr>
          <w:sz w:val="28"/>
          <w:szCs w:val="28"/>
        </w:rPr>
        <w:t>的地下热水、蒸汽和热气体的总称。</w:t>
      </w:r>
    </w:p>
    <w:p w14:paraId="648106F5" w14:textId="77777777" w:rsidR="008E03BE" w:rsidRPr="00BF2976" w:rsidRDefault="008E03BE" w:rsidP="00EE28BC">
      <w:pPr>
        <w:pStyle w:val="a9"/>
        <w:numPr>
          <w:ilvl w:val="0"/>
          <w:numId w:val="39"/>
        </w:numPr>
        <w:ind w:left="0" w:firstLine="0"/>
        <w:rPr>
          <w:sz w:val="28"/>
          <w:szCs w:val="28"/>
        </w:rPr>
      </w:pPr>
      <w:r w:rsidRPr="00BF2976">
        <w:rPr>
          <w:sz w:val="28"/>
          <w:szCs w:val="28"/>
        </w:rPr>
        <w:t>地热井</w:t>
      </w:r>
      <w:r w:rsidRPr="00BF2976">
        <w:rPr>
          <w:sz w:val="28"/>
          <w:szCs w:val="28"/>
        </w:rPr>
        <w:t xml:space="preserve">  geothermal well</w:t>
      </w:r>
    </w:p>
    <w:p w14:paraId="44F4D984" w14:textId="77777777" w:rsidR="008E03BE" w:rsidRPr="00BF2976" w:rsidRDefault="008E03BE" w:rsidP="008E03BE">
      <w:pPr>
        <w:pStyle w:val="a9"/>
        <w:ind w:firstLineChars="200" w:firstLine="560"/>
        <w:rPr>
          <w:sz w:val="28"/>
          <w:szCs w:val="28"/>
        </w:rPr>
      </w:pPr>
      <w:r w:rsidRPr="00BF2976">
        <w:rPr>
          <w:sz w:val="28"/>
          <w:szCs w:val="28"/>
        </w:rPr>
        <w:t>抽取或回灌地热流体的管井。抽取地热流体的井称为</w:t>
      </w:r>
      <w:r w:rsidRPr="00BF2976">
        <w:rPr>
          <w:sz w:val="28"/>
          <w:szCs w:val="28"/>
        </w:rPr>
        <w:t>“</w:t>
      </w:r>
      <w:r w:rsidRPr="00BF2976">
        <w:rPr>
          <w:sz w:val="28"/>
          <w:szCs w:val="28"/>
        </w:rPr>
        <w:t>开采井</w:t>
      </w:r>
      <w:r w:rsidRPr="00BF2976">
        <w:rPr>
          <w:sz w:val="28"/>
          <w:szCs w:val="28"/>
        </w:rPr>
        <w:t>”</w:t>
      </w:r>
      <w:r w:rsidRPr="00BF2976">
        <w:rPr>
          <w:sz w:val="28"/>
          <w:szCs w:val="28"/>
        </w:rPr>
        <w:t>或</w:t>
      </w:r>
      <w:r w:rsidRPr="00BF2976">
        <w:rPr>
          <w:sz w:val="28"/>
          <w:szCs w:val="28"/>
        </w:rPr>
        <w:t>“</w:t>
      </w:r>
      <w:r w:rsidRPr="00BF2976">
        <w:rPr>
          <w:sz w:val="28"/>
          <w:szCs w:val="28"/>
        </w:rPr>
        <w:t>生产井</w:t>
      </w:r>
      <w:r w:rsidRPr="00BF2976">
        <w:rPr>
          <w:sz w:val="28"/>
          <w:szCs w:val="28"/>
        </w:rPr>
        <w:t>”</w:t>
      </w:r>
      <w:r w:rsidRPr="00BF2976">
        <w:rPr>
          <w:sz w:val="28"/>
          <w:szCs w:val="28"/>
        </w:rPr>
        <w:t>；将利用后的地热流体回灌到热储层的井称为</w:t>
      </w:r>
      <w:r w:rsidRPr="00BF2976">
        <w:rPr>
          <w:sz w:val="28"/>
          <w:szCs w:val="28"/>
        </w:rPr>
        <w:t>“</w:t>
      </w:r>
      <w:r w:rsidRPr="00BF2976">
        <w:rPr>
          <w:sz w:val="28"/>
          <w:szCs w:val="28"/>
        </w:rPr>
        <w:t>回灌井</w:t>
      </w:r>
      <w:r w:rsidRPr="00BF2976">
        <w:rPr>
          <w:sz w:val="28"/>
          <w:szCs w:val="28"/>
        </w:rPr>
        <w:t>”</w:t>
      </w:r>
      <w:r w:rsidRPr="00BF2976">
        <w:rPr>
          <w:sz w:val="28"/>
          <w:szCs w:val="28"/>
        </w:rPr>
        <w:t>。</w:t>
      </w:r>
    </w:p>
    <w:p w14:paraId="1FF71D8C" w14:textId="77777777" w:rsidR="008E03BE" w:rsidRPr="00BF2976" w:rsidRDefault="008E03BE" w:rsidP="00EE28BC">
      <w:pPr>
        <w:pStyle w:val="a9"/>
        <w:numPr>
          <w:ilvl w:val="0"/>
          <w:numId w:val="39"/>
        </w:numPr>
        <w:ind w:left="0" w:firstLine="0"/>
        <w:rPr>
          <w:sz w:val="28"/>
          <w:szCs w:val="28"/>
        </w:rPr>
      </w:pPr>
      <w:r w:rsidRPr="00BF2976">
        <w:rPr>
          <w:sz w:val="28"/>
          <w:szCs w:val="28"/>
        </w:rPr>
        <w:t>蓄热器</w:t>
      </w:r>
      <w:r w:rsidRPr="00BF2976">
        <w:rPr>
          <w:sz w:val="28"/>
          <w:szCs w:val="28"/>
        </w:rPr>
        <w:t xml:space="preserve">  thermal energy storage equipment</w:t>
      </w:r>
    </w:p>
    <w:p w14:paraId="66353E01" w14:textId="77777777" w:rsidR="008E03BE" w:rsidRPr="00BF2976" w:rsidRDefault="008E03BE" w:rsidP="008E03BE">
      <w:pPr>
        <w:pStyle w:val="a9"/>
        <w:ind w:firstLineChars="200" w:firstLine="560"/>
        <w:rPr>
          <w:sz w:val="28"/>
          <w:szCs w:val="28"/>
        </w:rPr>
      </w:pPr>
      <w:r w:rsidRPr="00BF2976">
        <w:rPr>
          <w:sz w:val="28"/>
          <w:szCs w:val="28"/>
        </w:rPr>
        <w:t>在热源的供热量多于热用户的需热量时可把多余的热量存贮起来，并在热源的供热量不足时再把所存热量释放出来的设备。</w:t>
      </w:r>
    </w:p>
    <w:p w14:paraId="2F4434D6" w14:textId="77777777" w:rsidR="008E03BE" w:rsidRPr="000128D6" w:rsidRDefault="008E03BE" w:rsidP="008E03BE">
      <w:pPr>
        <w:pStyle w:val="a9"/>
        <w:tabs>
          <w:tab w:val="center" w:pos="4153"/>
          <w:tab w:val="left" w:pos="8222"/>
        </w:tabs>
        <w:spacing w:beforeLines="50" w:before="120" w:afterLines="50" w:after="120"/>
        <w:jc w:val="center"/>
        <w:outlineLvl w:val="1"/>
        <w:rPr>
          <w:b/>
          <w:sz w:val="28"/>
          <w:szCs w:val="28"/>
        </w:rPr>
      </w:pPr>
      <w:bookmarkStart w:id="149" w:name="_Toc113291665"/>
      <w:r w:rsidRPr="000128D6">
        <w:rPr>
          <w:b/>
          <w:sz w:val="28"/>
          <w:szCs w:val="28"/>
        </w:rPr>
        <w:t>6.</w:t>
      </w:r>
      <w:r>
        <w:rPr>
          <w:b/>
          <w:sz w:val="28"/>
          <w:szCs w:val="28"/>
        </w:rPr>
        <w:t>3</w:t>
      </w:r>
      <w:r w:rsidRPr="000128D6">
        <w:rPr>
          <w:b/>
          <w:sz w:val="28"/>
          <w:szCs w:val="28"/>
        </w:rPr>
        <w:t xml:space="preserve">   </w:t>
      </w:r>
      <w:r w:rsidRPr="000128D6">
        <w:rPr>
          <w:b/>
          <w:sz w:val="28"/>
          <w:szCs w:val="28"/>
        </w:rPr>
        <w:t>供热管网</w:t>
      </w:r>
      <w:bookmarkEnd w:id="149"/>
    </w:p>
    <w:p w14:paraId="66ABCD55" w14:textId="77777777" w:rsidR="008E03BE" w:rsidRPr="006F7269" w:rsidRDefault="008E03BE" w:rsidP="008E03BE">
      <w:pPr>
        <w:pStyle w:val="a9"/>
        <w:tabs>
          <w:tab w:val="center" w:pos="4153"/>
          <w:tab w:val="left" w:pos="8222"/>
        </w:tabs>
        <w:spacing w:beforeLines="50" w:before="120" w:afterLines="50" w:after="120"/>
        <w:jc w:val="center"/>
        <w:outlineLvl w:val="2"/>
        <w:rPr>
          <w:rFonts w:eastAsia="华文仿宋"/>
          <w:bCs/>
          <w:sz w:val="28"/>
          <w:szCs w:val="28"/>
        </w:rPr>
      </w:pPr>
      <w:bookmarkStart w:id="150" w:name="_Toc21964957"/>
      <w:bookmarkStart w:id="151" w:name="_Toc22044383"/>
      <w:bookmarkStart w:id="152" w:name="_Toc22045283"/>
      <w:bookmarkStart w:id="153" w:name="_Toc106984475"/>
      <w:bookmarkStart w:id="154" w:name="_Toc113291666"/>
      <w:r w:rsidRPr="000128D6">
        <w:rPr>
          <w:rFonts w:eastAsia="仿宋"/>
          <w:bCs/>
          <w:sz w:val="28"/>
          <w:szCs w:val="28"/>
        </w:rPr>
        <w:t>I</w:t>
      </w:r>
      <w:r w:rsidRPr="000128D6">
        <w:rPr>
          <w:rStyle w:val="Bodytext2Spacing2pt1"/>
          <w:rFonts w:ascii="Times New Roman" w:eastAsia="仿宋" w:hAnsi="Times New Roman" w:cs="Times New Roman"/>
          <w:color w:val="auto"/>
          <w:spacing w:val="50"/>
          <w:lang w:val="en-US" w:bidi="ar-SA"/>
        </w:rPr>
        <w:t xml:space="preserve">  </w:t>
      </w:r>
      <w:r w:rsidRPr="006F7269">
        <w:rPr>
          <w:rFonts w:eastAsia="华文仿宋"/>
          <w:bCs/>
          <w:sz w:val="28"/>
          <w:szCs w:val="28"/>
        </w:rPr>
        <w:t>供热管网</w:t>
      </w:r>
      <w:bookmarkEnd w:id="150"/>
      <w:bookmarkEnd w:id="151"/>
      <w:bookmarkEnd w:id="152"/>
      <w:bookmarkEnd w:id="153"/>
      <w:r>
        <w:rPr>
          <w:rFonts w:eastAsia="华文仿宋" w:hint="eastAsia"/>
          <w:bCs/>
          <w:sz w:val="28"/>
          <w:szCs w:val="28"/>
        </w:rPr>
        <w:t>分类</w:t>
      </w:r>
      <w:bookmarkEnd w:id="154"/>
    </w:p>
    <w:p w14:paraId="541DE171" w14:textId="77777777" w:rsidR="00195B09" w:rsidRPr="00BF2976" w:rsidRDefault="00195B09" w:rsidP="00195B09">
      <w:pPr>
        <w:pStyle w:val="a9"/>
        <w:numPr>
          <w:ilvl w:val="0"/>
          <w:numId w:val="40"/>
        </w:numPr>
        <w:ind w:left="0" w:firstLine="0"/>
        <w:rPr>
          <w:sz w:val="28"/>
          <w:szCs w:val="28"/>
        </w:rPr>
      </w:pPr>
      <w:r w:rsidRPr="00BF2976">
        <w:rPr>
          <w:sz w:val="28"/>
          <w:szCs w:val="28"/>
        </w:rPr>
        <w:t>供热管网</w:t>
      </w:r>
      <w:r w:rsidRPr="00BF2976">
        <w:rPr>
          <w:sz w:val="28"/>
          <w:szCs w:val="28"/>
        </w:rPr>
        <w:t xml:space="preserve">  heating network</w:t>
      </w:r>
    </w:p>
    <w:p w14:paraId="195E927B" w14:textId="77777777" w:rsidR="00195B09" w:rsidRPr="00BF2976" w:rsidRDefault="00195B09" w:rsidP="00195B09">
      <w:pPr>
        <w:pStyle w:val="a9"/>
        <w:ind w:firstLineChars="200" w:firstLine="560"/>
        <w:rPr>
          <w:sz w:val="28"/>
          <w:szCs w:val="28"/>
        </w:rPr>
      </w:pPr>
      <w:r w:rsidRPr="00BF2976">
        <w:rPr>
          <w:sz w:val="28"/>
          <w:szCs w:val="28"/>
        </w:rPr>
        <w:lastRenderedPageBreak/>
        <w:t>由热源向热用户输送和分配供热介质的管道系统，又称热网、热力网。</w:t>
      </w:r>
    </w:p>
    <w:p w14:paraId="67F11CAE" w14:textId="354F9522" w:rsidR="008E03BE" w:rsidRPr="00BF2976" w:rsidRDefault="008E03BE" w:rsidP="00EE28BC">
      <w:pPr>
        <w:pStyle w:val="a9"/>
        <w:numPr>
          <w:ilvl w:val="0"/>
          <w:numId w:val="40"/>
        </w:numPr>
        <w:ind w:left="0" w:firstLine="0"/>
        <w:rPr>
          <w:sz w:val="28"/>
          <w:szCs w:val="28"/>
        </w:rPr>
      </w:pPr>
      <w:r w:rsidRPr="00BF2976">
        <w:rPr>
          <w:sz w:val="28"/>
          <w:szCs w:val="28"/>
        </w:rPr>
        <w:t>蒸汽供热管网</w:t>
      </w:r>
      <w:r w:rsidRPr="00BF2976">
        <w:rPr>
          <w:sz w:val="28"/>
          <w:szCs w:val="28"/>
        </w:rPr>
        <w:t xml:space="preserve">  steam heating network</w:t>
      </w:r>
    </w:p>
    <w:p w14:paraId="27E62125" w14:textId="77777777" w:rsidR="008E03BE" w:rsidRPr="00BF2976" w:rsidRDefault="008E03BE" w:rsidP="008E03BE">
      <w:pPr>
        <w:pStyle w:val="a9"/>
        <w:ind w:firstLineChars="200" w:firstLine="560"/>
        <w:rPr>
          <w:sz w:val="28"/>
          <w:szCs w:val="28"/>
        </w:rPr>
      </w:pPr>
      <w:r w:rsidRPr="00BF2976">
        <w:rPr>
          <w:sz w:val="28"/>
          <w:szCs w:val="28"/>
        </w:rPr>
        <w:t>供热介质为蒸汽的供热管网。</w:t>
      </w:r>
    </w:p>
    <w:p w14:paraId="01647D47" w14:textId="77777777" w:rsidR="008E03BE" w:rsidRPr="00BF2976" w:rsidRDefault="008E03BE" w:rsidP="00EE28BC">
      <w:pPr>
        <w:pStyle w:val="a9"/>
        <w:numPr>
          <w:ilvl w:val="0"/>
          <w:numId w:val="40"/>
        </w:numPr>
        <w:ind w:left="0" w:firstLine="0"/>
        <w:rPr>
          <w:sz w:val="28"/>
          <w:szCs w:val="28"/>
        </w:rPr>
      </w:pPr>
      <w:r w:rsidRPr="00BF2976">
        <w:rPr>
          <w:sz w:val="28"/>
          <w:szCs w:val="28"/>
        </w:rPr>
        <w:t>热水供热管网</w:t>
      </w:r>
      <w:r w:rsidRPr="00BF2976">
        <w:rPr>
          <w:sz w:val="28"/>
          <w:szCs w:val="28"/>
        </w:rPr>
        <w:t xml:space="preserve">  hot-water heating network</w:t>
      </w:r>
    </w:p>
    <w:p w14:paraId="0726B6C2" w14:textId="77777777" w:rsidR="008E03BE" w:rsidRPr="00BF2976" w:rsidRDefault="008E03BE" w:rsidP="008E03BE">
      <w:pPr>
        <w:pStyle w:val="a9"/>
        <w:ind w:firstLineChars="200" w:firstLine="560"/>
        <w:rPr>
          <w:sz w:val="28"/>
          <w:szCs w:val="28"/>
        </w:rPr>
      </w:pPr>
      <w:r w:rsidRPr="00BF2976">
        <w:rPr>
          <w:sz w:val="28"/>
          <w:szCs w:val="28"/>
        </w:rPr>
        <w:t>供热介质为热水的供热管网。</w:t>
      </w:r>
    </w:p>
    <w:p w14:paraId="26C0F770" w14:textId="0C60FDA6" w:rsidR="008E03BE" w:rsidRPr="00BF2976" w:rsidRDefault="008E03BE" w:rsidP="00EE28BC">
      <w:pPr>
        <w:pStyle w:val="a9"/>
        <w:numPr>
          <w:ilvl w:val="0"/>
          <w:numId w:val="40"/>
        </w:numPr>
        <w:ind w:left="0" w:firstLine="0"/>
        <w:rPr>
          <w:sz w:val="28"/>
          <w:szCs w:val="28"/>
        </w:rPr>
      </w:pPr>
      <w:r w:rsidRPr="00BF2976">
        <w:rPr>
          <w:sz w:val="28"/>
          <w:szCs w:val="28"/>
        </w:rPr>
        <w:t>一级网</w:t>
      </w:r>
      <w:r w:rsidRPr="00BF2976">
        <w:rPr>
          <w:sz w:val="28"/>
          <w:szCs w:val="28"/>
        </w:rPr>
        <w:t xml:space="preserve">  primary network</w:t>
      </w:r>
    </w:p>
    <w:p w14:paraId="53E15762" w14:textId="0717356C" w:rsidR="008E03BE" w:rsidRPr="00BF2976" w:rsidRDefault="008E03BE" w:rsidP="008E03BE">
      <w:pPr>
        <w:pStyle w:val="a9"/>
        <w:ind w:firstLineChars="200" w:firstLine="560"/>
        <w:rPr>
          <w:sz w:val="28"/>
          <w:szCs w:val="28"/>
        </w:rPr>
      </w:pPr>
      <w:r w:rsidRPr="00BF2976">
        <w:rPr>
          <w:sz w:val="28"/>
          <w:szCs w:val="28"/>
        </w:rPr>
        <w:t>在设置一级换热站的供热系统中，由热源至换热站的供热管网。</w:t>
      </w:r>
      <w:r w:rsidR="005565BA">
        <w:rPr>
          <w:rFonts w:hint="eastAsia"/>
          <w:sz w:val="28"/>
          <w:szCs w:val="28"/>
        </w:rPr>
        <w:t>又称一次</w:t>
      </w:r>
      <w:r w:rsidR="005565BA">
        <w:rPr>
          <w:sz w:val="28"/>
          <w:szCs w:val="28"/>
        </w:rPr>
        <w:t>（</w:t>
      </w:r>
      <w:r w:rsidR="005565BA">
        <w:rPr>
          <w:rFonts w:hint="eastAsia"/>
          <w:sz w:val="28"/>
          <w:szCs w:val="28"/>
        </w:rPr>
        <w:t>管</w:t>
      </w:r>
      <w:r w:rsidR="005565BA">
        <w:rPr>
          <w:sz w:val="28"/>
          <w:szCs w:val="28"/>
        </w:rPr>
        <w:t>）</w:t>
      </w:r>
      <w:r w:rsidR="005565BA">
        <w:rPr>
          <w:rFonts w:hint="eastAsia"/>
          <w:sz w:val="28"/>
          <w:szCs w:val="28"/>
        </w:rPr>
        <w:t>网</w:t>
      </w:r>
      <w:r w:rsidR="00772BFA">
        <w:rPr>
          <w:rFonts w:hint="eastAsia"/>
          <w:sz w:val="28"/>
          <w:szCs w:val="28"/>
        </w:rPr>
        <w:t>、</w:t>
      </w:r>
      <w:r w:rsidR="00772BFA">
        <w:rPr>
          <w:sz w:val="28"/>
          <w:szCs w:val="28"/>
        </w:rPr>
        <w:t>一级管网</w:t>
      </w:r>
      <w:r w:rsidR="005565BA">
        <w:rPr>
          <w:sz w:val="28"/>
          <w:szCs w:val="28"/>
        </w:rPr>
        <w:t>。</w:t>
      </w:r>
    </w:p>
    <w:p w14:paraId="2BFEBBD6" w14:textId="0C9D3439" w:rsidR="008E03BE" w:rsidRPr="00BF2976" w:rsidRDefault="008E03BE" w:rsidP="00EE28BC">
      <w:pPr>
        <w:pStyle w:val="a9"/>
        <w:numPr>
          <w:ilvl w:val="0"/>
          <w:numId w:val="40"/>
        </w:numPr>
        <w:ind w:left="0" w:firstLine="0"/>
        <w:rPr>
          <w:sz w:val="28"/>
          <w:szCs w:val="28"/>
        </w:rPr>
      </w:pPr>
      <w:r w:rsidRPr="00BF2976">
        <w:rPr>
          <w:sz w:val="28"/>
          <w:szCs w:val="28"/>
        </w:rPr>
        <w:t>二级网</w:t>
      </w:r>
      <w:r w:rsidRPr="00BF2976">
        <w:rPr>
          <w:sz w:val="28"/>
          <w:szCs w:val="28"/>
        </w:rPr>
        <w:t xml:space="preserve">  secondary network</w:t>
      </w:r>
    </w:p>
    <w:p w14:paraId="6678D69C" w14:textId="58826F72" w:rsidR="008E03BE" w:rsidRPr="00BF2976" w:rsidRDefault="008E03BE" w:rsidP="008E03BE">
      <w:pPr>
        <w:pStyle w:val="a9"/>
        <w:ind w:firstLineChars="200" w:firstLine="560"/>
        <w:rPr>
          <w:sz w:val="28"/>
          <w:szCs w:val="28"/>
        </w:rPr>
      </w:pPr>
      <w:r w:rsidRPr="00BF2976">
        <w:rPr>
          <w:sz w:val="28"/>
          <w:szCs w:val="28"/>
        </w:rPr>
        <w:t>在设置一级换热站的供热系统中，由换热站至热用户的供热管网。</w:t>
      </w:r>
      <w:r w:rsidR="005565BA">
        <w:rPr>
          <w:rFonts w:hint="eastAsia"/>
          <w:sz w:val="28"/>
          <w:szCs w:val="28"/>
        </w:rPr>
        <w:t>又称二次</w:t>
      </w:r>
      <w:r w:rsidR="005565BA">
        <w:rPr>
          <w:sz w:val="28"/>
          <w:szCs w:val="28"/>
        </w:rPr>
        <w:t>（</w:t>
      </w:r>
      <w:r w:rsidR="005565BA">
        <w:rPr>
          <w:rFonts w:hint="eastAsia"/>
          <w:sz w:val="28"/>
          <w:szCs w:val="28"/>
        </w:rPr>
        <w:t>管</w:t>
      </w:r>
      <w:r w:rsidR="005565BA">
        <w:rPr>
          <w:sz w:val="28"/>
          <w:szCs w:val="28"/>
        </w:rPr>
        <w:t>）</w:t>
      </w:r>
      <w:r w:rsidR="00453366">
        <w:rPr>
          <w:rFonts w:hint="eastAsia"/>
          <w:sz w:val="28"/>
          <w:szCs w:val="28"/>
        </w:rPr>
        <w:t>网</w:t>
      </w:r>
      <w:r w:rsidR="00772BFA">
        <w:rPr>
          <w:rFonts w:hint="eastAsia"/>
          <w:sz w:val="28"/>
          <w:szCs w:val="28"/>
        </w:rPr>
        <w:t>、</w:t>
      </w:r>
      <w:r w:rsidR="00772BFA">
        <w:rPr>
          <w:sz w:val="28"/>
          <w:szCs w:val="28"/>
        </w:rPr>
        <w:t>二级管网</w:t>
      </w:r>
      <w:r w:rsidR="00453366">
        <w:rPr>
          <w:sz w:val="28"/>
          <w:szCs w:val="28"/>
        </w:rPr>
        <w:t>。</w:t>
      </w:r>
    </w:p>
    <w:p w14:paraId="2DAF40A9" w14:textId="77777777" w:rsidR="008E03BE" w:rsidRPr="00BF2976" w:rsidRDefault="008E03BE" w:rsidP="00EE28BC">
      <w:pPr>
        <w:pStyle w:val="a9"/>
        <w:numPr>
          <w:ilvl w:val="0"/>
          <w:numId w:val="40"/>
        </w:numPr>
        <w:ind w:left="0" w:firstLine="0"/>
        <w:rPr>
          <w:sz w:val="28"/>
          <w:szCs w:val="28"/>
        </w:rPr>
      </w:pPr>
      <w:r w:rsidRPr="00BF2976">
        <w:rPr>
          <w:sz w:val="28"/>
          <w:szCs w:val="28"/>
        </w:rPr>
        <w:t>供热管网输送效率</w:t>
      </w:r>
      <w:r w:rsidRPr="00BF2976">
        <w:rPr>
          <w:sz w:val="28"/>
          <w:szCs w:val="28"/>
        </w:rPr>
        <w:t xml:space="preserve">  heat transfer efficiency of heating network</w:t>
      </w:r>
    </w:p>
    <w:p w14:paraId="37504DC4" w14:textId="77777777" w:rsidR="008E03BE" w:rsidRPr="00BF2976" w:rsidRDefault="008E03BE" w:rsidP="008E03BE">
      <w:pPr>
        <w:pStyle w:val="a9"/>
        <w:ind w:firstLineChars="200" w:firstLine="560"/>
        <w:rPr>
          <w:sz w:val="28"/>
          <w:szCs w:val="28"/>
        </w:rPr>
      </w:pPr>
      <w:r w:rsidRPr="00BF2976">
        <w:rPr>
          <w:sz w:val="28"/>
          <w:szCs w:val="28"/>
        </w:rPr>
        <w:t>供热管网输出总热量与供热管网输入总热量之比值。</w:t>
      </w:r>
    </w:p>
    <w:p w14:paraId="64DDE2E7" w14:textId="77777777" w:rsidR="008E03BE" w:rsidRPr="00BF2976" w:rsidRDefault="008E03BE" w:rsidP="00EE28BC">
      <w:pPr>
        <w:pStyle w:val="a9"/>
        <w:numPr>
          <w:ilvl w:val="0"/>
          <w:numId w:val="40"/>
        </w:numPr>
        <w:ind w:left="0" w:firstLine="0"/>
        <w:rPr>
          <w:sz w:val="28"/>
          <w:szCs w:val="28"/>
        </w:rPr>
      </w:pPr>
      <w:r w:rsidRPr="00BF2976">
        <w:rPr>
          <w:sz w:val="28"/>
          <w:szCs w:val="28"/>
        </w:rPr>
        <w:t>供热管线</w:t>
      </w:r>
      <w:r w:rsidRPr="00BF2976">
        <w:rPr>
          <w:sz w:val="28"/>
          <w:szCs w:val="28"/>
        </w:rPr>
        <w:t xml:space="preserve">  heating pipeline</w:t>
      </w:r>
    </w:p>
    <w:p w14:paraId="2F56A89D" w14:textId="77777777" w:rsidR="008E03BE" w:rsidRPr="00BF2976" w:rsidRDefault="008E03BE" w:rsidP="008E03BE">
      <w:pPr>
        <w:pStyle w:val="a9"/>
        <w:ind w:firstLineChars="200" w:firstLine="560"/>
        <w:rPr>
          <w:sz w:val="28"/>
          <w:szCs w:val="28"/>
        </w:rPr>
      </w:pPr>
      <w:r w:rsidRPr="00BF2976">
        <w:rPr>
          <w:sz w:val="28"/>
          <w:szCs w:val="28"/>
        </w:rPr>
        <w:t>输送供热介质的室外管道及其沿线的管路附件和附属构筑物的总称。</w:t>
      </w:r>
    </w:p>
    <w:p w14:paraId="560B60D8" w14:textId="77777777" w:rsidR="008E03BE" w:rsidRPr="00BF2976" w:rsidRDefault="008E03BE" w:rsidP="00EE28BC">
      <w:pPr>
        <w:pStyle w:val="a9"/>
        <w:numPr>
          <w:ilvl w:val="0"/>
          <w:numId w:val="40"/>
        </w:numPr>
        <w:ind w:left="0" w:firstLine="0"/>
        <w:rPr>
          <w:sz w:val="28"/>
          <w:szCs w:val="28"/>
        </w:rPr>
      </w:pPr>
      <w:r w:rsidRPr="00BF2976">
        <w:rPr>
          <w:sz w:val="28"/>
          <w:szCs w:val="28"/>
        </w:rPr>
        <w:t>干线</w:t>
      </w:r>
      <w:r w:rsidRPr="00BF2976">
        <w:rPr>
          <w:sz w:val="28"/>
          <w:szCs w:val="28"/>
        </w:rPr>
        <w:t xml:space="preserve">  mainline</w:t>
      </w:r>
    </w:p>
    <w:p w14:paraId="0D8F323D" w14:textId="77777777" w:rsidR="008E03BE" w:rsidRPr="00BF2976" w:rsidRDefault="008E03BE" w:rsidP="008E03BE">
      <w:pPr>
        <w:pStyle w:val="a9"/>
        <w:ind w:firstLineChars="200" w:firstLine="560"/>
        <w:rPr>
          <w:sz w:val="28"/>
          <w:szCs w:val="28"/>
        </w:rPr>
      </w:pPr>
      <w:r w:rsidRPr="00BF2976">
        <w:rPr>
          <w:sz w:val="28"/>
          <w:szCs w:val="28"/>
        </w:rPr>
        <w:t>由热源至各热力站（或热用户）分支管处的所有管线。</w:t>
      </w:r>
    </w:p>
    <w:p w14:paraId="593D1412" w14:textId="77777777" w:rsidR="008E03BE" w:rsidRPr="00BF2976" w:rsidRDefault="008E03BE" w:rsidP="00EE28BC">
      <w:pPr>
        <w:pStyle w:val="a9"/>
        <w:numPr>
          <w:ilvl w:val="0"/>
          <w:numId w:val="40"/>
        </w:numPr>
        <w:ind w:left="0" w:firstLine="0"/>
        <w:rPr>
          <w:sz w:val="28"/>
          <w:szCs w:val="28"/>
        </w:rPr>
      </w:pPr>
      <w:r w:rsidRPr="00BF2976">
        <w:rPr>
          <w:sz w:val="28"/>
          <w:szCs w:val="28"/>
        </w:rPr>
        <w:t>主干线</w:t>
      </w:r>
      <w:r w:rsidRPr="00BF2976">
        <w:rPr>
          <w:sz w:val="28"/>
          <w:szCs w:val="28"/>
        </w:rPr>
        <w:t xml:space="preserve">  trunk mainline</w:t>
      </w:r>
    </w:p>
    <w:p w14:paraId="1737D34E" w14:textId="77777777" w:rsidR="008E03BE" w:rsidRPr="00BF2976" w:rsidRDefault="008E03BE" w:rsidP="008E03BE">
      <w:pPr>
        <w:pStyle w:val="a9"/>
        <w:ind w:firstLineChars="200" w:firstLine="560"/>
        <w:rPr>
          <w:sz w:val="28"/>
          <w:szCs w:val="28"/>
        </w:rPr>
      </w:pPr>
      <w:r w:rsidRPr="00BF2976">
        <w:rPr>
          <w:sz w:val="28"/>
          <w:szCs w:val="28"/>
        </w:rPr>
        <w:t>单热源供热系统的供热管网中由热源至最远热力站（或最远热用户）分支管处的干线；多热源供热系统中由热源经水力汇流点至最远热力站（或最远热用户）分支管处的干线。</w:t>
      </w:r>
    </w:p>
    <w:p w14:paraId="6F97E7C4" w14:textId="77777777" w:rsidR="008E03BE" w:rsidRPr="00BF2976" w:rsidRDefault="008E03BE" w:rsidP="00EE28BC">
      <w:pPr>
        <w:pStyle w:val="a9"/>
        <w:numPr>
          <w:ilvl w:val="0"/>
          <w:numId w:val="40"/>
        </w:numPr>
        <w:ind w:left="0" w:firstLine="0"/>
        <w:rPr>
          <w:sz w:val="28"/>
          <w:szCs w:val="28"/>
        </w:rPr>
      </w:pPr>
      <w:r w:rsidRPr="00BF2976">
        <w:rPr>
          <w:sz w:val="28"/>
          <w:szCs w:val="28"/>
        </w:rPr>
        <w:t>支干线</w:t>
      </w:r>
      <w:r w:rsidRPr="00BF2976">
        <w:rPr>
          <w:sz w:val="28"/>
          <w:szCs w:val="28"/>
        </w:rPr>
        <w:t xml:space="preserve">  main branch</w:t>
      </w:r>
    </w:p>
    <w:p w14:paraId="31A34D67" w14:textId="77777777" w:rsidR="008E03BE" w:rsidRPr="00BF2976" w:rsidRDefault="008E03BE" w:rsidP="008E03BE">
      <w:pPr>
        <w:pStyle w:val="a9"/>
        <w:ind w:firstLineChars="200" w:firstLine="560"/>
        <w:rPr>
          <w:sz w:val="28"/>
          <w:szCs w:val="28"/>
        </w:rPr>
      </w:pPr>
      <w:r w:rsidRPr="00BF2976">
        <w:rPr>
          <w:sz w:val="28"/>
          <w:szCs w:val="28"/>
        </w:rPr>
        <w:t>从主干线上引出的、至热力站（或热用户）分支管处的管线。</w:t>
      </w:r>
    </w:p>
    <w:p w14:paraId="23942C08" w14:textId="77777777" w:rsidR="008E03BE" w:rsidRPr="00BF2976" w:rsidRDefault="008E03BE" w:rsidP="00EE28BC">
      <w:pPr>
        <w:pStyle w:val="a9"/>
        <w:numPr>
          <w:ilvl w:val="0"/>
          <w:numId w:val="40"/>
        </w:numPr>
        <w:ind w:left="0" w:firstLine="0"/>
        <w:rPr>
          <w:sz w:val="28"/>
          <w:szCs w:val="28"/>
        </w:rPr>
      </w:pPr>
      <w:r w:rsidRPr="00BF2976">
        <w:rPr>
          <w:sz w:val="28"/>
          <w:szCs w:val="28"/>
        </w:rPr>
        <w:lastRenderedPageBreak/>
        <w:t>支线</w:t>
      </w:r>
      <w:r w:rsidRPr="00BF2976">
        <w:rPr>
          <w:sz w:val="28"/>
          <w:szCs w:val="28"/>
        </w:rPr>
        <w:t xml:space="preserve">  branch line</w:t>
      </w:r>
    </w:p>
    <w:p w14:paraId="0669E1A3" w14:textId="77777777" w:rsidR="008E03BE" w:rsidRPr="00BF2976" w:rsidRDefault="008E03BE" w:rsidP="008E03BE">
      <w:pPr>
        <w:pStyle w:val="a9"/>
        <w:ind w:firstLineChars="200" w:firstLine="560"/>
        <w:rPr>
          <w:sz w:val="28"/>
          <w:szCs w:val="28"/>
        </w:rPr>
      </w:pPr>
      <w:r w:rsidRPr="00BF2976">
        <w:rPr>
          <w:sz w:val="28"/>
          <w:szCs w:val="28"/>
        </w:rPr>
        <w:t>自干线引出至一个热力站（或一个热用户）的管线。</w:t>
      </w:r>
    </w:p>
    <w:p w14:paraId="0D7782EA" w14:textId="77777777" w:rsidR="008E03BE" w:rsidRPr="00BF2976" w:rsidRDefault="008E03BE" w:rsidP="00EE28BC">
      <w:pPr>
        <w:pStyle w:val="a9"/>
        <w:numPr>
          <w:ilvl w:val="0"/>
          <w:numId w:val="40"/>
        </w:numPr>
        <w:ind w:left="0" w:firstLine="0"/>
        <w:rPr>
          <w:sz w:val="28"/>
          <w:szCs w:val="28"/>
        </w:rPr>
      </w:pPr>
      <w:r w:rsidRPr="00BF2976">
        <w:rPr>
          <w:sz w:val="28"/>
          <w:szCs w:val="28"/>
        </w:rPr>
        <w:t>输送干线</w:t>
      </w:r>
      <w:r w:rsidRPr="00BF2976">
        <w:rPr>
          <w:sz w:val="28"/>
          <w:szCs w:val="28"/>
        </w:rPr>
        <w:t xml:space="preserve">  transfer mainline</w:t>
      </w:r>
    </w:p>
    <w:p w14:paraId="3CE6157D" w14:textId="77777777" w:rsidR="008E03BE" w:rsidRPr="00BF2976" w:rsidRDefault="008E03BE" w:rsidP="008E03BE">
      <w:pPr>
        <w:pStyle w:val="a9"/>
        <w:ind w:firstLineChars="200" w:firstLine="560"/>
        <w:rPr>
          <w:sz w:val="28"/>
          <w:szCs w:val="28"/>
        </w:rPr>
      </w:pPr>
      <w:r w:rsidRPr="00BF2976">
        <w:rPr>
          <w:sz w:val="28"/>
          <w:szCs w:val="28"/>
        </w:rPr>
        <w:t>自热源至主要负荷区且长度较长，无支干线（或支线）接出的供热干线。</w:t>
      </w:r>
    </w:p>
    <w:p w14:paraId="7C3FE4AA" w14:textId="77777777" w:rsidR="008E03BE" w:rsidRPr="00BF2976" w:rsidRDefault="008E03BE" w:rsidP="00EE28BC">
      <w:pPr>
        <w:pStyle w:val="a9"/>
        <w:numPr>
          <w:ilvl w:val="0"/>
          <w:numId w:val="40"/>
        </w:numPr>
        <w:ind w:left="0" w:firstLine="0"/>
        <w:rPr>
          <w:sz w:val="28"/>
          <w:szCs w:val="28"/>
        </w:rPr>
      </w:pPr>
      <w:r w:rsidRPr="00BF2976">
        <w:rPr>
          <w:sz w:val="28"/>
          <w:szCs w:val="28"/>
        </w:rPr>
        <w:t>输配干线</w:t>
      </w:r>
      <w:r w:rsidRPr="00BF2976">
        <w:rPr>
          <w:sz w:val="28"/>
          <w:szCs w:val="28"/>
        </w:rPr>
        <w:t xml:space="preserve">  transmission and distribution pipeline   </w:t>
      </w:r>
    </w:p>
    <w:p w14:paraId="3A344246" w14:textId="77777777" w:rsidR="008E03BE" w:rsidRPr="00BF2976" w:rsidRDefault="008E03BE" w:rsidP="008E03BE">
      <w:pPr>
        <w:pStyle w:val="a9"/>
        <w:ind w:firstLineChars="200" w:firstLine="560"/>
        <w:rPr>
          <w:sz w:val="28"/>
          <w:szCs w:val="28"/>
        </w:rPr>
      </w:pPr>
      <w:r w:rsidRPr="00BF2976">
        <w:rPr>
          <w:sz w:val="28"/>
          <w:szCs w:val="28"/>
        </w:rPr>
        <w:t>管线沿途有支干线（或支线）接出的供热干线。</w:t>
      </w:r>
    </w:p>
    <w:p w14:paraId="6C18B9F2" w14:textId="4CAAB135" w:rsidR="008E03BE" w:rsidRPr="00BF2976" w:rsidRDefault="008E03BE" w:rsidP="00EE28BC">
      <w:pPr>
        <w:pStyle w:val="a9"/>
        <w:numPr>
          <w:ilvl w:val="0"/>
          <w:numId w:val="40"/>
        </w:numPr>
        <w:ind w:left="0" w:firstLine="0"/>
        <w:rPr>
          <w:sz w:val="28"/>
          <w:szCs w:val="28"/>
        </w:rPr>
      </w:pPr>
      <w:r w:rsidRPr="00BF2976">
        <w:rPr>
          <w:sz w:val="28"/>
          <w:szCs w:val="28"/>
        </w:rPr>
        <w:t>供热管网连通管线</w:t>
      </w:r>
      <w:r w:rsidRPr="00BF2976">
        <w:rPr>
          <w:sz w:val="28"/>
          <w:szCs w:val="28"/>
        </w:rPr>
        <w:t xml:space="preserve">  interconnecting pipe</w:t>
      </w:r>
      <w:r w:rsidR="00772BFA">
        <w:rPr>
          <w:sz w:val="28"/>
          <w:szCs w:val="28"/>
        </w:rPr>
        <w:t>line</w:t>
      </w:r>
      <w:r w:rsidRPr="00BF2976">
        <w:rPr>
          <w:sz w:val="28"/>
          <w:szCs w:val="28"/>
        </w:rPr>
        <w:t xml:space="preserve"> in heating network</w:t>
      </w:r>
    </w:p>
    <w:p w14:paraId="0BA27BAB" w14:textId="77777777" w:rsidR="008E03BE" w:rsidRPr="00BF2976" w:rsidRDefault="008E03BE" w:rsidP="008E03BE">
      <w:pPr>
        <w:pStyle w:val="a9"/>
        <w:ind w:firstLineChars="200" w:firstLine="560"/>
        <w:rPr>
          <w:sz w:val="28"/>
          <w:szCs w:val="28"/>
        </w:rPr>
      </w:pPr>
      <w:r w:rsidRPr="00BF2976">
        <w:rPr>
          <w:sz w:val="28"/>
          <w:szCs w:val="28"/>
        </w:rPr>
        <w:t>将两个供热系统或同一供热系统的干线连接起来，设置关断阀的管段。</w:t>
      </w:r>
    </w:p>
    <w:p w14:paraId="07FF5403" w14:textId="78067E33" w:rsidR="008E03BE" w:rsidRPr="00BF2976" w:rsidRDefault="008E03BE" w:rsidP="008E03BE">
      <w:pPr>
        <w:pStyle w:val="a9"/>
        <w:tabs>
          <w:tab w:val="center" w:pos="4153"/>
          <w:tab w:val="left" w:pos="8222"/>
        </w:tabs>
        <w:spacing w:beforeLines="50" w:before="120" w:afterLines="50" w:after="120"/>
        <w:jc w:val="center"/>
        <w:outlineLvl w:val="2"/>
        <w:rPr>
          <w:rFonts w:eastAsia="华文仿宋"/>
          <w:bCs/>
          <w:sz w:val="28"/>
          <w:szCs w:val="28"/>
        </w:rPr>
      </w:pPr>
      <w:bookmarkStart w:id="155" w:name="_Toc21964961"/>
      <w:bookmarkStart w:id="156" w:name="_Toc22044387"/>
      <w:bookmarkStart w:id="157" w:name="_Toc22045287"/>
      <w:bookmarkStart w:id="158" w:name="_Toc106984479"/>
      <w:bookmarkStart w:id="159" w:name="_Toc113291667"/>
      <w:r>
        <w:rPr>
          <w:rFonts w:eastAsia="仿宋" w:hint="eastAsia"/>
          <w:bCs/>
          <w:sz w:val="28"/>
          <w:szCs w:val="28"/>
        </w:rPr>
        <w:t>II</w:t>
      </w:r>
      <w:r w:rsidRPr="00BF2976">
        <w:rPr>
          <w:rStyle w:val="Bodytext2Spacing2pt1"/>
          <w:rFonts w:ascii="Times New Roman" w:eastAsia="仿宋" w:hAnsi="Times New Roman" w:cs="Times New Roman"/>
          <w:color w:val="auto"/>
          <w:spacing w:val="50"/>
          <w:sz w:val="28"/>
          <w:szCs w:val="28"/>
          <w:lang w:val="en-US" w:bidi="ar-SA"/>
        </w:rPr>
        <w:t xml:space="preserve">  </w:t>
      </w:r>
      <w:bookmarkEnd w:id="155"/>
      <w:bookmarkEnd w:id="156"/>
      <w:bookmarkEnd w:id="157"/>
      <w:bookmarkEnd w:id="158"/>
      <w:r w:rsidR="00772BFA" w:rsidRPr="00772BFA">
        <w:rPr>
          <w:rFonts w:eastAsia="华文仿宋" w:hint="eastAsia"/>
          <w:bCs/>
          <w:sz w:val="28"/>
          <w:szCs w:val="28"/>
        </w:rPr>
        <w:t>管道</w:t>
      </w:r>
      <w:r w:rsidRPr="00BF2976">
        <w:rPr>
          <w:rFonts w:eastAsia="华文仿宋"/>
          <w:bCs/>
          <w:sz w:val="28"/>
          <w:szCs w:val="28"/>
        </w:rPr>
        <w:t>保温</w:t>
      </w:r>
      <w:bookmarkEnd w:id="159"/>
    </w:p>
    <w:p w14:paraId="6946ACA9" w14:textId="77777777" w:rsidR="008E03BE" w:rsidRPr="00BF2976" w:rsidRDefault="008E03BE" w:rsidP="00EE28BC">
      <w:pPr>
        <w:pStyle w:val="a9"/>
        <w:numPr>
          <w:ilvl w:val="0"/>
          <w:numId w:val="40"/>
        </w:numPr>
        <w:ind w:left="0" w:firstLine="0"/>
        <w:rPr>
          <w:sz w:val="28"/>
          <w:szCs w:val="28"/>
        </w:rPr>
      </w:pPr>
      <w:r w:rsidRPr="00BF2976">
        <w:rPr>
          <w:sz w:val="28"/>
          <w:szCs w:val="28"/>
        </w:rPr>
        <w:t>保温</w:t>
      </w:r>
      <w:r w:rsidRPr="00BF2976">
        <w:rPr>
          <w:sz w:val="28"/>
          <w:szCs w:val="28"/>
        </w:rPr>
        <w:t xml:space="preserve">  insulation</w:t>
      </w:r>
    </w:p>
    <w:p w14:paraId="575ACABA" w14:textId="77777777" w:rsidR="008E03BE" w:rsidRPr="00BF2976" w:rsidRDefault="008E03BE" w:rsidP="008E03BE">
      <w:pPr>
        <w:pStyle w:val="a9"/>
        <w:ind w:firstLineChars="200" w:firstLine="560"/>
        <w:rPr>
          <w:sz w:val="28"/>
          <w:szCs w:val="28"/>
        </w:rPr>
      </w:pPr>
      <w:r w:rsidRPr="00BF2976">
        <w:rPr>
          <w:sz w:val="28"/>
          <w:szCs w:val="28"/>
        </w:rPr>
        <w:t>为减少供热管道和设备的散热损失，在其外表面设置保温结构的措施。</w:t>
      </w:r>
    </w:p>
    <w:p w14:paraId="57AB9E1C" w14:textId="77777777" w:rsidR="008E03BE" w:rsidRPr="00BF2976" w:rsidRDefault="008E03BE" w:rsidP="00EE28BC">
      <w:pPr>
        <w:pStyle w:val="a9"/>
        <w:numPr>
          <w:ilvl w:val="0"/>
          <w:numId w:val="40"/>
        </w:numPr>
        <w:ind w:left="0" w:firstLine="0"/>
        <w:rPr>
          <w:sz w:val="28"/>
          <w:szCs w:val="28"/>
        </w:rPr>
      </w:pPr>
      <w:r w:rsidRPr="00BF2976">
        <w:rPr>
          <w:sz w:val="28"/>
          <w:szCs w:val="28"/>
        </w:rPr>
        <w:t>保温结构</w:t>
      </w:r>
      <w:r w:rsidRPr="00BF2976">
        <w:rPr>
          <w:sz w:val="28"/>
          <w:szCs w:val="28"/>
        </w:rPr>
        <w:t xml:space="preserve">  insulation construction</w:t>
      </w:r>
    </w:p>
    <w:p w14:paraId="6DDD7468" w14:textId="77777777" w:rsidR="008E03BE" w:rsidRPr="00BF2976" w:rsidRDefault="008E03BE" w:rsidP="008E03BE">
      <w:pPr>
        <w:pStyle w:val="a9"/>
        <w:ind w:firstLineChars="200" w:firstLine="560"/>
        <w:rPr>
          <w:sz w:val="28"/>
          <w:szCs w:val="28"/>
        </w:rPr>
      </w:pPr>
      <w:r w:rsidRPr="00BF2976">
        <w:rPr>
          <w:sz w:val="28"/>
          <w:szCs w:val="28"/>
        </w:rPr>
        <w:t>保温层和保护层的总称。</w:t>
      </w:r>
    </w:p>
    <w:p w14:paraId="7DE984E0" w14:textId="77777777" w:rsidR="008E03BE" w:rsidRPr="00BF2976" w:rsidRDefault="008E03BE" w:rsidP="00EE28BC">
      <w:pPr>
        <w:pStyle w:val="a9"/>
        <w:numPr>
          <w:ilvl w:val="0"/>
          <w:numId w:val="40"/>
        </w:numPr>
        <w:ind w:left="0" w:firstLine="0"/>
        <w:rPr>
          <w:sz w:val="28"/>
          <w:szCs w:val="28"/>
        </w:rPr>
      </w:pPr>
      <w:r w:rsidRPr="00BF2976">
        <w:rPr>
          <w:sz w:val="28"/>
          <w:szCs w:val="28"/>
        </w:rPr>
        <w:t>保温层</w:t>
      </w:r>
      <w:r w:rsidRPr="00BF2976">
        <w:rPr>
          <w:sz w:val="28"/>
          <w:szCs w:val="28"/>
        </w:rPr>
        <w:t xml:space="preserve">  insulating layer</w:t>
      </w:r>
    </w:p>
    <w:p w14:paraId="029B93E5" w14:textId="77777777" w:rsidR="008E03BE" w:rsidRPr="00BF2976" w:rsidRDefault="008E03BE" w:rsidP="008E03BE">
      <w:pPr>
        <w:pStyle w:val="a9"/>
        <w:ind w:firstLineChars="200" w:firstLine="560"/>
        <w:rPr>
          <w:sz w:val="28"/>
          <w:szCs w:val="28"/>
        </w:rPr>
      </w:pPr>
      <w:r w:rsidRPr="00BF2976">
        <w:rPr>
          <w:sz w:val="28"/>
          <w:szCs w:val="28"/>
        </w:rPr>
        <w:t>保温材料（包含空气层）构成的结构层。</w:t>
      </w:r>
    </w:p>
    <w:p w14:paraId="078972F1" w14:textId="77777777" w:rsidR="008E03BE" w:rsidRPr="00BF2976" w:rsidRDefault="008E03BE" w:rsidP="00EE28BC">
      <w:pPr>
        <w:pStyle w:val="a9"/>
        <w:numPr>
          <w:ilvl w:val="0"/>
          <w:numId w:val="40"/>
        </w:numPr>
        <w:ind w:left="0" w:firstLine="0"/>
        <w:rPr>
          <w:sz w:val="28"/>
          <w:szCs w:val="28"/>
        </w:rPr>
      </w:pPr>
      <w:r w:rsidRPr="00BF2976">
        <w:rPr>
          <w:sz w:val="28"/>
          <w:szCs w:val="28"/>
        </w:rPr>
        <w:t>保护层</w:t>
      </w:r>
      <w:r w:rsidRPr="00BF2976">
        <w:rPr>
          <w:sz w:val="28"/>
          <w:szCs w:val="28"/>
        </w:rPr>
        <w:t xml:space="preserve">  protective cover</w:t>
      </w:r>
    </w:p>
    <w:p w14:paraId="3F0B3901" w14:textId="77777777" w:rsidR="008E03BE" w:rsidRPr="00BF2976" w:rsidRDefault="008E03BE" w:rsidP="008E03BE">
      <w:pPr>
        <w:pStyle w:val="a9"/>
        <w:ind w:firstLineChars="200" w:firstLine="560"/>
        <w:rPr>
          <w:sz w:val="28"/>
          <w:szCs w:val="28"/>
        </w:rPr>
      </w:pPr>
      <w:r w:rsidRPr="00BF2976">
        <w:rPr>
          <w:sz w:val="28"/>
          <w:szCs w:val="28"/>
        </w:rPr>
        <w:t>保温层外阻挡外力和环境对保温材料的破坏和影响，由具有足够机械强度和可靠防水性能的材料构成的结构层。</w:t>
      </w:r>
    </w:p>
    <w:p w14:paraId="2C05E553" w14:textId="77777777" w:rsidR="008E03BE" w:rsidRPr="00BF2976" w:rsidRDefault="008E03BE" w:rsidP="00EE28BC">
      <w:pPr>
        <w:pStyle w:val="a9"/>
        <w:numPr>
          <w:ilvl w:val="0"/>
          <w:numId w:val="40"/>
        </w:numPr>
        <w:ind w:left="0" w:firstLine="0"/>
        <w:rPr>
          <w:sz w:val="28"/>
          <w:szCs w:val="28"/>
        </w:rPr>
      </w:pPr>
      <w:r w:rsidRPr="00BF2976">
        <w:rPr>
          <w:sz w:val="28"/>
          <w:szCs w:val="28"/>
        </w:rPr>
        <w:t>工作管</w:t>
      </w:r>
      <w:r w:rsidRPr="00BF2976">
        <w:rPr>
          <w:sz w:val="28"/>
          <w:szCs w:val="28"/>
        </w:rPr>
        <w:t xml:space="preserve"> working pipe</w:t>
      </w:r>
    </w:p>
    <w:p w14:paraId="793B6542" w14:textId="77777777" w:rsidR="008E03BE" w:rsidRPr="00BF2976" w:rsidRDefault="008E03BE" w:rsidP="008E03BE">
      <w:pPr>
        <w:pStyle w:val="a9"/>
        <w:ind w:firstLineChars="200" w:firstLine="560"/>
        <w:rPr>
          <w:sz w:val="28"/>
          <w:szCs w:val="28"/>
        </w:rPr>
      </w:pPr>
      <w:r w:rsidRPr="00BF2976">
        <w:rPr>
          <w:sz w:val="28"/>
          <w:szCs w:val="28"/>
        </w:rPr>
        <w:t>在保温管中，用于输送供热介质的钢管。</w:t>
      </w:r>
    </w:p>
    <w:p w14:paraId="3D13B003" w14:textId="77777777" w:rsidR="008E03BE" w:rsidRPr="00BF2976" w:rsidRDefault="008E03BE" w:rsidP="00EE28BC">
      <w:pPr>
        <w:pStyle w:val="a9"/>
        <w:numPr>
          <w:ilvl w:val="0"/>
          <w:numId w:val="40"/>
        </w:numPr>
        <w:ind w:left="0" w:firstLine="0"/>
        <w:rPr>
          <w:sz w:val="28"/>
          <w:szCs w:val="28"/>
        </w:rPr>
      </w:pPr>
      <w:r w:rsidRPr="00BF2976">
        <w:rPr>
          <w:sz w:val="28"/>
          <w:szCs w:val="28"/>
        </w:rPr>
        <w:t>外护管</w:t>
      </w:r>
      <w:r w:rsidRPr="00BF2976">
        <w:rPr>
          <w:sz w:val="28"/>
          <w:szCs w:val="28"/>
        </w:rPr>
        <w:t xml:space="preserve"> outer protective pipe</w:t>
      </w:r>
    </w:p>
    <w:p w14:paraId="375437D6" w14:textId="77777777" w:rsidR="008E03BE" w:rsidRPr="00BF2976" w:rsidRDefault="008E03BE" w:rsidP="008E03BE">
      <w:pPr>
        <w:pStyle w:val="a9"/>
        <w:ind w:firstLineChars="200" w:firstLine="560"/>
        <w:rPr>
          <w:sz w:val="28"/>
          <w:szCs w:val="28"/>
        </w:rPr>
      </w:pPr>
      <w:r w:rsidRPr="00BF2976">
        <w:rPr>
          <w:sz w:val="28"/>
          <w:szCs w:val="28"/>
        </w:rPr>
        <w:t>保温层外阻挡外力和环境对保温材料的破坏和影响，有足够机械</w:t>
      </w:r>
      <w:r w:rsidRPr="00BF2976">
        <w:rPr>
          <w:sz w:val="28"/>
          <w:szCs w:val="28"/>
        </w:rPr>
        <w:lastRenderedPageBreak/>
        <w:t>强度和可靠防水性能的套管。</w:t>
      </w:r>
    </w:p>
    <w:p w14:paraId="48D1F92D" w14:textId="77777777" w:rsidR="008E03BE" w:rsidRPr="00BF2976" w:rsidRDefault="008E03BE" w:rsidP="00EE28BC">
      <w:pPr>
        <w:pStyle w:val="a9"/>
        <w:numPr>
          <w:ilvl w:val="0"/>
          <w:numId w:val="40"/>
        </w:numPr>
        <w:ind w:left="0" w:firstLine="0"/>
        <w:rPr>
          <w:sz w:val="28"/>
          <w:szCs w:val="28"/>
        </w:rPr>
      </w:pPr>
      <w:r w:rsidRPr="00BF2976">
        <w:rPr>
          <w:sz w:val="28"/>
          <w:szCs w:val="28"/>
        </w:rPr>
        <w:t>排潮管</w:t>
      </w:r>
      <w:r w:rsidRPr="00BF2976">
        <w:rPr>
          <w:sz w:val="28"/>
          <w:szCs w:val="28"/>
        </w:rPr>
        <w:t xml:space="preserve">  casing drain</w:t>
      </w:r>
    </w:p>
    <w:p w14:paraId="3A510E76" w14:textId="77777777" w:rsidR="008E03BE" w:rsidRPr="00BF2976" w:rsidRDefault="008E03BE" w:rsidP="008E03BE">
      <w:pPr>
        <w:pStyle w:val="a9"/>
        <w:ind w:firstLineChars="200" w:firstLine="560"/>
        <w:rPr>
          <w:sz w:val="28"/>
          <w:szCs w:val="28"/>
        </w:rPr>
      </w:pPr>
      <w:r w:rsidRPr="00BF2976">
        <w:rPr>
          <w:sz w:val="28"/>
          <w:szCs w:val="28"/>
        </w:rPr>
        <w:t>用于排除预制保温管的工作管与外护管之间保温层内水汽的钢管。</w:t>
      </w:r>
    </w:p>
    <w:p w14:paraId="0FB15FB5" w14:textId="77777777" w:rsidR="008E03BE" w:rsidRPr="00BF2976" w:rsidRDefault="008E03BE" w:rsidP="00EE28BC">
      <w:pPr>
        <w:pStyle w:val="a9"/>
        <w:numPr>
          <w:ilvl w:val="0"/>
          <w:numId w:val="40"/>
        </w:numPr>
        <w:ind w:left="0" w:firstLine="0"/>
        <w:rPr>
          <w:sz w:val="28"/>
          <w:szCs w:val="28"/>
        </w:rPr>
      </w:pPr>
      <w:r w:rsidRPr="00BF2976">
        <w:rPr>
          <w:sz w:val="28"/>
          <w:szCs w:val="28"/>
        </w:rPr>
        <w:t>辐射隔热层</w:t>
      </w:r>
      <w:r w:rsidRPr="00BF2976">
        <w:rPr>
          <w:sz w:val="28"/>
          <w:szCs w:val="28"/>
        </w:rPr>
        <w:t xml:space="preserve">  radiation heat insulation layer</w:t>
      </w:r>
    </w:p>
    <w:p w14:paraId="22B150FD" w14:textId="77777777" w:rsidR="008E03BE" w:rsidRPr="00BF2976" w:rsidRDefault="008E03BE" w:rsidP="008E03BE">
      <w:pPr>
        <w:pStyle w:val="a9"/>
        <w:ind w:firstLineChars="200" w:firstLine="560"/>
        <w:rPr>
          <w:sz w:val="28"/>
          <w:szCs w:val="28"/>
        </w:rPr>
      </w:pPr>
      <w:r w:rsidRPr="00BF2976">
        <w:rPr>
          <w:sz w:val="28"/>
          <w:szCs w:val="28"/>
        </w:rPr>
        <w:t>在带有空气保温层的保温管道中设置的具有表面低发射率和高反射率特性的结构层。</w:t>
      </w:r>
    </w:p>
    <w:p w14:paraId="557EDBDA" w14:textId="77777777" w:rsidR="008E03BE" w:rsidRPr="00BF2976" w:rsidRDefault="008E03BE" w:rsidP="00EE28BC">
      <w:pPr>
        <w:pStyle w:val="a9"/>
        <w:numPr>
          <w:ilvl w:val="0"/>
          <w:numId w:val="40"/>
        </w:numPr>
        <w:ind w:left="0" w:firstLine="0"/>
        <w:rPr>
          <w:sz w:val="28"/>
          <w:szCs w:val="28"/>
        </w:rPr>
      </w:pPr>
      <w:r w:rsidRPr="00BF2976">
        <w:rPr>
          <w:sz w:val="28"/>
          <w:szCs w:val="28"/>
        </w:rPr>
        <w:t>空气层</w:t>
      </w:r>
      <w:r w:rsidRPr="00BF2976">
        <w:rPr>
          <w:sz w:val="28"/>
          <w:szCs w:val="28"/>
        </w:rPr>
        <w:t xml:space="preserve">  air layer</w:t>
      </w:r>
    </w:p>
    <w:p w14:paraId="7EC5148E" w14:textId="77777777" w:rsidR="008E03BE" w:rsidRPr="00BF2976" w:rsidRDefault="008E03BE" w:rsidP="008E03BE">
      <w:pPr>
        <w:pStyle w:val="a9"/>
        <w:ind w:firstLineChars="200" w:firstLine="560"/>
        <w:rPr>
          <w:sz w:val="28"/>
          <w:szCs w:val="28"/>
        </w:rPr>
      </w:pPr>
      <w:r w:rsidRPr="00BF2976">
        <w:rPr>
          <w:sz w:val="28"/>
          <w:szCs w:val="28"/>
        </w:rPr>
        <w:t>钢外护管预制保温管道中封闭在保温材料层外表面与钢外护管内表面之间的环形空气层。</w:t>
      </w:r>
    </w:p>
    <w:p w14:paraId="01FFD241" w14:textId="77777777" w:rsidR="008E03BE" w:rsidRPr="00BF2976" w:rsidRDefault="008E03BE" w:rsidP="00EE28BC">
      <w:pPr>
        <w:pStyle w:val="a9"/>
        <w:numPr>
          <w:ilvl w:val="0"/>
          <w:numId w:val="40"/>
        </w:numPr>
        <w:ind w:left="0" w:firstLine="0"/>
        <w:rPr>
          <w:sz w:val="28"/>
          <w:szCs w:val="28"/>
        </w:rPr>
      </w:pPr>
      <w:r w:rsidRPr="00BF2976">
        <w:rPr>
          <w:sz w:val="28"/>
          <w:szCs w:val="28"/>
        </w:rPr>
        <w:t>真空层</w:t>
      </w:r>
      <w:r w:rsidRPr="00BF2976">
        <w:rPr>
          <w:sz w:val="28"/>
          <w:szCs w:val="28"/>
        </w:rPr>
        <w:t xml:space="preserve">  vacuum layer</w:t>
      </w:r>
    </w:p>
    <w:p w14:paraId="4E31B911" w14:textId="77777777" w:rsidR="008E03BE" w:rsidRPr="00BF2976" w:rsidRDefault="008E03BE" w:rsidP="008E03BE">
      <w:pPr>
        <w:pStyle w:val="a9"/>
        <w:ind w:firstLineChars="200" w:firstLine="560"/>
        <w:rPr>
          <w:sz w:val="28"/>
          <w:szCs w:val="28"/>
        </w:rPr>
      </w:pPr>
      <w:r w:rsidRPr="00BF2976">
        <w:rPr>
          <w:sz w:val="28"/>
          <w:szCs w:val="28"/>
        </w:rPr>
        <w:t>钢外护管预制真空复合保温管道中在保温材料层外表面与钢外护管内表面之间封闭的具有一定真空度的环形空气层。</w:t>
      </w:r>
    </w:p>
    <w:p w14:paraId="59BC58E3" w14:textId="77777777" w:rsidR="008E03BE" w:rsidRPr="00BF2976" w:rsidRDefault="008E03BE" w:rsidP="00EE28BC">
      <w:pPr>
        <w:pStyle w:val="a9"/>
        <w:numPr>
          <w:ilvl w:val="0"/>
          <w:numId w:val="40"/>
        </w:numPr>
        <w:ind w:left="0" w:firstLine="0"/>
        <w:rPr>
          <w:sz w:val="28"/>
          <w:szCs w:val="28"/>
        </w:rPr>
      </w:pPr>
      <w:r w:rsidRPr="00BF2976">
        <w:rPr>
          <w:sz w:val="28"/>
          <w:szCs w:val="28"/>
        </w:rPr>
        <w:t>防腐层</w:t>
      </w:r>
      <w:r w:rsidRPr="00BF2976">
        <w:rPr>
          <w:sz w:val="28"/>
          <w:szCs w:val="28"/>
        </w:rPr>
        <w:t xml:space="preserve">  antiseptic layer</w:t>
      </w:r>
    </w:p>
    <w:p w14:paraId="29AADDE0" w14:textId="77777777" w:rsidR="008E03BE" w:rsidRPr="00BF2976" w:rsidRDefault="008E03BE" w:rsidP="008E03BE">
      <w:pPr>
        <w:pStyle w:val="a9"/>
        <w:ind w:firstLineChars="200" w:firstLine="560"/>
        <w:rPr>
          <w:sz w:val="28"/>
          <w:szCs w:val="28"/>
        </w:rPr>
      </w:pPr>
      <w:r w:rsidRPr="00BF2976">
        <w:rPr>
          <w:sz w:val="28"/>
          <w:szCs w:val="28"/>
        </w:rPr>
        <w:t>覆盖在管道或设备金属表面、能与其紧密结合的、具有防腐性能的薄膜状材料层。</w:t>
      </w:r>
    </w:p>
    <w:p w14:paraId="19282D13" w14:textId="77777777" w:rsidR="008E03BE" w:rsidRPr="00BF2976" w:rsidRDefault="008E03BE" w:rsidP="00EE28BC">
      <w:pPr>
        <w:pStyle w:val="a9"/>
        <w:numPr>
          <w:ilvl w:val="0"/>
          <w:numId w:val="40"/>
        </w:numPr>
        <w:ind w:left="0" w:firstLine="0"/>
        <w:rPr>
          <w:sz w:val="28"/>
          <w:szCs w:val="28"/>
        </w:rPr>
      </w:pPr>
      <w:r w:rsidRPr="00BF2976">
        <w:rPr>
          <w:sz w:val="28"/>
          <w:szCs w:val="28"/>
        </w:rPr>
        <w:t>预制保温管</w:t>
      </w:r>
      <w:r w:rsidRPr="00BF2976">
        <w:rPr>
          <w:sz w:val="28"/>
          <w:szCs w:val="28"/>
        </w:rPr>
        <w:t xml:space="preserve">  prefabricated insulating pipe</w:t>
      </w:r>
    </w:p>
    <w:p w14:paraId="3555FF9B" w14:textId="10698833" w:rsidR="008E03BE" w:rsidRPr="00BF2976" w:rsidRDefault="008E03BE" w:rsidP="008E03BE">
      <w:pPr>
        <w:pStyle w:val="a9"/>
        <w:ind w:firstLineChars="200" w:firstLine="560"/>
        <w:rPr>
          <w:sz w:val="28"/>
          <w:szCs w:val="28"/>
        </w:rPr>
      </w:pPr>
      <w:r w:rsidRPr="00BF2976">
        <w:rPr>
          <w:sz w:val="28"/>
          <w:szCs w:val="28"/>
        </w:rPr>
        <w:t>在工厂将保温结构</w:t>
      </w:r>
      <w:r w:rsidR="00473E66">
        <w:rPr>
          <w:rFonts w:hint="eastAsia"/>
          <w:sz w:val="28"/>
          <w:szCs w:val="28"/>
        </w:rPr>
        <w:t>和</w:t>
      </w:r>
      <w:r w:rsidRPr="00BF2976">
        <w:rPr>
          <w:sz w:val="28"/>
          <w:szCs w:val="28"/>
        </w:rPr>
        <w:t>工作管结合预制成整体的保温管。</w:t>
      </w:r>
    </w:p>
    <w:p w14:paraId="6D4208C3" w14:textId="77777777" w:rsidR="008E03BE" w:rsidRPr="00BF2976" w:rsidRDefault="008E03BE" w:rsidP="00EE28BC">
      <w:pPr>
        <w:pStyle w:val="a9"/>
        <w:numPr>
          <w:ilvl w:val="0"/>
          <w:numId w:val="40"/>
        </w:numPr>
        <w:ind w:left="0" w:firstLine="0"/>
        <w:rPr>
          <w:sz w:val="28"/>
          <w:szCs w:val="28"/>
        </w:rPr>
      </w:pPr>
      <w:r w:rsidRPr="00BF2976">
        <w:rPr>
          <w:sz w:val="28"/>
          <w:szCs w:val="28"/>
        </w:rPr>
        <w:t>预制保温管件</w:t>
      </w:r>
      <w:r w:rsidRPr="00BF2976">
        <w:rPr>
          <w:sz w:val="28"/>
          <w:szCs w:val="28"/>
        </w:rPr>
        <w:t xml:space="preserve">  prefabricated insulating fitting</w:t>
      </w:r>
    </w:p>
    <w:p w14:paraId="19572577" w14:textId="3BF680F4" w:rsidR="008E03BE" w:rsidRPr="00BF2976" w:rsidRDefault="008E03BE" w:rsidP="008E03BE">
      <w:pPr>
        <w:pStyle w:val="a9"/>
        <w:ind w:firstLineChars="200" w:firstLine="560"/>
        <w:rPr>
          <w:sz w:val="28"/>
          <w:szCs w:val="28"/>
        </w:rPr>
      </w:pPr>
      <w:r w:rsidRPr="00BF2976">
        <w:rPr>
          <w:sz w:val="28"/>
          <w:szCs w:val="28"/>
        </w:rPr>
        <w:t>在工厂将管路附件</w:t>
      </w:r>
      <w:r w:rsidR="00473E66">
        <w:rPr>
          <w:rFonts w:hint="eastAsia"/>
          <w:sz w:val="28"/>
          <w:szCs w:val="28"/>
        </w:rPr>
        <w:t>和</w:t>
      </w:r>
      <w:r w:rsidRPr="00BF2976">
        <w:rPr>
          <w:sz w:val="28"/>
          <w:szCs w:val="28"/>
        </w:rPr>
        <w:t>保温结构预制成整体的保温管管路附件。</w:t>
      </w:r>
    </w:p>
    <w:p w14:paraId="5717C4CD" w14:textId="77777777" w:rsidR="008E03BE" w:rsidRPr="00BF2976" w:rsidRDefault="008E03BE" w:rsidP="00EE28BC">
      <w:pPr>
        <w:pStyle w:val="a9"/>
        <w:numPr>
          <w:ilvl w:val="0"/>
          <w:numId w:val="40"/>
        </w:numPr>
        <w:ind w:left="0" w:firstLine="0"/>
        <w:rPr>
          <w:sz w:val="28"/>
          <w:szCs w:val="28"/>
        </w:rPr>
      </w:pPr>
      <w:r w:rsidRPr="00BF2976">
        <w:rPr>
          <w:sz w:val="28"/>
          <w:szCs w:val="28"/>
        </w:rPr>
        <w:t>保温管报警系统</w:t>
      </w:r>
      <w:r w:rsidRPr="00BF2976">
        <w:rPr>
          <w:sz w:val="28"/>
          <w:szCs w:val="28"/>
        </w:rPr>
        <w:t xml:space="preserve">  integral surveillance system</w:t>
      </w:r>
    </w:p>
    <w:p w14:paraId="45E5C88F" w14:textId="4CBF3835" w:rsidR="008E03BE" w:rsidRPr="00BF2976" w:rsidRDefault="008E03BE" w:rsidP="008E03BE">
      <w:pPr>
        <w:pStyle w:val="a9"/>
        <w:ind w:firstLineChars="200" w:firstLine="560"/>
        <w:rPr>
          <w:sz w:val="28"/>
          <w:szCs w:val="28"/>
        </w:rPr>
      </w:pPr>
      <w:r w:rsidRPr="00BF2976">
        <w:rPr>
          <w:sz w:val="28"/>
          <w:szCs w:val="28"/>
        </w:rPr>
        <w:t>在预制直埋保温管的保温层中设报警线，在管道上设检测节点，根据保温层中湿度的变化确定管道上故障点的电路</w:t>
      </w:r>
      <w:r w:rsidR="00473E66">
        <w:rPr>
          <w:rFonts w:hint="eastAsia"/>
          <w:sz w:val="28"/>
          <w:szCs w:val="28"/>
        </w:rPr>
        <w:t>和</w:t>
      </w:r>
      <w:r w:rsidRPr="00BF2976">
        <w:rPr>
          <w:sz w:val="28"/>
          <w:szCs w:val="28"/>
        </w:rPr>
        <w:t>监测报警系统。</w:t>
      </w:r>
    </w:p>
    <w:p w14:paraId="4C96BA68" w14:textId="77777777" w:rsidR="008E03BE" w:rsidRPr="00BF2976" w:rsidRDefault="008E03BE" w:rsidP="00EE28BC">
      <w:pPr>
        <w:pStyle w:val="a9"/>
        <w:numPr>
          <w:ilvl w:val="0"/>
          <w:numId w:val="40"/>
        </w:numPr>
        <w:ind w:left="0" w:firstLine="0"/>
        <w:rPr>
          <w:sz w:val="28"/>
          <w:szCs w:val="28"/>
        </w:rPr>
      </w:pPr>
      <w:r w:rsidRPr="00BF2976">
        <w:rPr>
          <w:sz w:val="28"/>
          <w:szCs w:val="28"/>
        </w:rPr>
        <w:t>热损失</w:t>
      </w:r>
      <w:r w:rsidRPr="00BF2976">
        <w:rPr>
          <w:sz w:val="28"/>
          <w:szCs w:val="28"/>
        </w:rPr>
        <w:t xml:space="preserve">  pipe line heat loss</w:t>
      </w:r>
    </w:p>
    <w:p w14:paraId="4D7A013F" w14:textId="77777777" w:rsidR="008E03BE" w:rsidRPr="00BF2976" w:rsidRDefault="008E03BE" w:rsidP="008E03BE">
      <w:pPr>
        <w:pStyle w:val="a9"/>
        <w:ind w:firstLineChars="200" w:firstLine="560"/>
        <w:rPr>
          <w:sz w:val="28"/>
          <w:szCs w:val="28"/>
        </w:rPr>
      </w:pPr>
      <w:r w:rsidRPr="00BF2976">
        <w:rPr>
          <w:sz w:val="28"/>
          <w:szCs w:val="28"/>
        </w:rPr>
        <w:t>在一定条件下，管道、管路附件或设备向周围环境散失的热量。</w:t>
      </w:r>
    </w:p>
    <w:p w14:paraId="67132442" w14:textId="77777777" w:rsidR="008E03BE" w:rsidRPr="00BF2976" w:rsidRDefault="008E03BE" w:rsidP="00EE28BC">
      <w:pPr>
        <w:pStyle w:val="a9"/>
        <w:numPr>
          <w:ilvl w:val="0"/>
          <w:numId w:val="40"/>
        </w:numPr>
        <w:ind w:left="0" w:firstLine="0"/>
        <w:rPr>
          <w:sz w:val="28"/>
          <w:szCs w:val="28"/>
        </w:rPr>
      </w:pPr>
      <w:r w:rsidRPr="00BF2976">
        <w:rPr>
          <w:sz w:val="28"/>
          <w:szCs w:val="28"/>
        </w:rPr>
        <w:lastRenderedPageBreak/>
        <w:t>供热管道保温效率</w:t>
      </w:r>
      <w:r w:rsidRPr="00BF2976">
        <w:rPr>
          <w:sz w:val="28"/>
          <w:szCs w:val="28"/>
        </w:rPr>
        <w:t xml:space="preserve">  insulation efficiency of heating pipe  </w:t>
      </w:r>
    </w:p>
    <w:p w14:paraId="6462EAB1" w14:textId="7F949A74" w:rsidR="008E03BE" w:rsidRPr="00BF2976" w:rsidRDefault="008E03BE" w:rsidP="008E03BE">
      <w:pPr>
        <w:pStyle w:val="a9"/>
        <w:ind w:firstLineChars="200" w:firstLine="560"/>
        <w:rPr>
          <w:sz w:val="28"/>
          <w:szCs w:val="28"/>
        </w:rPr>
      </w:pPr>
      <w:r w:rsidRPr="00BF2976">
        <w:rPr>
          <w:sz w:val="28"/>
          <w:szCs w:val="28"/>
        </w:rPr>
        <w:t>评价供热管道保温结构保温效果的系数</w:t>
      </w:r>
      <w:r w:rsidR="00473E66">
        <w:rPr>
          <w:rFonts w:hint="eastAsia"/>
          <w:sz w:val="28"/>
          <w:szCs w:val="28"/>
        </w:rPr>
        <w:t>，为</w:t>
      </w:r>
      <w:r w:rsidRPr="00BF2976">
        <w:rPr>
          <w:sz w:val="28"/>
          <w:szCs w:val="28"/>
        </w:rPr>
        <w:t>不保温管道</w:t>
      </w:r>
      <w:r w:rsidR="00473E66">
        <w:rPr>
          <w:rFonts w:hint="eastAsia"/>
          <w:sz w:val="28"/>
          <w:szCs w:val="28"/>
        </w:rPr>
        <w:t>和</w:t>
      </w:r>
      <w:r w:rsidRPr="00BF2976">
        <w:rPr>
          <w:sz w:val="28"/>
          <w:szCs w:val="28"/>
        </w:rPr>
        <w:t>保温管道热损失之差与不保温管道热损失</w:t>
      </w:r>
      <w:r w:rsidR="00473E66">
        <w:rPr>
          <w:rFonts w:hint="eastAsia"/>
          <w:sz w:val="28"/>
          <w:szCs w:val="28"/>
        </w:rPr>
        <w:t>的</w:t>
      </w:r>
      <w:r w:rsidRPr="00BF2976">
        <w:rPr>
          <w:sz w:val="28"/>
          <w:szCs w:val="28"/>
        </w:rPr>
        <w:t>比值。</w:t>
      </w:r>
    </w:p>
    <w:p w14:paraId="3F92EAAC" w14:textId="77777777" w:rsidR="008E03BE" w:rsidRPr="00BF2976" w:rsidRDefault="008E03BE" w:rsidP="00EE28BC">
      <w:pPr>
        <w:pStyle w:val="a9"/>
        <w:numPr>
          <w:ilvl w:val="0"/>
          <w:numId w:val="40"/>
        </w:numPr>
        <w:ind w:left="0" w:firstLine="0"/>
        <w:rPr>
          <w:sz w:val="28"/>
          <w:szCs w:val="28"/>
        </w:rPr>
      </w:pPr>
      <w:r w:rsidRPr="00BF2976">
        <w:rPr>
          <w:sz w:val="28"/>
          <w:szCs w:val="28"/>
        </w:rPr>
        <w:t>保温层经济厚度</w:t>
      </w:r>
      <w:r w:rsidRPr="00BF2976">
        <w:rPr>
          <w:sz w:val="28"/>
          <w:szCs w:val="28"/>
        </w:rPr>
        <w:t xml:space="preserve">  economical thickness of insulating layer  </w:t>
      </w:r>
    </w:p>
    <w:p w14:paraId="0241A001" w14:textId="77777777" w:rsidR="008E03BE" w:rsidRPr="00BF2976" w:rsidRDefault="008E03BE" w:rsidP="008E03BE">
      <w:pPr>
        <w:pStyle w:val="a9"/>
        <w:ind w:firstLineChars="200" w:firstLine="560"/>
        <w:rPr>
          <w:sz w:val="28"/>
          <w:szCs w:val="28"/>
        </w:rPr>
      </w:pPr>
      <w:r w:rsidRPr="00BF2976">
        <w:rPr>
          <w:sz w:val="28"/>
          <w:szCs w:val="28"/>
        </w:rPr>
        <w:t>保温工程投资的年分摊费用与年散热损失费用之和为最小值时的保温层计算厚度。</w:t>
      </w:r>
    </w:p>
    <w:p w14:paraId="709A746E" w14:textId="77777777" w:rsidR="008E03BE" w:rsidRPr="00BF2976" w:rsidRDefault="008E03BE" w:rsidP="00EE28BC">
      <w:pPr>
        <w:pStyle w:val="a9"/>
        <w:numPr>
          <w:ilvl w:val="0"/>
          <w:numId w:val="40"/>
        </w:numPr>
        <w:ind w:left="0" w:firstLine="0"/>
        <w:rPr>
          <w:sz w:val="28"/>
          <w:szCs w:val="28"/>
        </w:rPr>
      </w:pPr>
      <w:r w:rsidRPr="00BF2976">
        <w:rPr>
          <w:sz w:val="28"/>
          <w:szCs w:val="28"/>
        </w:rPr>
        <w:t>管道允许温度降</w:t>
      </w:r>
      <w:r w:rsidRPr="00BF2976">
        <w:rPr>
          <w:sz w:val="28"/>
          <w:szCs w:val="28"/>
        </w:rPr>
        <w:t xml:space="preserve">  allowable temperature drop of heating medium in pipeline</w:t>
      </w:r>
    </w:p>
    <w:p w14:paraId="70719FF0" w14:textId="77777777" w:rsidR="008E03BE" w:rsidRPr="00BF2976" w:rsidRDefault="008E03BE" w:rsidP="008E03BE">
      <w:pPr>
        <w:pStyle w:val="a9"/>
        <w:ind w:firstLineChars="200" w:firstLine="560"/>
        <w:rPr>
          <w:sz w:val="28"/>
          <w:szCs w:val="28"/>
        </w:rPr>
      </w:pPr>
      <w:r w:rsidRPr="00BF2976">
        <w:rPr>
          <w:sz w:val="28"/>
          <w:szCs w:val="28"/>
        </w:rPr>
        <w:t>按使用要求或有关规定所确定的管内供热介质温度的允许降低值。</w:t>
      </w:r>
    </w:p>
    <w:p w14:paraId="08CD1242" w14:textId="77777777" w:rsidR="008E03BE" w:rsidRPr="006F7269" w:rsidRDefault="008E03BE" w:rsidP="008E03BE">
      <w:pPr>
        <w:pStyle w:val="a9"/>
        <w:tabs>
          <w:tab w:val="center" w:pos="4153"/>
          <w:tab w:val="left" w:pos="8222"/>
        </w:tabs>
        <w:spacing w:beforeLines="50" w:before="120" w:afterLines="50" w:after="120"/>
        <w:jc w:val="center"/>
        <w:outlineLvl w:val="2"/>
        <w:rPr>
          <w:rFonts w:eastAsia="华文仿宋"/>
          <w:bCs/>
          <w:sz w:val="28"/>
          <w:szCs w:val="28"/>
        </w:rPr>
      </w:pPr>
      <w:bookmarkStart w:id="160" w:name="_Toc113291668"/>
      <w:bookmarkStart w:id="161" w:name="_Toc106984464"/>
      <w:bookmarkStart w:id="162" w:name="_Toc21964962"/>
      <w:bookmarkStart w:id="163" w:name="_Toc22044388"/>
      <w:bookmarkStart w:id="164" w:name="_Toc22045288"/>
      <w:bookmarkStart w:id="165" w:name="_Toc106984480"/>
      <w:r w:rsidRPr="000128D6">
        <w:rPr>
          <w:rFonts w:eastAsia="仿宋"/>
          <w:bCs/>
          <w:sz w:val="28"/>
          <w:szCs w:val="28"/>
        </w:rPr>
        <w:t>I</w:t>
      </w:r>
      <w:r>
        <w:rPr>
          <w:rFonts w:eastAsia="仿宋" w:hint="eastAsia"/>
          <w:bCs/>
          <w:sz w:val="28"/>
          <w:szCs w:val="28"/>
        </w:rPr>
        <w:t>II</w:t>
      </w:r>
      <w:r w:rsidRPr="000128D6">
        <w:rPr>
          <w:rStyle w:val="Bodytext2Spacing2pt1"/>
          <w:rFonts w:ascii="Times New Roman" w:eastAsia="仿宋" w:hAnsi="Times New Roman" w:cs="Times New Roman"/>
          <w:color w:val="auto"/>
          <w:spacing w:val="50"/>
          <w:lang w:val="en-US" w:bidi="ar-SA"/>
        </w:rPr>
        <w:t xml:space="preserve">  </w:t>
      </w:r>
      <w:r>
        <w:rPr>
          <w:rFonts w:eastAsia="华文仿宋" w:hint="eastAsia"/>
          <w:bCs/>
          <w:sz w:val="28"/>
          <w:szCs w:val="28"/>
        </w:rPr>
        <w:t>管路附件</w:t>
      </w:r>
      <w:bookmarkEnd w:id="160"/>
    </w:p>
    <w:p w14:paraId="3E421BAF" w14:textId="77777777" w:rsidR="008E03BE" w:rsidRPr="00BF2976" w:rsidRDefault="008E03BE" w:rsidP="00EE28BC">
      <w:pPr>
        <w:pStyle w:val="a9"/>
        <w:numPr>
          <w:ilvl w:val="0"/>
          <w:numId w:val="40"/>
        </w:numPr>
        <w:ind w:left="0" w:firstLine="0"/>
        <w:rPr>
          <w:sz w:val="28"/>
          <w:szCs w:val="28"/>
        </w:rPr>
      </w:pPr>
      <w:r w:rsidRPr="00BF2976">
        <w:rPr>
          <w:sz w:val="28"/>
          <w:szCs w:val="28"/>
        </w:rPr>
        <w:t>放水装置</w:t>
      </w:r>
      <w:r w:rsidRPr="00BF2976">
        <w:rPr>
          <w:sz w:val="28"/>
          <w:szCs w:val="28"/>
        </w:rPr>
        <w:t xml:space="preserve">  drain valve connections</w:t>
      </w:r>
    </w:p>
    <w:p w14:paraId="092CDAC6" w14:textId="77777777" w:rsidR="008E03BE" w:rsidRPr="00BF2976" w:rsidRDefault="008E03BE" w:rsidP="008E03BE">
      <w:pPr>
        <w:pStyle w:val="a9"/>
        <w:ind w:firstLineChars="200" w:firstLine="560"/>
        <w:rPr>
          <w:sz w:val="28"/>
          <w:szCs w:val="28"/>
        </w:rPr>
      </w:pPr>
      <w:r w:rsidRPr="00BF2976">
        <w:rPr>
          <w:sz w:val="28"/>
          <w:szCs w:val="28"/>
        </w:rPr>
        <w:t>放水阀及其前后管道和管路附件。</w:t>
      </w:r>
    </w:p>
    <w:p w14:paraId="3C426341" w14:textId="77777777" w:rsidR="008E03BE" w:rsidRPr="00BF2976" w:rsidRDefault="008E03BE" w:rsidP="00EE28BC">
      <w:pPr>
        <w:pStyle w:val="a9"/>
        <w:numPr>
          <w:ilvl w:val="0"/>
          <w:numId w:val="40"/>
        </w:numPr>
        <w:ind w:left="0" w:firstLine="0"/>
        <w:rPr>
          <w:sz w:val="28"/>
          <w:szCs w:val="28"/>
        </w:rPr>
      </w:pPr>
      <w:r w:rsidRPr="00BF2976">
        <w:rPr>
          <w:sz w:val="28"/>
          <w:szCs w:val="28"/>
        </w:rPr>
        <w:t>放气装置</w:t>
      </w:r>
      <w:r w:rsidRPr="00BF2976">
        <w:rPr>
          <w:sz w:val="28"/>
          <w:szCs w:val="28"/>
        </w:rPr>
        <w:t xml:space="preserve">  vent valve connections</w:t>
      </w:r>
    </w:p>
    <w:p w14:paraId="59E682FD" w14:textId="77777777" w:rsidR="008E03BE" w:rsidRPr="00BF2976" w:rsidRDefault="008E03BE" w:rsidP="008E03BE">
      <w:pPr>
        <w:pStyle w:val="a9"/>
        <w:ind w:firstLineChars="200" w:firstLine="560"/>
        <w:rPr>
          <w:sz w:val="28"/>
          <w:szCs w:val="28"/>
        </w:rPr>
      </w:pPr>
      <w:r w:rsidRPr="00BF2976">
        <w:rPr>
          <w:sz w:val="28"/>
          <w:szCs w:val="28"/>
        </w:rPr>
        <w:t>放气阀及其前后管道及管路附件。</w:t>
      </w:r>
    </w:p>
    <w:p w14:paraId="477CC0AE" w14:textId="77777777" w:rsidR="008E03BE" w:rsidRPr="00BF2976" w:rsidRDefault="008E03BE" w:rsidP="00EE28BC">
      <w:pPr>
        <w:pStyle w:val="a9"/>
        <w:numPr>
          <w:ilvl w:val="0"/>
          <w:numId w:val="40"/>
        </w:numPr>
        <w:ind w:left="0" w:firstLine="0"/>
        <w:rPr>
          <w:sz w:val="28"/>
          <w:szCs w:val="28"/>
        </w:rPr>
      </w:pPr>
      <w:r w:rsidRPr="00BF2976">
        <w:rPr>
          <w:sz w:val="28"/>
          <w:szCs w:val="28"/>
        </w:rPr>
        <w:t>疏水装置</w:t>
      </w:r>
      <w:r w:rsidRPr="00BF2976">
        <w:rPr>
          <w:sz w:val="28"/>
          <w:szCs w:val="28"/>
        </w:rPr>
        <w:t xml:space="preserve">  steam trap connections</w:t>
      </w:r>
    </w:p>
    <w:p w14:paraId="17F8B4D8" w14:textId="77777777" w:rsidR="008E03BE" w:rsidRPr="00BF2976" w:rsidRDefault="008E03BE" w:rsidP="008E03BE">
      <w:pPr>
        <w:pStyle w:val="a9"/>
        <w:ind w:firstLineChars="200" w:firstLine="560"/>
        <w:rPr>
          <w:sz w:val="28"/>
          <w:szCs w:val="28"/>
        </w:rPr>
      </w:pPr>
      <w:r w:rsidRPr="00BF2976">
        <w:rPr>
          <w:sz w:val="28"/>
          <w:szCs w:val="28"/>
        </w:rPr>
        <w:t>疏水阀及其前后管道及管路附件。</w:t>
      </w:r>
    </w:p>
    <w:p w14:paraId="6A2509B5" w14:textId="77777777" w:rsidR="008E03BE" w:rsidRPr="00BF2976" w:rsidRDefault="008E03BE" w:rsidP="00EE28BC">
      <w:pPr>
        <w:pStyle w:val="a9"/>
        <w:numPr>
          <w:ilvl w:val="0"/>
          <w:numId w:val="40"/>
        </w:numPr>
        <w:ind w:left="0" w:firstLine="0"/>
        <w:rPr>
          <w:sz w:val="28"/>
          <w:szCs w:val="28"/>
        </w:rPr>
      </w:pPr>
      <w:r w:rsidRPr="00BF2976">
        <w:rPr>
          <w:sz w:val="28"/>
          <w:szCs w:val="28"/>
        </w:rPr>
        <w:t>启动疏水装置</w:t>
      </w:r>
      <w:r w:rsidRPr="00BF2976">
        <w:rPr>
          <w:sz w:val="28"/>
          <w:szCs w:val="28"/>
        </w:rPr>
        <w:t xml:space="preserve">  warming-up condensate drain-off connections</w:t>
      </w:r>
    </w:p>
    <w:p w14:paraId="29F259F2" w14:textId="77777777" w:rsidR="008E03BE" w:rsidRPr="00BF2976" w:rsidRDefault="008E03BE" w:rsidP="008E03BE">
      <w:pPr>
        <w:pStyle w:val="a9"/>
        <w:ind w:firstLineChars="200" w:firstLine="560"/>
        <w:rPr>
          <w:sz w:val="28"/>
          <w:szCs w:val="28"/>
        </w:rPr>
      </w:pPr>
      <w:r w:rsidRPr="00BF2976">
        <w:rPr>
          <w:sz w:val="28"/>
          <w:szCs w:val="28"/>
        </w:rPr>
        <w:t>为了排除蒸汽供热系统启动时产生的凝结水而设置的疏水装置。</w:t>
      </w:r>
    </w:p>
    <w:p w14:paraId="030AE450" w14:textId="77777777" w:rsidR="008E03BE" w:rsidRPr="00BF2976" w:rsidRDefault="008E03BE" w:rsidP="00EE28BC">
      <w:pPr>
        <w:pStyle w:val="a9"/>
        <w:numPr>
          <w:ilvl w:val="0"/>
          <w:numId w:val="40"/>
        </w:numPr>
        <w:ind w:left="0" w:firstLine="0"/>
        <w:rPr>
          <w:sz w:val="28"/>
          <w:szCs w:val="28"/>
        </w:rPr>
      </w:pPr>
      <w:r w:rsidRPr="00BF2976">
        <w:rPr>
          <w:sz w:val="28"/>
          <w:szCs w:val="28"/>
        </w:rPr>
        <w:t>经常疏水装置</w:t>
      </w:r>
      <w:r w:rsidRPr="00BF2976">
        <w:rPr>
          <w:sz w:val="28"/>
          <w:szCs w:val="28"/>
        </w:rPr>
        <w:t xml:space="preserve">  normal operating condensate drain-off connections</w:t>
      </w:r>
    </w:p>
    <w:p w14:paraId="53E58E94" w14:textId="77777777" w:rsidR="008E03BE" w:rsidRPr="00BF2976" w:rsidRDefault="008E03BE" w:rsidP="008E03BE">
      <w:pPr>
        <w:pStyle w:val="a9"/>
        <w:ind w:firstLineChars="200" w:firstLine="560"/>
        <w:rPr>
          <w:sz w:val="28"/>
          <w:szCs w:val="28"/>
        </w:rPr>
      </w:pPr>
      <w:r w:rsidRPr="00BF2976">
        <w:rPr>
          <w:sz w:val="28"/>
          <w:szCs w:val="28"/>
        </w:rPr>
        <w:t>为了排除蒸汽供热系统运行时蒸汽管道或设备所产生的凝结水而设置的疏水装置。</w:t>
      </w:r>
    </w:p>
    <w:p w14:paraId="75B50393" w14:textId="77777777" w:rsidR="008E03BE" w:rsidRPr="00BF2976" w:rsidRDefault="008E03BE" w:rsidP="00EE28BC">
      <w:pPr>
        <w:pStyle w:val="a9"/>
        <w:numPr>
          <w:ilvl w:val="0"/>
          <w:numId w:val="40"/>
        </w:numPr>
        <w:ind w:left="0" w:firstLine="0"/>
        <w:rPr>
          <w:sz w:val="28"/>
          <w:szCs w:val="28"/>
        </w:rPr>
      </w:pPr>
      <w:bookmarkStart w:id="166" w:name="_Toc21964959"/>
      <w:bookmarkStart w:id="167" w:name="_Toc22044385"/>
      <w:bookmarkStart w:id="168" w:name="_Toc22045285"/>
      <w:bookmarkStart w:id="169" w:name="_Toc106984477"/>
      <w:r w:rsidRPr="00BF2976">
        <w:rPr>
          <w:sz w:val="28"/>
          <w:szCs w:val="28"/>
        </w:rPr>
        <w:t>热补偿</w:t>
      </w:r>
      <w:r w:rsidRPr="00BF2976">
        <w:rPr>
          <w:sz w:val="28"/>
          <w:szCs w:val="28"/>
        </w:rPr>
        <w:t xml:space="preserve">  compensation of thermal expansion</w:t>
      </w:r>
    </w:p>
    <w:p w14:paraId="3C5715C3" w14:textId="77777777" w:rsidR="008E03BE" w:rsidRPr="00BF2976" w:rsidRDefault="008E03BE" w:rsidP="008E03BE">
      <w:pPr>
        <w:pStyle w:val="a9"/>
        <w:ind w:firstLineChars="200" w:firstLine="560"/>
        <w:rPr>
          <w:sz w:val="28"/>
          <w:szCs w:val="28"/>
        </w:rPr>
      </w:pPr>
      <w:r w:rsidRPr="00BF2976">
        <w:rPr>
          <w:sz w:val="28"/>
          <w:szCs w:val="28"/>
        </w:rPr>
        <w:t>管道热胀冷缩时防止其变形或破坏所采取的措施。</w:t>
      </w:r>
    </w:p>
    <w:p w14:paraId="10071459" w14:textId="77777777" w:rsidR="008E03BE" w:rsidRPr="00BF2976" w:rsidRDefault="008E03BE" w:rsidP="00EE28BC">
      <w:pPr>
        <w:pStyle w:val="a9"/>
        <w:numPr>
          <w:ilvl w:val="0"/>
          <w:numId w:val="40"/>
        </w:numPr>
        <w:ind w:left="0" w:firstLine="0"/>
        <w:rPr>
          <w:sz w:val="28"/>
          <w:szCs w:val="28"/>
        </w:rPr>
      </w:pPr>
      <w:r w:rsidRPr="00BF2976">
        <w:rPr>
          <w:sz w:val="28"/>
          <w:szCs w:val="28"/>
        </w:rPr>
        <w:t>自然补偿</w:t>
      </w:r>
      <w:r w:rsidRPr="00BF2976">
        <w:rPr>
          <w:sz w:val="28"/>
          <w:szCs w:val="28"/>
        </w:rPr>
        <w:t xml:space="preserve">  self-compensation</w:t>
      </w:r>
    </w:p>
    <w:p w14:paraId="7AA45E97" w14:textId="77777777" w:rsidR="008E03BE" w:rsidRPr="00BF2976" w:rsidRDefault="008E03BE" w:rsidP="008E03BE">
      <w:pPr>
        <w:pStyle w:val="a9"/>
        <w:ind w:firstLineChars="200" w:firstLine="560"/>
        <w:rPr>
          <w:sz w:val="28"/>
          <w:szCs w:val="28"/>
        </w:rPr>
      </w:pPr>
      <w:r w:rsidRPr="00BF2976">
        <w:rPr>
          <w:sz w:val="28"/>
          <w:szCs w:val="28"/>
        </w:rPr>
        <w:lastRenderedPageBreak/>
        <w:t>利用管道自身的弯曲管段进行热补偿。</w:t>
      </w:r>
    </w:p>
    <w:p w14:paraId="04551F10" w14:textId="77777777" w:rsidR="008E03BE" w:rsidRPr="00BF2976" w:rsidRDefault="008E03BE" w:rsidP="00EE28BC">
      <w:pPr>
        <w:pStyle w:val="a9"/>
        <w:numPr>
          <w:ilvl w:val="0"/>
          <w:numId w:val="40"/>
        </w:numPr>
        <w:ind w:left="0" w:firstLine="0"/>
        <w:rPr>
          <w:sz w:val="28"/>
          <w:szCs w:val="28"/>
        </w:rPr>
      </w:pPr>
      <w:r w:rsidRPr="00BF2976">
        <w:rPr>
          <w:sz w:val="28"/>
          <w:szCs w:val="28"/>
        </w:rPr>
        <w:t>补偿器</w:t>
      </w:r>
      <w:r w:rsidRPr="00BF2976">
        <w:rPr>
          <w:sz w:val="28"/>
          <w:szCs w:val="28"/>
        </w:rPr>
        <w:t xml:space="preserve">  expansion joint</w:t>
      </w:r>
    </w:p>
    <w:p w14:paraId="509565CE" w14:textId="77777777" w:rsidR="008E03BE" w:rsidRPr="00BF2976" w:rsidRDefault="008E03BE" w:rsidP="008E03BE">
      <w:pPr>
        <w:pStyle w:val="a9"/>
        <w:ind w:firstLineChars="200" w:firstLine="560"/>
        <w:rPr>
          <w:sz w:val="28"/>
          <w:szCs w:val="28"/>
        </w:rPr>
      </w:pPr>
      <w:r w:rsidRPr="00BF2976">
        <w:rPr>
          <w:sz w:val="28"/>
          <w:szCs w:val="28"/>
        </w:rPr>
        <w:t>起热补偿作用的管路附件。</w:t>
      </w:r>
    </w:p>
    <w:p w14:paraId="62612D16" w14:textId="52477622" w:rsidR="008E03BE" w:rsidRPr="00BF2976" w:rsidRDefault="008E03BE" w:rsidP="00EE28BC">
      <w:pPr>
        <w:pStyle w:val="a9"/>
        <w:numPr>
          <w:ilvl w:val="0"/>
          <w:numId w:val="40"/>
        </w:numPr>
        <w:ind w:left="0" w:firstLine="0"/>
        <w:rPr>
          <w:sz w:val="28"/>
          <w:szCs w:val="28"/>
        </w:rPr>
      </w:pPr>
      <w:r w:rsidRPr="00BF2976">
        <w:rPr>
          <w:sz w:val="28"/>
          <w:szCs w:val="28"/>
        </w:rPr>
        <w:t>一次性补偿器</w:t>
      </w:r>
      <w:r w:rsidRPr="00BF2976">
        <w:rPr>
          <w:sz w:val="28"/>
          <w:szCs w:val="28"/>
        </w:rPr>
        <w:t xml:space="preserve">  single action compensator</w:t>
      </w:r>
    </w:p>
    <w:p w14:paraId="450BA2CC" w14:textId="77777777" w:rsidR="008E03BE" w:rsidRPr="00BF2976" w:rsidRDefault="008E03BE" w:rsidP="008E03BE">
      <w:pPr>
        <w:pStyle w:val="a9"/>
        <w:ind w:firstLineChars="200" w:firstLine="560"/>
        <w:rPr>
          <w:sz w:val="28"/>
          <w:szCs w:val="28"/>
        </w:rPr>
      </w:pPr>
      <w:r w:rsidRPr="00BF2976">
        <w:rPr>
          <w:sz w:val="28"/>
          <w:szCs w:val="28"/>
        </w:rPr>
        <w:t>供热管道预热安装时，只起一次补偿作用后即将其套管与芯管焊接成整体的补偿器。</w:t>
      </w:r>
    </w:p>
    <w:p w14:paraId="166FEEA2" w14:textId="77777777" w:rsidR="008E03BE" w:rsidRPr="00BF2976" w:rsidRDefault="008E03BE" w:rsidP="00EE28BC">
      <w:pPr>
        <w:pStyle w:val="a9"/>
        <w:numPr>
          <w:ilvl w:val="0"/>
          <w:numId w:val="40"/>
        </w:numPr>
        <w:ind w:left="0" w:firstLine="0"/>
        <w:rPr>
          <w:sz w:val="28"/>
          <w:szCs w:val="28"/>
        </w:rPr>
      </w:pPr>
      <w:r w:rsidRPr="00BF2976">
        <w:rPr>
          <w:sz w:val="28"/>
          <w:szCs w:val="28"/>
        </w:rPr>
        <w:t>管道支座</w:t>
      </w:r>
      <w:r w:rsidRPr="00BF2976">
        <w:rPr>
          <w:sz w:val="28"/>
          <w:szCs w:val="28"/>
        </w:rPr>
        <w:t xml:space="preserve">  pipe support</w:t>
      </w:r>
    </w:p>
    <w:p w14:paraId="5F227F16" w14:textId="77777777" w:rsidR="008E03BE" w:rsidRPr="00BF2976" w:rsidRDefault="008E03BE" w:rsidP="008E03BE">
      <w:pPr>
        <w:pStyle w:val="a9"/>
        <w:ind w:firstLineChars="200" w:firstLine="560"/>
        <w:rPr>
          <w:sz w:val="28"/>
          <w:szCs w:val="28"/>
        </w:rPr>
      </w:pPr>
      <w:r w:rsidRPr="00BF2976">
        <w:rPr>
          <w:sz w:val="28"/>
          <w:szCs w:val="28"/>
        </w:rPr>
        <w:t>直接支承管道并承受管道作用力的管路附件。</w:t>
      </w:r>
    </w:p>
    <w:p w14:paraId="43A83F4A" w14:textId="10A5FFFA" w:rsidR="008E03BE" w:rsidRPr="00BF2976" w:rsidRDefault="008E03BE" w:rsidP="00EE28BC">
      <w:pPr>
        <w:pStyle w:val="a9"/>
        <w:numPr>
          <w:ilvl w:val="0"/>
          <w:numId w:val="40"/>
        </w:numPr>
        <w:ind w:left="0" w:firstLine="0"/>
        <w:rPr>
          <w:sz w:val="28"/>
          <w:szCs w:val="28"/>
        </w:rPr>
      </w:pPr>
      <w:r w:rsidRPr="00BF2976">
        <w:rPr>
          <w:sz w:val="28"/>
          <w:szCs w:val="28"/>
        </w:rPr>
        <w:t>管道支架</w:t>
      </w:r>
      <w:r w:rsidRPr="00BF2976">
        <w:rPr>
          <w:sz w:val="28"/>
          <w:szCs w:val="28"/>
        </w:rPr>
        <w:t xml:space="preserve">  pipe trestle</w:t>
      </w:r>
    </w:p>
    <w:p w14:paraId="2890C530" w14:textId="77777777" w:rsidR="008E03BE" w:rsidRPr="00BF2976" w:rsidRDefault="008E03BE" w:rsidP="008E03BE">
      <w:pPr>
        <w:pStyle w:val="a9"/>
        <w:ind w:firstLineChars="200" w:firstLine="560"/>
        <w:rPr>
          <w:sz w:val="28"/>
          <w:szCs w:val="28"/>
        </w:rPr>
      </w:pPr>
      <w:r w:rsidRPr="00BF2976">
        <w:rPr>
          <w:sz w:val="28"/>
          <w:szCs w:val="28"/>
        </w:rPr>
        <w:t>将管道或支座所承受的作用力传到建筑结构或地面的管道构件。</w:t>
      </w:r>
    </w:p>
    <w:p w14:paraId="1E851F57" w14:textId="77777777" w:rsidR="008E03BE" w:rsidRPr="00BF2976" w:rsidRDefault="008E03BE" w:rsidP="008E03BE">
      <w:pPr>
        <w:pStyle w:val="a9"/>
        <w:tabs>
          <w:tab w:val="center" w:pos="4153"/>
          <w:tab w:val="left" w:pos="8222"/>
        </w:tabs>
        <w:spacing w:beforeLines="50" w:before="120" w:afterLines="50" w:after="120"/>
        <w:jc w:val="center"/>
        <w:outlineLvl w:val="2"/>
        <w:rPr>
          <w:rFonts w:eastAsia="华文仿宋"/>
          <w:bCs/>
          <w:sz w:val="28"/>
          <w:szCs w:val="28"/>
        </w:rPr>
      </w:pPr>
      <w:bookmarkStart w:id="170" w:name="_Toc113291669"/>
      <w:bookmarkEnd w:id="166"/>
      <w:bookmarkEnd w:id="167"/>
      <w:bookmarkEnd w:id="168"/>
      <w:bookmarkEnd w:id="169"/>
      <w:r w:rsidRPr="00BF2976">
        <w:rPr>
          <w:rFonts w:eastAsia="仿宋"/>
          <w:bCs/>
          <w:sz w:val="28"/>
          <w:szCs w:val="28"/>
        </w:rPr>
        <w:t>I</w:t>
      </w:r>
      <w:r>
        <w:rPr>
          <w:rFonts w:eastAsia="仿宋" w:hint="eastAsia"/>
          <w:bCs/>
          <w:sz w:val="28"/>
          <w:szCs w:val="28"/>
        </w:rPr>
        <w:t>V</w:t>
      </w:r>
      <w:r w:rsidRPr="00BF2976">
        <w:rPr>
          <w:rStyle w:val="Bodytext2Spacing2pt1"/>
          <w:rFonts w:ascii="Times New Roman" w:eastAsia="仿宋" w:hAnsi="Times New Roman" w:cs="Times New Roman"/>
          <w:color w:val="auto"/>
          <w:spacing w:val="50"/>
          <w:sz w:val="28"/>
          <w:szCs w:val="28"/>
          <w:lang w:val="en-US" w:bidi="ar-SA"/>
        </w:rPr>
        <w:t xml:space="preserve"> </w:t>
      </w:r>
      <w:r>
        <w:rPr>
          <w:rStyle w:val="Bodytext2Spacing2pt1"/>
          <w:rFonts w:ascii="Times New Roman" w:eastAsia="仿宋" w:hAnsi="Times New Roman" w:cs="Times New Roman"/>
          <w:color w:val="auto"/>
          <w:spacing w:val="50"/>
          <w:sz w:val="28"/>
          <w:szCs w:val="28"/>
          <w:lang w:val="en-US" w:bidi="ar-SA"/>
        </w:rPr>
        <w:t xml:space="preserve"> </w:t>
      </w:r>
      <w:r w:rsidRPr="00BF2976">
        <w:rPr>
          <w:rFonts w:eastAsia="华文仿宋"/>
          <w:bCs/>
          <w:sz w:val="28"/>
          <w:szCs w:val="28"/>
        </w:rPr>
        <w:t>水力计算</w:t>
      </w:r>
      <w:bookmarkEnd w:id="161"/>
      <w:bookmarkEnd w:id="170"/>
    </w:p>
    <w:p w14:paraId="74101EE0" w14:textId="38648A47" w:rsidR="008E03BE" w:rsidRPr="00BF2976" w:rsidRDefault="002B01A2" w:rsidP="00EE28BC">
      <w:pPr>
        <w:pStyle w:val="a9"/>
        <w:numPr>
          <w:ilvl w:val="0"/>
          <w:numId w:val="40"/>
        </w:numPr>
        <w:ind w:left="0" w:firstLine="0"/>
        <w:rPr>
          <w:sz w:val="28"/>
          <w:szCs w:val="28"/>
        </w:rPr>
      </w:pPr>
      <w:r>
        <w:rPr>
          <w:rFonts w:hint="eastAsia"/>
          <w:sz w:val="28"/>
          <w:szCs w:val="28"/>
        </w:rPr>
        <w:t>供热</w:t>
      </w:r>
      <w:r>
        <w:rPr>
          <w:sz w:val="28"/>
          <w:szCs w:val="28"/>
        </w:rPr>
        <w:t>管道</w:t>
      </w:r>
      <w:r w:rsidR="008E03BE" w:rsidRPr="00BF2976">
        <w:rPr>
          <w:sz w:val="28"/>
          <w:szCs w:val="28"/>
        </w:rPr>
        <w:t>水力计算</w:t>
      </w:r>
      <w:r w:rsidR="008E03BE" w:rsidRPr="00BF2976">
        <w:rPr>
          <w:sz w:val="28"/>
          <w:szCs w:val="28"/>
        </w:rPr>
        <w:t xml:space="preserve">  hydraulic analysis</w:t>
      </w:r>
      <w:r>
        <w:rPr>
          <w:sz w:val="28"/>
          <w:szCs w:val="28"/>
        </w:rPr>
        <w:t xml:space="preserve"> of  </w:t>
      </w:r>
      <w:r w:rsidRPr="00BF2976">
        <w:rPr>
          <w:sz w:val="28"/>
          <w:szCs w:val="28"/>
        </w:rPr>
        <w:t>heating pipes</w:t>
      </w:r>
    </w:p>
    <w:p w14:paraId="297D6226" w14:textId="77777777" w:rsidR="008E03BE" w:rsidRPr="00BF2976" w:rsidRDefault="008E03BE" w:rsidP="008E03BE">
      <w:pPr>
        <w:pStyle w:val="a9"/>
        <w:ind w:firstLineChars="200" w:firstLine="560"/>
        <w:rPr>
          <w:sz w:val="28"/>
          <w:szCs w:val="28"/>
        </w:rPr>
      </w:pPr>
      <w:r w:rsidRPr="00BF2976">
        <w:rPr>
          <w:sz w:val="28"/>
          <w:szCs w:val="28"/>
        </w:rPr>
        <w:t>为使供热管网达到设计（或运行）要求，根据流体力学原理确定管径、流量和阻力损失而进行的计算。</w:t>
      </w:r>
    </w:p>
    <w:p w14:paraId="73644737" w14:textId="77777777" w:rsidR="008E03BE" w:rsidRPr="00BF2976" w:rsidRDefault="008E03BE" w:rsidP="00EE28BC">
      <w:pPr>
        <w:pStyle w:val="a9"/>
        <w:numPr>
          <w:ilvl w:val="0"/>
          <w:numId w:val="40"/>
        </w:numPr>
        <w:ind w:left="0" w:firstLine="0"/>
        <w:rPr>
          <w:sz w:val="28"/>
          <w:szCs w:val="28"/>
        </w:rPr>
      </w:pPr>
      <w:r w:rsidRPr="00BF2976">
        <w:rPr>
          <w:sz w:val="28"/>
          <w:szCs w:val="28"/>
        </w:rPr>
        <w:t>静态水力计算</w:t>
      </w:r>
      <w:r w:rsidRPr="00BF2976">
        <w:rPr>
          <w:sz w:val="28"/>
          <w:szCs w:val="28"/>
        </w:rPr>
        <w:t xml:space="preserve">  static hydraulic analysis</w:t>
      </w:r>
    </w:p>
    <w:p w14:paraId="690D0163" w14:textId="77777777" w:rsidR="008E03BE" w:rsidRPr="00BF2976" w:rsidRDefault="008E03BE" w:rsidP="008E03BE">
      <w:pPr>
        <w:pStyle w:val="a9"/>
        <w:ind w:firstLineChars="200" w:firstLine="560"/>
        <w:rPr>
          <w:sz w:val="28"/>
          <w:szCs w:val="28"/>
        </w:rPr>
      </w:pPr>
      <w:r w:rsidRPr="00BF2976">
        <w:rPr>
          <w:sz w:val="28"/>
          <w:szCs w:val="28"/>
        </w:rPr>
        <w:t>不考虑供热系统的工况随时间变化所进行的水力计算。</w:t>
      </w:r>
    </w:p>
    <w:p w14:paraId="69515104" w14:textId="77777777" w:rsidR="008E03BE" w:rsidRPr="00BF2976" w:rsidRDefault="008E03BE" w:rsidP="00EE28BC">
      <w:pPr>
        <w:pStyle w:val="a9"/>
        <w:numPr>
          <w:ilvl w:val="0"/>
          <w:numId w:val="40"/>
        </w:numPr>
        <w:ind w:left="0" w:firstLine="0"/>
        <w:rPr>
          <w:sz w:val="28"/>
          <w:szCs w:val="28"/>
        </w:rPr>
      </w:pPr>
      <w:r w:rsidRPr="00BF2976">
        <w:rPr>
          <w:sz w:val="28"/>
          <w:szCs w:val="28"/>
        </w:rPr>
        <w:t>动态水力计算</w:t>
      </w:r>
      <w:r w:rsidRPr="00BF2976">
        <w:rPr>
          <w:sz w:val="28"/>
          <w:szCs w:val="28"/>
        </w:rPr>
        <w:t xml:space="preserve">  dynamical hydraulic analysis</w:t>
      </w:r>
    </w:p>
    <w:p w14:paraId="6F9DF652" w14:textId="77777777" w:rsidR="008E03BE" w:rsidRPr="00BF2976" w:rsidRDefault="008E03BE" w:rsidP="008E03BE">
      <w:pPr>
        <w:pStyle w:val="a9"/>
        <w:ind w:firstLineChars="200" w:firstLine="560"/>
        <w:rPr>
          <w:sz w:val="28"/>
          <w:szCs w:val="28"/>
        </w:rPr>
      </w:pPr>
      <w:r w:rsidRPr="00BF2976">
        <w:rPr>
          <w:sz w:val="28"/>
          <w:szCs w:val="28"/>
        </w:rPr>
        <w:t>考虑供热系统的工况随时间变化所进行的水力计算。</w:t>
      </w:r>
    </w:p>
    <w:p w14:paraId="7B33A29D" w14:textId="77777777" w:rsidR="008E03BE" w:rsidRPr="00BF2976" w:rsidRDefault="008E03BE" w:rsidP="00EE28BC">
      <w:pPr>
        <w:pStyle w:val="a9"/>
        <w:numPr>
          <w:ilvl w:val="0"/>
          <w:numId w:val="40"/>
        </w:numPr>
        <w:ind w:left="0" w:firstLine="0"/>
        <w:rPr>
          <w:sz w:val="28"/>
          <w:szCs w:val="28"/>
        </w:rPr>
      </w:pPr>
      <w:r w:rsidRPr="00BF2976">
        <w:rPr>
          <w:sz w:val="28"/>
          <w:szCs w:val="28"/>
        </w:rPr>
        <w:t>事故工况水力计算</w:t>
      </w:r>
      <w:r w:rsidRPr="00BF2976">
        <w:rPr>
          <w:sz w:val="28"/>
          <w:szCs w:val="28"/>
        </w:rPr>
        <w:t xml:space="preserve"> fault condition hydraulic analysis</w:t>
      </w:r>
    </w:p>
    <w:p w14:paraId="06F250AF" w14:textId="77777777" w:rsidR="008E03BE" w:rsidRPr="00BF2976" w:rsidRDefault="008E03BE" w:rsidP="008E03BE">
      <w:pPr>
        <w:pStyle w:val="a9"/>
        <w:ind w:firstLineChars="200" w:firstLine="560"/>
        <w:rPr>
          <w:sz w:val="28"/>
          <w:szCs w:val="28"/>
        </w:rPr>
      </w:pPr>
      <w:r w:rsidRPr="00BF2976">
        <w:rPr>
          <w:sz w:val="28"/>
          <w:szCs w:val="28"/>
        </w:rPr>
        <w:t>供热系统发生事故，对隔离故障元件后形成的系统进行的水力计算。</w:t>
      </w:r>
    </w:p>
    <w:p w14:paraId="46AC44AC" w14:textId="77777777" w:rsidR="008E03BE" w:rsidRPr="00BF2976" w:rsidRDefault="008E03BE" w:rsidP="00EE28BC">
      <w:pPr>
        <w:pStyle w:val="a9"/>
        <w:numPr>
          <w:ilvl w:val="0"/>
          <w:numId w:val="40"/>
        </w:numPr>
        <w:ind w:left="0" w:firstLine="0"/>
        <w:rPr>
          <w:sz w:val="28"/>
          <w:szCs w:val="28"/>
        </w:rPr>
      </w:pPr>
      <w:r w:rsidRPr="00BF2976">
        <w:rPr>
          <w:sz w:val="28"/>
          <w:szCs w:val="28"/>
        </w:rPr>
        <w:t>比摩阻</w:t>
      </w:r>
      <w:r w:rsidRPr="00BF2976">
        <w:rPr>
          <w:sz w:val="28"/>
          <w:szCs w:val="28"/>
        </w:rPr>
        <w:t xml:space="preserve">  friction loss per unit length </w:t>
      </w:r>
    </w:p>
    <w:p w14:paraId="59D360C3" w14:textId="77777777" w:rsidR="008E03BE" w:rsidRPr="00BF2976" w:rsidRDefault="008E03BE" w:rsidP="008E03BE">
      <w:pPr>
        <w:pStyle w:val="a9"/>
        <w:ind w:firstLineChars="200" w:firstLine="560"/>
        <w:rPr>
          <w:sz w:val="28"/>
          <w:szCs w:val="28"/>
        </w:rPr>
      </w:pPr>
      <w:r w:rsidRPr="00BF2976">
        <w:rPr>
          <w:sz w:val="28"/>
          <w:szCs w:val="28"/>
        </w:rPr>
        <w:t>供热管道单位长度的沿程阻力损失。</w:t>
      </w:r>
    </w:p>
    <w:p w14:paraId="6C98B2E4" w14:textId="77777777" w:rsidR="008E03BE" w:rsidRPr="00BF2976" w:rsidRDefault="008E03BE" w:rsidP="00EE28BC">
      <w:pPr>
        <w:pStyle w:val="a9"/>
        <w:numPr>
          <w:ilvl w:val="0"/>
          <w:numId w:val="40"/>
        </w:numPr>
        <w:ind w:left="0" w:firstLine="0"/>
        <w:rPr>
          <w:sz w:val="28"/>
          <w:szCs w:val="28"/>
        </w:rPr>
      </w:pPr>
      <w:r w:rsidRPr="00BF2976">
        <w:rPr>
          <w:sz w:val="28"/>
          <w:szCs w:val="28"/>
        </w:rPr>
        <w:t>平均比摩阻</w:t>
      </w:r>
      <w:r w:rsidRPr="00BF2976">
        <w:rPr>
          <w:sz w:val="28"/>
          <w:szCs w:val="28"/>
        </w:rPr>
        <w:t xml:space="preserve">  average friction loss per unit length</w:t>
      </w:r>
    </w:p>
    <w:p w14:paraId="3913BAE2" w14:textId="77777777" w:rsidR="008E03BE" w:rsidRPr="00BF2976" w:rsidRDefault="008E03BE" w:rsidP="008E03BE">
      <w:pPr>
        <w:pStyle w:val="a9"/>
        <w:ind w:firstLineChars="200" w:firstLine="560"/>
        <w:rPr>
          <w:sz w:val="28"/>
          <w:szCs w:val="28"/>
        </w:rPr>
      </w:pPr>
      <w:r w:rsidRPr="00BF2976">
        <w:rPr>
          <w:sz w:val="28"/>
          <w:szCs w:val="28"/>
        </w:rPr>
        <w:t>供热管道单位长度沿程阻力损失的平均值。</w:t>
      </w:r>
    </w:p>
    <w:p w14:paraId="0DAD1C0F" w14:textId="77777777" w:rsidR="008E03BE" w:rsidRPr="00BF2976" w:rsidRDefault="008E03BE" w:rsidP="00EE28BC">
      <w:pPr>
        <w:pStyle w:val="a9"/>
        <w:numPr>
          <w:ilvl w:val="0"/>
          <w:numId w:val="40"/>
        </w:numPr>
        <w:ind w:left="0" w:firstLine="0"/>
        <w:rPr>
          <w:sz w:val="28"/>
          <w:szCs w:val="28"/>
        </w:rPr>
      </w:pPr>
      <w:r w:rsidRPr="00BF2976">
        <w:rPr>
          <w:sz w:val="28"/>
          <w:szCs w:val="28"/>
        </w:rPr>
        <w:lastRenderedPageBreak/>
        <w:t>经济比摩阻</w:t>
      </w:r>
      <w:r w:rsidRPr="00BF2976">
        <w:rPr>
          <w:sz w:val="28"/>
          <w:szCs w:val="28"/>
        </w:rPr>
        <w:t xml:space="preserve">  optimal friction loss per unit length</w:t>
      </w:r>
    </w:p>
    <w:p w14:paraId="451A21C6" w14:textId="77777777" w:rsidR="008E03BE" w:rsidRPr="00BF2976" w:rsidRDefault="008E03BE" w:rsidP="008E03BE">
      <w:pPr>
        <w:pStyle w:val="a9"/>
        <w:ind w:firstLineChars="200" w:firstLine="560"/>
        <w:rPr>
          <w:sz w:val="28"/>
          <w:szCs w:val="28"/>
        </w:rPr>
      </w:pPr>
      <w:r w:rsidRPr="00BF2976">
        <w:rPr>
          <w:sz w:val="28"/>
          <w:szCs w:val="28"/>
        </w:rPr>
        <w:t>用技术经济分析的方法，根据供热系统在规定的补偿年限内年总计算费用最小的原则确定的平均比摩阻。</w:t>
      </w:r>
    </w:p>
    <w:p w14:paraId="727285CC" w14:textId="77777777" w:rsidR="008E03BE" w:rsidRPr="00BF2976" w:rsidRDefault="008E03BE" w:rsidP="00EE28BC">
      <w:pPr>
        <w:pStyle w:val="a9"/>
        <w:numPr>
          <w:ilvl w:val="0"/>
          <w:numId w:val="40"/>
        </w:numPr>
        <w:ind w:left="0" w:firstLine="0"/>
        <w:rPr>
          <w:sz w:val="28"/>
          <w:szCs w:val="28"/>
        </w:rPr>
      </w:pPr>
      <w:r w:rsidRPr="00BF2976">
        <w:rPr>
          <w:sz w:val="28"/>
          <w:szCs w:val="28"/>
        </w:rPr>
        <w:t>比压降</w:t>
      </w:r>
      <w:r w:rsidRPr="00BF2976">
        <w:rPr>
          <w:sz w:val="28"/>
          <w:szCs w:val="28"/>
        </w:rPr>
        <w:t xml:space="preserve">  pressure loss per unit length</w:t>
      </w:r>
    </w:p>
    <w:p w14:paraId="2E83E5F0" w14:textId="77777777" w:rsidR="008E03BE" w:rsidRPr="00BF2976" w:rsidRDefault="008E03BE" w:rsidP="008E03BE">
      <w:pPr>
        <w:pStyle w:val="a9"/>
        <w:ind w:firstLineChars="200" w:firstLine="560"/>
        <w:rPr>
          <w:sz w:val="28"/>
          <w:szCs w:val="28"/>
        </w:rPr>
      </w:pPr>
      <w:r w:rsidRPr="00BF2976">
        <w:rPr>
          <w:sz w:val="28"/>
          <w:szCs w:val="28"/>
        </w:rPr>
        <w:t>供热管路单位长度的总阻力损失。</w:t>
      </w:r>
    </w:p>
    <w:p w14:paraId="768A5099" w14:textId="77777777" w:rsidR="008E03BE" w:rsidRPr="00BF2976" w:rsidRDefault="008E03BE" w:rsidP="00EE28BC">
      <w:pPr>
        <w:pStyle w:val="a9"/>
        <w:numPr>
          <w:ilvl w:val="0"/>
          <w:numId w:val="40"/>
        </w:numPr>
        <w:ind w:left="0" w:firstLine="0"/>
        <w:rPr>
          <w:sz w:val="28"/>
          <w:szCs w:val="28"/>
        </w:rPr>
      </w:pPr>
      <w:r w:rsidRPr="00BF2976">
        <w:rPr>
          <w:sz w:val="28"/>
          <w:szCs w:val="28"/>
        </w:rPr>
        <w:t>热水供热管网计算最不利环路</w:t>
      </w:r>
      <w:r w:rsidRPr="00BF2976">
        <w:rPr>
          <w:sz w:val="28"/>
          <w:szCs w:val="28"/>
        </w:rPr>
        <w:t xml:space="preserve">  most unfavorable circuit of hot-water heating network</w:t>
      </w:r>
    </w:p>
    <w:p w14:paraId="3342F70B" w14:textId="77777777" w:rsidR="008E03BE" w:rsidRPr="00BF2976" w:rsidRDefault="008E03BE" w:rsidP="008E03BE">
      <w:pPr>
        <w:pStyle w:val="a9"/>
        <w:ind w:firstLineChars="200" w:firstLine="560"/>
        <w:rPr>
          <w:sz w:val="28"/>
          <w:szCs w:val="28"/>
        </w:rPr>
      </w:pPr>
      <w:r w:rsidRPr="00BF2976">
        <w:rPr>
          <w:sz w:val="28"/>
          <w:szCs w:val="28"/>
        </w:rPr>
        <w:t>设计计算热水供热管网时，所选的由热源、计算主干线、热力站（热用户）及其支线组成的环路。</w:t>
      </w:r>
    </w:p>
    <w:p w14:paraId="0C03DA68" w14:textId="77777777" w:rsidR="008E03BE" w:rsidRPr="00BF2976" w:rsidRDefault="008E03BE" w:rsidP="00EE28BC">
      <w:pPr>
        <w:pStyle w:val="a9"/>
        <w:numPr>
          <w:ilvl w:val="0"/>
          <w:numId w:val="40"/>
        </w:numPr>
        <w:ind w:left="0" w:firstLine="0"/>
        <w:rPr>
          <w:sz w:val="28"/>
          <w:szCs w:val="28"/>
        </w:rPr>
      </w:pPr>
      <w:r w:rsidRPr="00BF2976">
        <w:rPr>
          <w:sz w:val="28"/>
          <w:szCs w:val="28"/>
        </w:rPr>
        <w:t>蒸汽供热管网计算最不利管路</w:t>
      </w:r>
      <w:r w:rsidRPr="00BF2976">
        <w:rPr>
          <w:sz w:val="28"/>
          <w:szCs w:val="28"/>
        </w:rPr>
        <w:t xml:space="preserve">  most unfavorable main of steam heating network</w:t>
      </w:r>
    </w:p>
    <w:p w14:paraId="0ADE702C" w14:textId="77777777" w:rsidR="008E03BE" w:rsidRPr="00BF2976" w:rsidRDefault="008E03BE" w:rsidP="008E03BE">
      <w:pPr>
        <w:pStyle w:val="a9"/>
        <w:ind w:firstLineChars="200" w:firstLine="560"/>
        <w:rPr>
          <w:sz w:val="28"/>
          <w:szCs w:val="28"/>
        </w:rPr>
      </w:pPr>
      <w:r w:rsidRPr="00BF2976">
        <w:rPr>
          <w:sz w:val="28"/>
          <w:szCs w:val="28"/>
        </w:rPr>
        <w:t>设计计算蒸汽供热管网时，从热源到热用户平均比压降最小的管路。</w:t>
      </w:r>
    </w:p>
    <w:p w14:paraId="1F0BD5E1" w14:textId="77777777" w:rsidR="008E03BE" w:rsidRPr="00BF2976" w:rsidRDefault="008E03BE" w:rsidP="00EE28BC">
      <w:pPr>
        <w:pStyle w:val="a9"/>
        <w:numPr>
          <w:ilvl w:val="0"/>
          <w:numId w:val="40"/>
        </w:numPr>
        <w:ind w:left="0" w:firstLine="0"/>
        <w:rPr>
          <w:sz w:val="28"/>
          <w:szCs w:val="28"/>
        </w:rPr>
      </w:pPr>
      <w:r w:rsidRPr="00BF2976">
        <w:rPr>
          <w:sz w:val="28"/>
          <w:szCs w:val="28"/>
        </w:rPr>
        <w:t>局部阻力当量长度</w:t>
      </w:r>
      <w:r w:rsidRPr="00BF2976">
        <w:rPr>
          <w:sz w:val="28"/>
          <w:szCs w:val="28"/>
        </w:rPr>
        <w:t xml:space="preserve">  equivalent length of local flow-resistance</w:t>
      </w:r>
    </w:p>
    <w:p w14:paraId="2418D5E2" w14:textId="77777777" w:rsidR="008E03BE" w:rsidRPr="00BF2976" w:rsidRDefault="008E03BE" w:rsidP="008E03BE">
      <w:pPr>
        <w:pStyle w:val="a9"/>
        <w:ind w:firstLineChars="200" w:firstLine="560"/>
        <w:rPr>
          <w:sz w:val="28"/>
          <w:szCs w:val="28"/>
        </w:rPr>
      </w:pPr>
      <w:r w:rsidRPr="00BF2976">
        <w:rPr>
          <w:sz w:val="28"/>
          <w:szCs w:val="28"/>
        </w:rPr>
        <w:t>将管道局部阻力折算为同管径沿程阻力的直管道长度。</w:t>
      </w:r>
    </w:p>
    <w:p w14:paraId="7D95DAF3" w14:textId="77777777" w:rsidR="008E03BE" w:rsidRPr="00BF2976" w:rsidRDefault="008E03BE" w:rsidP="00EE28BC">
      <w:pPr>
        <w:pStyle w:val="a9"/>
        <w:numPr>
          <w:ilvl w:val="0"/>
          <w:numId w:val="40"/>
        </w:numPr>
        <w:ind w:left="0" w:firstLine="0"/>
        <w:rPr>
          <w:sz w:val="28"/>
          <w:szCs w:val="28"/>
        </w:rPr>
      </w:pPr>
      <w:r w:rsidRPr="00BF2976">
        <w:rPr>
          <w:sz w:val="28"/>
          <w:szCs w:val="28"/>
        </w:rPr>
        <w:t>管路阻力特性系数</w:t>
      </w:r>
      <w:r w:rsidRPr="00BF2976">
        <w:rPr>
          <w:sz w:val="28"/>
          <w:szCs w:val="28"/>
        </w:rPr>
        <w:t xml:space="preserve">  flow-resistance characteristic coefficient of pipeline</w:t>
      </w:r>
    </w:p>
    <w:p w14:paraId="78FD9AD4" w14:textId="77777777" w:rsidR="008E03BE" w:rsidRPr="00BF2976" w:rsidRDefault="008E03BE" w:rsidP="008E03BE">
      <w:pPr>
        <w:pStyle w:val="a9"/>
        <w:ind w:firstLineChars="200" w:firstLine="560"/>
        <w:rPr>
          <w:sz w:val="28"/>
          <w:szCs w:val="28"/>
        </w:rPr>
      </w:pPr>
      <w:r w:rsidRPr="00BF2976">
        <w:rPr>
          <w:sz w:val="28"/>
          <w:szCs w:val="28"/>
        </w:rPr>
        <w:t>单位水流量的供热管路阻力损失。</w:t>
      </w:r>
    </w:p>
    <w:p w14:paraId="3E35FECD" w14:textId="77777777" w:rsidR="008E03BE" w:rsidRPr="00BF2976" w:rsidRDefault="008E03BE" w:rsidP="00EE28BC">
      <w:pPr>
        <w:pStyle w:val="a9"/>
        <w:numPr>
          <w:ilvl w:val="0"/>
          <w:numId w:val="40"/>
        </w:numPr>
        <w:ind w:left="0" w:firstLine="0"/>
        <w:rPr>
          <w:sz w:val="28"/>
          <w:szCs w:val="28"/>
        </w:rPr>
      </w:pPr>
      <w:r w:rsidRPr="00BF2976">
        <w:rPr>
          <w:sz w:val="28"/>
          <w:szCs w:val="28"/>
        </w:rPr>
        <w:t>供热管网总循环流量</w:t>
      </w:r>
      <w:r w:rsidRPr="00BF2976">
        <w:rPr>
          <w:sz w:val="28"/>
          <w:szCs w:val="28"/>
        </w:rPr>
        <w:t xml:space="preserve">  circulation flow of heating network</w:t>
      </w:r>
    </w:p>
    <w:p w14:paraId="387CC74E" w14:textId="77777777" w:rsidR="008E03BE" w:rsidRPr="00BF2976" w:rsidRDefault="008E03BE" w:rsidP="008E03BE">
      <w:pPr>
        <w:pStyle w:val="a9"/>
        <w:ind w:firstLineChars="200" w:firstLine="560"/>
        <w:rPr>
          <w:sz w:val="28"/>
          <w:szCs w:val="28"/>
        </w:rPr>
      </w:pPr>
      <w:r w:rsidRPr="00BF2976">
        <w:rPr>
          <w:sz w:val="28"/>
          <w:szCs w:val="28"/>
        </w:rPr>
        <w:t>热水供热系统中通过设置在热源的供热管网循环水泵的热水总流量。</w:t>
      </w:r>
    </w:p>
    <w:p w14:paraId="06CD8E82" w14:textId="77777777" w:rsidR="008E03BE" w:rsidRPr="00BF2976" w:rsidRDefault="008E03BE" w:rsidP="00EE28BC">
      <w:pPr>
        <w:pStyle w:val="a9"/>
        <w:numPr>
          <w:ilvl w:val="0"/>
          <w:numId w:val="40"/>
        </w:numPr>
        <w:ind w:left="0" w:firstLine="0"/>
        <w:rPr>
          <w:sz w:val="28"/>
          <w:szCs w:val="28"/>
        </w:rPr>
      </w:pPr>
      <w:r w:rsidRPr="00BF2976">
        <w:rPr>
          <w:sz w:val="28"/>
          <w:szCs w:val="28"/>
        </w:rPr>
        <w:t>供热管网事故工况流量</w:t>
      </w:r>
      <w:r w:rsidRPr="00BF2976">
        <w:rPr>
          <w:sz w:val="28"/>
          <w:szCs w:val="28"/>
        </w:rPr>
        <w:t xml:space="preserve">  flow of heating network in fault condition</w:t>
      </w:r>
    </w:p>
    <w:p w14:paraId="16E0D723" w14:textId="77777777" w:rsidR="008E03BE" w:rsidRPr="00BF2976" w:rsidRDefault="008E03BE" w:rsidP="008E03BE">
      <w:pPr>
        <w:pStyle w:val="a9"/>
        <w:ind w:firstLineChars="200" w:firstLine="560"/>
        <w:rPr>
          <w:sz w:val="28"/>
          <w:szCs w:val="28"/>
        </w:rPr>
      </w:pPr>
      <w:r w:rsidRPr="00BF2976">
        <w:rPr>
          <w:sz w:val="28"/>
          <w:szCs w:val="28"/>
        </w:rPr>
        <w:t>供热管网发生故障时，隔离故障元件后仍能向热用户供给的总流量。</w:t>
      </w:r>
    </w:p>
    <w:p w14:paraId="7B7DA34D" w14:textId="77777777" w:rsidR="008E03BE" w:rsidRPr="00BF2976" w:rsidRDefault="008E03BE" w:rsidP="00EE28BC">
      <w:pPr>
        <w:pStyle w:val="a9"/>
        <w:numPr>
          <w:ilvl w:val="0"/>
          <w:numId w:val="40"/>
        </w:numPr>
        <w:ind w:left="0" w:firstLine="0"/>
        <w:rPr>
          <w:sz w:val="28"/>
          <w:szCs w:val="28"/>
        </w:rPr>
      </w:pPr>
      <w:r w:rsidRPr="00BF2976">
        <w:rPr>
          <w:sz w:val="28"/>
          <w:szCs w:val="28"/>
        </w:rPr>
        <w:t>补水量</w:t>
      </w:r>
      <w:r w:rsidRPr="00BF2976">
        <w:rPr>
          <w:sz w:val="28"/>
          <w:szCs w:val="28"/>
        </w:rPr>
        <w:t xml:space="preserve">  flow of water make-up</w:t>
      </w:r>
    </w:p>
    <w:p w14:paraId="1DEEC500" w14:textId="77777777" w:rsidR="008E03BE" w:rsidRPr="00BF2976" w:rsidRDefault="008E03BE" w:rsidP="008E03BE">
      <w:pPr>
        <w:pStyle w:val="a9"/>
        <w:ind w:firstLineChars="200" w:firstLine="560"/>
        <w:rPr>
          <w:sz w:val="28"/>
          <w:szCs w:val="28"/>
        </w:rPr>
      </w:pPr>
      <w:r w:rsidRPr="00BF2976">
        <w:rPr>
          <w:sz w:val="28"/>
          <w:szCs w:val="28"/>
        </w:rPr>
        <w:t>为保证供热系统内必需的工作压力，单位时间内向热水供热系统</w:t>
      </w:r>
      <w:r w:rsidRPr="00BF2976">
        <w:rPr>
          <w:sz w:val="28"/>
          <w:szCs w:val="28"/>
        </w:rPr>
        <w:lastRenderedPageBreak/>
        <w:t>补充的水量。</w:t>
      </w:r>
    </w:p>
    <w:p w14:paraId="14884A60" w14:textId="77777777" w:rsidR="008E03BE" w:rsidRPr="00BF2976" w:rsidRDefault="008E03BE" w:rsidP="00EE28BC">
      <w:pPr>
        <w:pStyle w:val="a9"/>
        <w:numPr>
          <w:ilvl w:val="0"/>
          <w:numId w:val="40"/>
        </w:numPr>
        <w:ind w:left="0" w:firstLine="0"/>
        <w:rPr>
          <w:sz w:val="28"/>
          <w:szCs w:val="28"/>
        </w:rPr>
      </w:pPr>
      <w:r w:rsidRPr="00BF2976">
        <w:rPr>
          <w:sz w:val="28"/>
          <w:szCs w:val="28"/>
        </w:rPr>
        <w:t>事故补水量</w:t>
      </w:r>
      <w:r w:rsidRPr="00BF2976">
        <w:rPr>
          <w:sz w:val="28"/>
          <w:szCs w:val="28"/>
        </w:rPr>
        <w:t xml:space="preserve">  flow of accident water make-up</w:t>
      </w:r>
    </w:p>
    <w:p w14:paraId="4B99F7C0" w14:textId="77777777" w:rsidR="008E03BE" w:rsidRPr="00BF2976" w:rsidRDefault="008E03BE" w:rsidP="008E03BE">
      <w:pPr>
        <w:pStyle w:val="a9"/>
        <w:ind w:firstLineChars="200" w:firstLine="560"/>
        <w:rPr>
          <w:sz w:val="28"/>
          <w:szCs w:val="28"/>
        </w:rPr>
      </w:pPr>
      <w:r w:rsidRPr="00BF2976">
        <w:rPr>
          <w:sz w:val="28"/>
          <w:szCs w:val="28"/>
        </w:rPr>
        <w:t>事故工况下，单位时间内向热水供热系统补充的水量。</w:t>
      </w:r>
    </w:p>
    <w:p w14:paraId="7905AE69" w14:textId="77777777" w:rsidR="008E03BE" w:rsidRPr="00BF2976" w:rsidRDefault="008E03BE" w:rsidP="00EE28BC">
      <w:pPr>
        <w:pStyle w:val="a9"/>
        <w:numPr>
          <w:ilvl w:val="0"/>
          <w:numId w:val="40"/>
        </w:numPr>
        <w:ind w:left="0" w:firstLine="0"/>
        <w:rPr>
          <w:sz w:val="28"/>
          <w:szCs w:val="28"/>
        </w:rPr>
      </w:pPr>
      <w:r w:rsidRPr="00BF2976">
        <w:rPr>
          <w:sz w:val="28"/>
          <w:szCs w:val="28"/>
        </w:rPr>
        <w:t>失水率</w:t>
      </w:r>
      <w:r w:rsidRPr="00BF2976">
        <w:rPr>
          <w:sz w:val="28"/>
          <w:szCs w:val="28"/>
        </w:rPr>
        <w:t xml:space="preserve">  rate of water loss</w:t>
      </w:r>
    </w:p>
    <w:p w14:paraId="6A00E3CF" w14:textId="77777777" w:rsidR="008E03BE" w:rsidRPr="00BF2976" w:rsidRDefault="008E03BE" w:rsidP="008E03BE">
      <w:pPr>
        <w:pStyle w:val="a9"/>
        <w:ind w:firstLineChars="200" w:firstLine="560"/>
        <w:rPr>
          <w:sz w:val="28"/>
          <w:szCs w:val="28"/>
        </w:rPr>
      </w:pPr>
      <w:r w:rsidRPr="00BF2976">
        <w:rPr>
          <w:sz w:val="28"/>
          <w:szCs w:val="28"/>
        </w:rPr>
        <w:t>热水供热系统的单位时间漏失水量与总循环流量的比值。</w:t>
      </w:r>
    </w:p>
    <w:p w14:paraId="3F8C2AD6" w14:textId="77777777" w:rsidR="008E03BE" w:rsidRPr="00BF2976" w:rsidRDefault="008E03BE" w:rsidP="00EE28BC">
      <w:pPr>
        <w:pStyle w:val="a9"/>
        <w:numPr>
          <w:ilvl w:val="0"/>
          <w:numId w:val="40"/>
        </w:numPr>
        <w:ind w:left="0" w:firstLine="0"/>
        <w:rPr>
          <w:sz w:val="28"/>
          <w:szCs w:val="28"/>
        </w:rPr>
      </w:pPr>
      <w:r w:rsidRPr="00BF2976">
        <w:rPr>
          <w:sz w:val="28"/>
          <w:szCs w:val="28"/>
        </w:rPr>
        <w:t>补水率</w:t>
      </w:r>
      <w:r w:rsidRPr="00BF2976">
        <w:rPr>
          <w:sz w:val="28"/>
          <w:szCs w:val="28"/>
        </w:rPr>
        <w:t xml:space="preserve">  rate of make-up water </w:t>
      </w:r>
    </w:p>
    <w:p w14:paraId="7F5421E4" w14:textId="77777777" w:rsidR="008E03BE" w:rsidRPr="00BF2976" w:rsidRDefault="008E03BE" w:rsidP="008E03BE">
      <w:pPr>
        <w:pStyle w:val="a9"/>
        <w:ind w:firstLineChars="200" w:firstLine="560"/>
        <w:rPr>
          <w:sz w:val="28"/>
          <w:szCs w:val="28"/>
        </w:rPr>
      </w:pPr>
      <w:r w:rsidRPr="00BF2976">
        <w:rPr>
          <w:sz w:val="28"/>
          <w:szCs w:val="28"/>
        </w:rPr>
        <w:t>热水供热系统单位时间的补水量与总循环流量的比值。</w:t>
      </w:r>
    </w:p>
    <w:p w14:paraId="2CD5D112" w14:textId="77777777" w:rsidR="008E03BE" w:rsidRPr="00BF2976" w:rsidRDefault="008E03BE" w:rsidP="00EE28BC">
      <w:pPr>
        <w:pStyle w:val="a9"/>
        <w:numPr>
          <w:ilvl w:val="0"/>
          <w:numId w:val="40"/>
        </w:numPr>
        <w:ind w:left="0" w:firstLine="0"/>
        <w:rPr>
          <w:sz w:val="28"/>
          <w:szCs w:val="28"/>
        </w:rPr>
      </w:pPr>
      <w:r w:rsidRPr="00BF2976">
        <w:rPr>
          <w:sz w:val="28"/>
          <w:szCs w:val="28"/>
        </w:rPr>
        <w:t>正常补水率</w:t>
      </w:r>
      <w:r w:rsidRPr="00BF2976">
        <w:rPr>
          <w:sz w:val="28"/>
          <w:szCs w:val="28"/>
        </w:rPr>
        <w:t xml:space="preserve">  rate of normalization water make-up</w:t>
      </w:r>
    </w:p>
    <w:p w14:paraId="21C2679F" w14:textId="77777777" w:rsidR="008E03BE" w:rsidRPr="00BF2976" w:rsidRDefault="008E03BE" w:rsidP="008E03BE">
      <w:pPr>
        <w:pStyle w:val="a9"/>
        <w:ind w:firstLineChars="200" w:firstLine="560"/>
        <w:rPr>
          <w:sz w:val="28"/>
          <w:szCs w:val="28"/>
        </w:rPr>
      </w:pPr>
      <w:r w:rsidRPr="00BF2976">
        <w:rPr>
          <w:sz w:val="28"/>
          <w:szCs w:val="28"/>
        </w:rPr>
        <w:t>正常运行工况下的热水供热系统补水率。</w:t>
      </w:r>
    </w:p>
    <w:p w14:paraId="48516EF2" w14:textId="77777777" w:rsidR="008E03BE" w:rsidRPr="00BF2976" w:rsidRDefault="008E03BE" w:rsidP="00EE28BC">
      <w:pPr>
        <w:pStyle w:val="a9"/>
        <w:numPr>
          <w:ilvl w:val="0"/>
          <w:numId w:val="40"/>
        </w:numPr>
        <w:ind w:left="0" w:firstLine="0"/>
        <w:rPr>
          <w:sz w:val="28"/>
          <w:szCs w:val="28"/>
        </w:rPr>
      </w:pPr>
      <w:r w:rsidRPr="00BF2976">
        <w:rPr>
          <w:sz w:val="28"/>
          <w:szCs w:val="28"/>
        </w:rPr>
        <w:t>事故补水率</w:t>
      </w:r>
      <w:r w:rsidRPr="00BF2976">
        <w:rPr>
          <w:sz w:val="28"/>
          <w:szCs w:val="28"/>
        </w:rPr>
        <w:t xml:space="preserve">  rate of accident water make-up</w:t>
      </w:r>
    </w:p>
    <w:p w14:paraId="771A2270" w14:textId="77777777" w:rsidR="008E03BE" w:rsidRPr="00BF2976" w:rsidRDefault="008E03BE" w:rsidP="008E03BE">
      <w:pPr>
        <w:pStyle w:val="a9"/>
        <w:ind w:firstLineChars="200" w:firstLine="560"/>
        <w:rPr>
          <w:sz w:val="28"/>
          <w:szCs w:val="28"/>
        </w:rPr>
      </w:pPr>
      <w:r w:rsidRPr="00BF2976">
        <w:rPr>
          <w:sz w:val="28"/>
          <w:szCs w:val="28"/>
        </w:rPr>
        <w:t>事故工况运行时的热水供热系统补水率。</w:t>
      </w:r>
    </w:p>
    <w:p w14:paraId="09CB9F22" w14:textId="77777777" w:rsidR="008E03BE" w:rsidRPr="00BF2976" w:rsidRDefault="008E03BE" w:rsidP="00EE28BC">
      <w:pPr>
        <w:pStyle w:val="a9"/>
        <w:numPr>
          <w:ilvl w:val="0"/>
          <w:numId w:val="40"/>
        </w:numPr>
        <w:ind w:left="0" w:firstLine="0"/>
        <w:rPr>
          <w:sz w:val="28"/>
          <w:szCs w:val="28"/>
        </w:rPr>
      </w:pPr>
      <w:r w:rsidRPr="00BF2976">
        <w:rPr>
          <w:sz w:val="28"/>
          <w:szCs w:val="28"/>
        </w:rPr>
        <w:t>凝结水量</w:t>
      </w:r>
      <w:r w:rsidRPr="00BF2976">
        <w:rPr>
          <w:sz w:val="28"/>
          <w:szCs w:val="28"/>
        </w:rPr>
        <w:t xml:space="preserve">  condensate flow</w:t>
      </w:r>
    </w:p>
    <w:p w14:paraId="63A48DDA" w14:textId="77777777" w:rsidR="008E03BE" w:rsidRPr="00BF2976" w:rsidRDefault="008E03BE" w:rsidP="008E03BE">
      <w:pPr>
        <w:pStyle w:val="a9"/>
        <w:ind w:firstLineChars="200" w:firstLine="560"/>
        <w:rPr>
          <w:sz w:val="28"/>
          <w:szCs w:val="28"/>
        </w:rPr>
      </w:pPr>
      <w:r w:rsidRPr="00BF2976">
        <w:rPr>
          <w:sz w:val="28"/>
          <w:szCs w:val="28"/>
        </w:rPr>
        <w:t>蒸汽供热系统热用户用热后，蒸汽冷凝形成的凝结水的流量。</w:t>
      </w:r>
    </w:p>
    <w:p w14:paraId="2A13D4C0" w14:textId="77777777" w:rsidR="008E03BE" w:rsidRPr="00BF2976" w:rsidRDefault="008E03BE" w:rsidP="00EE28BC">
      <w:pPr>
        <w:pStyle w:val="a9"/>
        <w:numPr>
          <w:ilvl w:val="0"/>
          <w:numId w:val="40"/>
        </w:numPr>
        <w:ind w:left="0" w:firstLine="0"/>
        <w:rPr>
          <w:sz w:val="28"/>
          <w:szCs w:val="28"/>
        </w:rPr>
      </w:pPr>
      <w:r w:rsidRPr="00BF2976">
        <w:rPr>
          <w:sz w:val="28"/>
          <w:szCs w:val="28"/>
        </w:rPr>
        <w:t>凝结水回收率</w:t>
      </w:r>
      <w:r w:rsidRPr="00BF2976">
        <w:rPr>
          <w:sz w:val="28"/>
          <w:szCs w:val="28"/>
        </w:rPr>
        <w:t xml:space="preserve">  condensate recovery percentage</w:t>
      </w:r>
    </w:p>
    <w:p w14:paraId="55D5931B" w14:textId="77777777" w:rsidR="008E03BE" w:rsidRPr="00BF2976" w:rsidRDefault="008E03BE" w:rsidP="008E03BE">
      <w:pPr>
        <w:pStyle w:val="a9"/>
        <w:ind w:firstLineChars="200" w:firstLine="560"/>
        <w:rPr>
          <w:sz w:val="28"/>
          <w:szCs w:val="28"/>
        </w:rPr>
      </w:pPr>
      <w:r w:rsidRPr="00BF2976">
        <w:rPr>
          <w:sz w:val="28"/>
          <w:szCs w:val="28"/>
        </w:rPr>
        <w:t>凝结水回收系统回收的凝结水量与其从蒸汽供热系统获取蒸汽流量的比值，或热用户（用汽设备）回收的凝结水量与其从系统获取蒸汽流量的比值。</w:t>
      </w:r>
    </w:p>
    <w:p w14:paraId="307E797D" w14:textId="77777777" w:rsidR="008E03BE" w:rsidRPr="00BF2976" w:rsidRDefault="008E03BE" w:rsidP="00EE28BC">
      <w:pPr>
        <w:pStyle w:val="a9"/>
        <w:numPr>
          <w:ilvl w:val="0"/>
          <w:numId w:val="40"/>
        </w:numPr>
        <w:ind w:left="0" w:firstLine="0"/>
        <w:rPr>
          <w:sz w:val="28"/>
          <w:szCs w:val="28"/>
        </w:rPr>
      </w:pPr>
      <w:r w:rsidRPr="00BF2976">
        <w:rPr>
          <w:sz w:val="28"/>
          <w:szCs w:val="28"/>
        </w:rPr>
        <w:t>零压差点</w:t>
      </w:r>
      <w:r w:rsidRPr="00BF2976">
        <w:rPr>
          <w:sz w:val="28"/>
          <w:szCs w:val="28"/>
        </w:rPr>
        <w:t xml:space="preserve">  pressure equal point  </w:t>
      </w:r>
    </w:p>
    <w:p w14:paraId="7F077903" w14:textId="77777777" w:rsidR="008E03BE" w:rsidRPr="00BF2976" w:rsidRDefault="008E03BE" w:rsidP="008E03BE">
      <w:pPr>
        <w:pStyle w:val="a9"/>
        <w:ind w:firstLineChars="200" w:firstLine="560"/>
        <w:rPr>
          <w:sz w:val="28"/>
          <w:szCs w:val="28"/>
        </w:rPr>
      </w:pPr>
      <w:r w:rsidRPr="00BF2976">
        <w:rPr>
          <w:sz w:val="28"/>
          <w:szCs w:val="28"/>
        </w:rPr>
        <w:t>供热系统中同一地理位置供水管压力和回水管压力相等的点。</w:t>
      </w:r>
    </w:p>
    <w:p w14:paraId="2879EFEA" w14:textId="77777777" w:rsidR="008E03BE" w:rsidRPr="00BF2976" w:rsidRDefault="008E03BE" w:rsidP="00EE28BC">
      <w:pPr>
        <w:pStyle w:val="a9"/>
        <w:numPr>
          <w:ilvl w:val="0"/>
          <w:numId w:val="40"/>
        </w:numPr>
        <w:ind w:left="0" w:firstLine="0"/>
        <w:rPr>
          <w:sz w:val="28"/>
          <w:szCs w:val="28"/>
        </w:rPr>
      </w:pPr>
      <w:r w:rsidRPr="00BF2976">
        <w:rPr>
          <w:sz w:val="28"/>
          <w:szCs w:val="28"/>
        </w:rPr>
        <w:t>资用压头</w:t>
      </w:r>
      <w:r w:rsidRPr="00BF2976">
        <w:rPr>
          <w:sz w:val="28"/>
          <w:szCs w:val="28"/>
        </w:rPr>
        <w:t xml:space="preserve">  hydraulic head</w:t>
      </w:r>
    </w:p>
    <w:p w14:paraId="68F5A664" w14:textId="77777777" w:rsidR="008E03BE" w:rsidRPr="00BF2976" w:rsidRDefault="008E03BE" w:rsidP="008E03BE">
      <w:pPr>
        <w:pStyle w:val="a9"/>
        <w:ind w:firstLineChars="200" w:firstLine="560"/>
        <w:rPr>
          <w:sz w:val="28"/>
          <w:szCs w:val="28"/>
        </w:rPr>
      </w:pPr>
      <w:r w:rsidRPr="00BF2976">
        <w:rPr>
          <w:sz w:val="28"/>
          <w:szCs w:val="28"/>
        </w:rPr>
        <w:t>供热系统中用于克服管路阻力损失的、同一热用户或同一地理位置的供水管与回水管的压差。</w:t>
      </w:r>
    </w:p>
    <w:p w14:paraId="39BF597A" w14:textId="77777777" w:rsidR="008E03BE" w:rsidRPr="00BF2976" w:rsidRDefault="008E03BE" w:rsidP="00EE28BC">
      <w:pPr>
        <w:pStyle w:val="a9"/>
        <w:numPr>
          <w:ilvl w:val="0"/>
          <w:numId w:val="40"/>
        </w:numPr>
        <w:ind w:left="0" w:firstLine="0"/>
        <w:rPr>
          <w:sz w:val="28"/>
          <w:szCs w:val="28"/>
        </w:rPr>
      </w:pPr>
      <w:bookmarkStart w:id="171" w:name="_Toc106984468"/>
      <w:bookmarkEnd w:id="162"/>
      <w:bookmarkEnd w:id="163"/>
      <w:bookmarkEnd w:id="164"/>
      <w:bookmarkEnd w:id="165"/>
      <w:r w:rsidRPr="00BF2976">
        <w:rPr>
          <w:sz w:val="28"/>
          <w:szCs w:val="28"/>
        </w:rPr>
        <w:t>水压图</w:t>
      </w:r>
      <w:r w:rsidRPr="00BF2976">
        <w:rPr>
          <w:sz w:val="28"/>
          <w:szCs w:val="28"/>
        </w:rPr>
        <w:t xml:space="preserve">  pressure diagram</w:t>
      </w:r>
    </w:p>
    <w:p w14:paraId="7CD8695F" w14:textId="77777777" w:rsidR="008E03BE" w:rsidRPr="00BF2976" w:rsidRDefault="008E03BE" w:rsidP="008E03BE">
      <w:pPr>
        <w:pStyle w:val="a9"/>
        <w:ind w:firstLineChars="200" w:firstLine="560"/>
        <w:rPr>
          <w:sz w:val="28"/>
          <w:szCs w:val="28"/>
        </w:rPr>
      </w:pPr>
      <w:r w:rsidRPr="00BF2976">
        <w:rPr>
          <w:sz w:val="28"/>
          <w:szCs w:val="28"/>
        </w:rPr>
        <w:t>表示热水供热系统沿线地势高度，热源和热用户（或热力站）高度，以及系统运行和停止工作时各点测压管水头高度的图形。</w:t>
      </w:r>
    </w:p>
    <w:p w14:paraId="1DBE4556" w14:textId="77777777" w:rsidR="008E03BE" w:rsidRPr="00BF2976" w:rsidRDefault="008E03BE" w:rsidP="00EE28BC">
      <w:pPr>
        <w:pStyle w:val="a9"/>
        <w:numPr>
          <w:ilvl w:val="0"/>
          <w:numId w:val="40"/>
        </w:numPr>
        <w:ind w:left="0" w:firstLine="0"/>
        <w:rPr>
          <w:sz w:val="28"/>
          <w:szCs w:val="28"/>
        </w:rPr>
      </w:pPr>
      <w:r w:rsidRPr="00BF2976">
        <w:rPr>
          <w:sz w:val="28"/>
          <w:szCs w:val="28"/>
        </w:rPr>
        <w:lastRenderedPageBreak/>
        <w:t>静水压线</w:t>
      </w:r>
      <w:r w:rsidRPr="00BF2976">
        <w:rPr>
          <w:sz w:val="28"/>
          <w:szCs w:val="28"/>
        </w:rPr>
        <w:t xml:space="preserve">  static pressure curve  </w:t>
      </w:r>
    </w:p>
    <w:p w14:paraId="2776B1D6" w14:textId="77777777" w:rsidR="008E03BE" w:rsidRPr="00BF2976" w:rsidRDefault="008E03BE" w:rsidP="008E03BE">
      <w:pPr>
        <w:pStyle w:val="a9"/>
        <w:ind w:firstLineChars="200" w:firstLine="560"/>
        <w:rPr>
          <w:sz w:val="28"/>
          <w:szCs w:val="28"/>
        </w:rPr>
      </w:pPr>
      <w:r w:rsidRPr="00BF2976">
        <w:rPr>
          <w:sz w:val="28"/>
          <w:szCs w:val="28"/>
        </w:rPr>
        <w:t>热水供热系统循环水泵停止运转时管路上各点测压管水头高度的连接线。</w:t>
      </w:r>
    </w:p>
    <w:p w14:paraId="4D3AEB95" w14:textId="77777777" w:rsidR="008E03BE" w:rsidRPr="00BF2976" w:rsidRDefault="008E03BE" w:rsidP="00EE28BC">
      <w:pPr>
        <w:pStyle w:val="a9"/>
        <w:numPr>
          <w:ilvl w:val="0"/>
          <w:numId w:val="40"/>
        </w:numPr>
        <w:ind w:left="0" w:firstLine="0"/>
        <w:rPr>
          <w:sz w:val="28"/>
          <w:szCs w:val="28"/>
        </w:rPr>
      </w:pPr>
      <w:r w:rsidRPr="00BF2976">
        <w:rPr>
          <w:sz w:val="28"/>
          <w:szCs w:val="28"/>
        </w:rPr>
        <w:t>动水压线</w:t>
      </w:r>
      <w:r w:rsidRPr="00BF2976">
        <w:rPr>
          <w:sz w:val="28"/>
          <w:szCs w:val="28"/>
        </w:rPr>
        <w:t xml:space="preserve">  operation pressure curve</w:t>
      </w:r>
    </w:p>
    <w:p w14:paraId="686C8D91" w14:textId="77777777" w:rsidR="008E03BE" w:rsidRPr="00BF2976" w:rsidRDefault="008E03BE" w:rsidP="008E03BE">
      <w:pPr>
        <w:pStyle w:val="a9"/>
        <w:ind w:firstLineChars="200" w:firstLine="560"/>
        <w:rPr>
          <w:sz w:val="28"/>
          <w:szCs w:val="28"/>
        </w:rPr>
      </w:pPr>
      <w:r w:rsidRPr="00BF2976">
        <w:rPr>
          <w:sz w:val="28"/>
          <w:szCs w:val="28"/>
        </w:rPr>
        <w:t>热水供热系统循环水泵运转时管路上各点测压管水头高度的连接线。</w:t>
      </w:r>
    </w:p>
    <w:p w14:paraId="6E5DA2B7" w14:textId="77777777" w:rsidR="008E03BE" w:rsidRPr="00BF2976" w:rsidRDefault="008E03BE" w:rsidP="00EE28BC">
      <w:pPr>
        <w:pStyle w:val="a9"/>
        <w:numPr>
          <w:ilvl w:val="0"/>
          <w:numId w:val="40"/>
        </w:numPr>
        <w:ind w:left="0" w:firstLine="0"/>
        <w:rPr>
          <w:sz w:val="28"/>
          <w:szCs w:val="28"/>
        </w:rPr>
      </w:pPr>
      <w:r w:rsidRPr="00BF2976">
        <w:rPr>
          <w:sz w:val="28"/>
          <w:szCs w:val="28"/>
        </w:rPr>
        <w:t>充水高度</w:t>
      </w:r>
      <w:r w:rsidRPr="00BF2976">
        <w:rPr>
          <w:sz w:val="28"/>
          <w:szCs w:val="28"/>
        </w:rPr>
        <w:t xml:space="preserve">  height of consumer heating system</w:t>
      </w:r>
    </w:p>
    <w:p w14:paraId="19383E12" w14:textId="77777777" w:rsidR="008E03BE" w:rsidRPr="00BF2976" w:rsidRDefault="008E03BE" w:rsidP="008E03BE">
      <w:pPr>
        <w:pStyle w:val="a9"/>
        <w:ind w:firstLineChars="200" w:firstLine="560"/>
        <w:rPr>
          <w:sz w:val="28"/>
          <w:szCs w:val="28"/>
        </w:rPr>
      </w:pPr>
      <w:r w:rsidRPr="00BF2976">
        <w:rPr>
          <w:sz w:val="28"/>
          <w:szCs w:val="28"/>
        </w:rPr>
        <w:t>热水供热系统中水充满热用户（或热力站）时，相对于某一基准高度计量的水柱高度。</w:t>
      </w:r>
    </w:p>
    <w:p w14:paraId="4D22ADD9" w14:textId="77777777" w:rsidR="008E03BE" w:rsidRPr="00BF2976" w:rsidRDefault="008E03BE" w:rsidP="00EE28BC">
      <w:pPr>
        <w:pStyle w:val="a9"/>
        <w:numPr>
          <w:ilvl w:val="0"/>
          <w:numId w:val="40"/>
        </w:numPr>
        <w:ind w:left="0" w:firstLine="0"/>
        <w:rPr>
          <w:sz w:val="28"/>
          <w:szCs w:val="28"/>
        </w:rPr>
      </w:pPr>
      <w:r w:rsidRPr="00BF2976">
        <w:rPr>
          <w:sz w:val="28"/>
          <w:szCs w:val="28"/>
        </w:rPr>
        <w:t>用户预留压头</w:t>
      </w:r>
      <w:r w:rsidRPr="00BF2976">
        <w:rPr>
          <w:sz w:val="28"/>
          <w:szCs w:val="28"/>
        </w:rPr>
        <w:t xml:space="preserve">  available pressure head in consumer</w:t>
      </w:r>
    </w:p>
    <w:p w14:paraId="46744DB3" w14:textId="77777777" w:rsidR="008E03BE" w:rsidRPr="00BF2976" w:rsidRDefault="008E03BE" w:rsidP="008E03BE">
      <w:pPr>
        <w:pStyle w:val="a9"/>
        <w:ind w:firstLineChars="200" w:firstLine="560"/>
        <w:rPr>
          <w:sz w:val="28"/>
          <w:szCs w:val="28"/>
        </w:rPr>
      </w:pPr>
      <w:r w:rsidRPr="00BF2976">
        <w:rPr>
          <w:sz w:val="28"/>
          <w:szCs w:val="28"/>
        </w:rPr>
        <w:t>设计时为保证热用户（或热力站）正常工作，热水供热管网需预留的作用压头的估计值。</w:t>
      </w:r>
    </w:p>
    <w:p w14:paraId="7E5FDAC6" w14:textId="77777777" w:rsidR="008E03BE" w:rsidRPr="00BF2976" w:rsidRDefault="008E03BE" w:rsidP="00EE28BC">
      <w:pPr>
        <w:pStyle w:val="a9"/>
        <w:numPr>
          <w:ilvl w:val="0"/>
          <w:numId w:val="40"/>
        </w:numPr>
        <w:ind w:left="0" w:firstLine="0"/>
        <w:rPr>
          <w:sz w:val="28"/>
          <w:szCs w:val="28"/>
        </w:rPr>
      </w:pPr>
      <w:r w:rsidRPr="00BF2976">
        <w:rPr>
          <w:sz w:val="28"/>
          <w:szCs w:val="28"/>
        </w:rPr>
        <w:t>汽化</w:t>
      </w:r>
      <w:r w:rsidRPr="00BF2976">
        <w:rPr>
          <w:sz w:val="28"/>
          <w:szCs w:val="28"/>
        </w:rPr>
        <w:t xml:space="preserve">  vaporization</w:t>
      </w:r>
    </w:p>
    <w:p w14:paraId="3E58CDA6" w14:textId="77777777" w:rsidR="008E03BE" w:rsidRPr="00BF2976" w:rsidRDefault="008E03BE" w:rsidP="008E03BE">
      <w:pPr>
        <w:pStyle w:val="a9"/>
        <w:ind w:firstLineChars="200" w:firstLine="560"/>
        <w:rPr>
          <w:sz w:val="28"/>
          <w:szCs w:val="28"/>
        </w:rPr>
      </w:pPr>
      <w:r w:rsidRPr="00BF2976">
        <w:rPr>
          <w:sz w:val="28"/>
          <w:szCs w:val="28"/>
        </w:rPr>
        <w:t>热水供热系统内某点由于水的压力低于该点水温下的汽化压力使水蒸发的现象。</w:t>
      </w:r>
    </w:p>
    <w:p w14:paraId="0677EF7F" w14:textId="77777777" w:rsidR="008E03BE" w:rsidRPr="00BF2976" w:rsidRDefault="008E03BE" w:rsidP="00EE28BC">
      <w:pPr>
        <w:pStyle w:val="a9"/>
        <w:numPr>
          <w:ilvl w:val="0"/>
          <w:numId w:val="40"/>
        </w:numPr>
        <w:ind w:left="0" w:firstLine="0"/>
        <w:rPr>
          <w:sz w:val="28"/>
          <w:szCs w:val="28"/>
        </w:rPr>
      </w:pPr>
      <w:r w:rsidRPr="00BF2976">
        <w:rPr>
          <w:sz w:val="28"/>
          <w:szCs w:val="28"/>
        </w:rPr>
        <w:t>倒空</w:t>
      </w:r>
      <w:r w:rsidRPr="00BF2976">
        <w:rPr>
          <w:sz w:val="28"/>
          <w:szCs w:val="28"/>
        </w:rPr>
        <w:t xml:space="preserve">  drop of water level in consumer heating system</w:t>
      </w:r>
    </w:p>
    <w:p w14:paraId="422B9FB2" w14:textId="77777777" w:rsidR="008E03BE" w:rsidRPr="00BF2976" w:rsidRDefault="008E03BE" w:rsidP="008E03BE">
      <w:pPr>
        <w:pStyle w:val="a9"/>
        <w:ind w:firstLineChars="200" w:firstLine="560"/>
        <w:rPr>
          <w:sz w:val="28"/>
          <w:szCs w:val="28"/>
        </w:rPr>
      </w:pPr>
      <w:r w:rsidRPr="00BF2976">
        <w:rPr>
          <w:sz w:val="28"/>
          <w:szCs w:val="28"/>
        </w:rPr>
        <w:t>供热系统运行或停止运行时，与热用户（或热力站）系统相连接的供热管道的测压管水头低于热用户（或热力站）系统的充水高度而产生的热用户（或热力站）系统水未充满的现象。</w:t>
      </w:r>
    </w:p>
    <w:p w14:paraId="212ABE37" w14:textId="77777777" w:rsidR="008E03BE" w:rsidRPr="00BF2976" w:rsidRDefault="008E03BE" w:rsidP="00EE28BC">
      <w:pPr>
        <w:pStyle w:val="a9"/>
        <w:numPr>
          <w:ilvl w:val="0"/>
          <w:numId w:val="40"/>
        </w:numPr>
        <w:ind w:left="0" w:firstLine="0"/>
        <w:rPr>
          <w:sz w:val="28"/>
          <w:szCs w:val="28"/>
        </w:rPr>
      </w:pPr>
      <w:r w:rsidRPr="00BF2976">
        <w:rPr>
          <w:sz w:val="28"/>
          <w:szCs w:val="28"/>
        </w:rPr>
        <w:t>超压</w:t>
      </w:r>
      <w:r w:rsidRPr="00BF2976">
        <w:rPr>
          <w:sz w:val="28"/>
          <w:szCs w:val="28"/>
        </w:rPr>
        <w:t xml:space="preserve"> overpressure</w:t>
      </w:r>
    </w:p>
    <w:p w14:paraId="7FD01AE5" w14:textId="77777777" w:rsidR="008E03BE" w:rsidRPr="00BF2976" w:rsidRDefault="008E03BE" w:rsidP="008E03BE">
      <w:pPr>
        <w:pStyle w:val="a9"/>
        <w:ind w:firstLineChars="200" w:firstLine="560"/>
        <w:rPr>
          <w:sz w:val="28"/>
          <w:szCs w:val="28"/>
        </w:rPr>
      </w:pPr>
      <w:r w:rsidRPr="00BF2976">
        <w:rPr>
          <w:sz w:val="28"/>
          <w:szCs w:val="28"/>
        </w:rPr>
        <w:t>供热系统的设备和管道中，流体的压力超过规定允许压力的现象。</w:t>
      </w:r>
    </w:p>
    <w:p w14:paraId="6333DF18" w14:textId="46D6B963" w:rsidR="008E03BE" w:rsidRPr="00BF2976" w:rsidRDefault="008E03BE" w:rsidP="008E03BE">
      <w:pPr>
        <w:pStyle w:val="a9"/>
        <w:tabs>
          <w:tab w:val="center" w:pos="4153"/>
          <w:tab w:val="left" w:pos="8222"/>
        </w:tabs>
        <w:spacing w:beforeLines="50" w:before="120" w:afterLines="50" w:after="120"/>
        <w:jc w:val="center"/>
        <w:outlineLvl w:val="2"/>
        <w:rPr>
          <w:rStyle w:val="Bodytext2Spacing2pt1"/>
          <w:rFonts w:ascii="Times New Roman" w:eastAsia="仿宋" w:hAnsi="Times New Roman" w:cs="Times New Roman"/>
          <w:color w:val="auto"/>
          <w:spacing w:val="50"/>
          <w:sz w:val="28"/>
          <w:szCs w:val="28"/>
          <w:lang w:val="en-US" w:bidi="ar-SA"/>
        </w:rPr>
      </w:pPr>
      <w:bookmarkStart w:id="172" w:name="_Toc113291670"/>
      <w:r w:rsidRPr="00BF2976">
        <w:rPr>
          <w:rFonts w:eastAsia="仿宋"/>
          <w:bCs/>
          <w:sz w:val="28"/>
          <w:szCs w:val="28"/>
        </w:rPr>
        <w:t>V</w:t>
      </w:r>
      <w:r>
        <w:rPr>
          <w:rFonts w:eastAsia="仿宋"/>
          <w:bCs/>
          <w:sz w:val="28"/>
          <w:szCs w:val="28"/>
        </w:rPr>
        <w:t xml:space="preserve">  </w:t>
      </w:r>
      <w:r w:rsidRPr="00BF2976">
        <w:rPr>
          <w:rFonts w:eastAsia="华文仿宋"/>
          <w:bCs/>
          <w:sz w:val="28"/>
          <w:szCs w:val="28"/>
        </w:rPr>
        <w:t>强度计算</w:t>
      </w:r>
      <w:bookmarkEnd w:id="171"/>
      <w:bookmarkEnd w:id="172"/>
    </w:p>
    <w:p w14:paraId="580288BD" w14:textId="77777777" w:rsidR="008E03BE" w:rsidRPr="00BF2976" w:rsidRDefault="008E03BE" w:rsidP="00EE28BC">
      <w:pPr>
        <w:pStyle w:val="a9"/>
        <w:numPr>
          <w:ilvl w:val="0"/>
          <w:numId w:val="40"/>
        </w:numPr>
        <w:ind w:left="0" w:firstLine="0"/>
        <w:rPr>
          <w:sz w:val="28"/>
          <w:szCs w:val="28"/>
        </w:rPr>
      </w:pPr>
      <w:r w:rsidRPr="00BF2976">
        <w:rPr>
          <w:sz w:val="28"/>
          <w:szCs w:val="28"/>
        </w:rPr>
        <w:t>供热管道强度计算</w:t>
      </w:r>
      <w:r w:rsidRPr="00BF2976">
        <w:rPr>
          <w:sz w:val="28"/>
          <w:szCs w:val="28"/>
        </w:rPr>
        <w:t xml:space="preserve">  strength analysis of heating pipes</w:t>
      </w:r>
    </w:p>
    <w:p w14:paraId="74449F83" w14:textId="77777777" w:rsidR="008E03BE" w:rsidRPr="00BF2976" w:rsidRDefault="008E03BE" w:rsidP="008E03BE">
      <w:pPr>
        <w:pStyle w:val="a9"/>
        <w:ind w:firstLineChars="200" w:firstLine="560"/>
        <w:rPr>
          <w:sz w:val="28"/>
          <w:szCs w:val="28"/>
        </w:rPr>
      </w:pPr>
      <w:r w:rsidRPr="00BF2976">
        <w:rPr>
          <w:sz w:val="28"/>
          <w:szCs w:val="28"/>
        </w:rPr>
        <w:t>考虑供热管道因热胀冷缩、内压和外载作用所引起的作用力、力矩和应力而进行的计算。</w:t>
      </w:r>
    </w:p>
    <w:p w14:paraId="5F3E7360" w14:textId="77777777" w:rsidR="008E03BE" w:rsidRPr="00BF2976" w:rsidRDefault="008E03BE" w:rsidP="00EE28BC">
      <w:pPr>
        <w:pStyle w:val="a9"/>
        <w:numPr>
          <w:ilvl w:val="0"/>
          <w:numId w:val="40"/>
        </w:numPr>
        <w:ind w:left="0" w:firstLine="0"/>
        <w:rPr>
          <w:sz w:val="28"/>
          <w:szCs w:val="28"/>
        </w:rPr>
      </w:pPr>
      <w:r w:rsidRPr="00BF2976">
        <w:rPr>
          <w:sz w:val="28"/>
          <w:szCs w:val="28"/>
        </w:rPr>
        <w:lastRenderedPageBreak/>
        <w:t>屈服温差</w:t>
      </w:r>
      <w:r w:rsidRPr="00BF2976">
        <w:rPr>
          <w:sz w:val="28"/>
          <w:szCs w:val="28"/>
        </w:rPr>
        <w:t xml:space="preserve"> temperature difference of yielding </w:t>
      </w:r>
    </w:p>
    <w:p w14:paraId="79DD0FC6" w14:textId="77777777" w:rsidR="008E03BE" w:rsidRPr="00BF2976" w:rsidRDefault="008E03BE" w:rsidP="008E03BE">
      <w:pPr>
        <w:pStyle w:val="a9"/>
        <w:ind w:firstLineChars="200" w:firstLine="560"/>
        <w:rPr>
          <w:sz w:val="28"/>
          <w:szCs w:val="28"/>
        </w:rPr>
      </w:pPr>
      <w:r w:rsidRPr="00BF2976">
        <w:rPr>
          <w:sz w:val="28"/>
          <w:szCs w:val="28"/>
        </w:rPr>
        <w:t>管道在伸缩完全受阻的工作状态下，工作管管材开始屈服时的工作温度与安装温度的差值。</w:t>
      </w:r>
    </w:p>
    <w:p w14:paraId="62EC2B07" w14:textId="77777777" w:rsidR="008E03BE" w:rsidRPr="00BF2976" w:rsidRDefault="008E03BE" w:rsidP="00EE28BC">
      <w:pPr>
        <w:pStyle w:val="a9"/>
        <w:numPr>
          <w:ilvl w:val="0"/>
          <w:numId w:val="40"/>
        </w:numPr>
        <w:ind w:left="0" w:firstLine="0"/>
        <w:rPr>
          <w:sz w:val="28"/>
          <w:szCs w:val="28"/>
        </w:rPr>
      </w:pPr>
      <w:r w:rsidRPr="00BF2976">
        <w:rPr>
          <w:sz w:val="28"/>
          <w:szCs w:val="28"/>
        </w:rPr>
        <w:t>失稳</w:t>
      </w:r>
      <w:r w:rsidRPr="00BF2976">
        <w:rPr>
          <w:sz w:val="28"/>
          <w:szCs w:val="28"/>
        </w:rPr>
        <w:t xml:space="preserve">  instability</w:t>
      </w:r>
    </w:p>
    <w:p w14:paraId="193B96B1" w14:textId="77777777" w:rsidR="008E03BE" w:rsidRPr="00BF2976" w:rsidRDefault="008E03BE" w:rsidP="008E03BE">
      <w:pPr>
        <w:pStyle w:val="a9"/>
        <w:ind w:firstLineChars="200" w:firstLine="560"/>
        <w:rPr>
          <w:sz w:val="28"/>
          <w:szCs w:val="28"/>
        </w:rPr>
      </w:pPr>
      <w:r w:rsidRPr="00BF2976">
        <w:rPr>
          <w:sz w:val="28"/>
          <w:szCs w:val="28"/>
        </w:rPr>
        <w:t>承受压应力作用的管道，在强度条件均能满足的情况下，不能保持自己原有形状而失效的现象。</w:t>
      </w:r>
    </w:p>
    <w:p w14:paraId="06B12D91" w14:textId="77777777" w:rsidR="008E03BE" w:rsidRPr="00BF2976" w:rsidRDefault="008E03BE" w:rsidP="00EE28BC">
      <w:pPr>
        <w:pStyle w:val="a9"/>
        <w:numPr>
          <w:ilvl w:val="0"/>
          <w:numId w:val="40"/>
        </w:numPr>
        <w:ind w:left="0" w:firstLine="0"/>
        <w:rPr>
          <w:sz w:val="28"/>
          <w:szCs w:val="28"/>
        </w:rPr>
      </w:pPr>
      <w:r w:rsidRPr="00BF2976">
        <w:rPr>
          <w:sz w:val="28"/>
          <w:szCs w:val="28"/>
        </w:rPr>
        <w:t>稳定性验算</w:t>
      </w:r>
      <w:r w:rsidRPr="00BF2976">
        <w:rPr>
          <w:sz w:val="28"/>
          <w:szCs w:val="28"/>
        </w:rPr>
        <w:t xml:space="preserve">  stability analysis</w:t>
      </w:r>
    </w:p>
    <w:p w14:paraId="562DC55A" w14:textId="77777777" w:rsidR="008E03BE" w:rsidRPr="00BF2976" w:rsidRDefault="008E03BE" w:rsidP="008E03BE">
      <w:pPr>
        <w:pStyle w:val="a9"/>
        <w:ind w:firstLineChars="200" w:firstLine="560"/>
        <w:rPr>
          <w:sz w:val="28"/>
          <w:szCs w:val="28"/>
        </w:rPr>
      </w:pPr>
      <w:r w:rsidRPr="00BF2976">
        <w:rPr>
          <w:sz w:val="28"/>
          <w:szCs w:val="28"/>
        </w:rPr>
        <w:t>对承受轴向（或环向）压力的管道，为保证管道在工作时不发生轴向（或环向）失稳的验算。</w:t>
      </w:r>
    </w:p>
    <w:p w14:paraId="4E4CC81E" w14:textId="77777777" w:rsidR="008E03BE" w:rsidRPr="00BF2976" w:rsidRDefault="008E03BE" w:rsidP="00EE28BC">
      <w:pPr>
        <w:pStyle w:val="a9"/>
        <w:numPr>
          <w:ilvl w:val="0"/>
          <w:numId w:val="40"/>
        </w:numPr>
        <w:ind w:left="0" w:firstLine="0"/>
        <w:rPr>
          <w:sz w:val="28"/>
          <w:szCs w:val="28"/>
        </w:rPr>
      </w:pPr>
      <w:r w:rsidRPr="00BF2976">
        <w:rPr>
          <w:sz w:val="28"/>
          <w:szCs w:val="28"/>
        </w:rPr>
        <w:t>管道内压不平衡力</w:t>
      </w:r>
      <w:r w:rsidRPr="00BF2976">
        <w:rPr>
          <w:sz w:val="28"/>
          <w:szCs w:val="28"/>
        </w:rPr>
        <w:t xml:space="preserve"> unbalanced force from internal pressure</w:t>
      </w:r>
    </w:p>
    <w:p w14:paraId="72A6127E" w14:textId="77777777" w:rsidR="008E03BE" w:rsidRPr="00BF2976" w:rsidRDefault="008E03BE" w:rsidP="008E03BE">
      <w:pPr>
        <w:pStyle w:val="a9"/>
        <w:ind w:firstLineChars="200" w:firstLine="560"/>
        <w:rPr>
          <w:sz w:val="28"/>
          <w:szCs w:val="28"/>
        </w:rPr>
      </w:pPr>
      <w:r w:rsidRPr="00BF2976">
        <w:rPr>
          <w:sz w:val="28"/>
          <w:szCs w:val="28"/>
        </w:rPr>
        <w:t>管道上设置异径管、补偿器、弯头、阀门和堵板等管路附件处，由于横截面面积或流向发生变化，这些部件上承受的介质压力引起的、作用于固定支座的力。</w:t>
      </w:r>
    </w:p>
    <w:p w14:paraId="3DE9B26E" w14:textId="77777777" w:rsidR="008E03BE" w:rsidRPr="00BF2976" w:rsidRDefault="008E03BE" w:rsidP="00EE28BC">
      <w:pPr>
        <w:pStyle w:val="a9"/>
        <w:numPr>
          <w:ilvl w:val="0"/>
          <w:numId w:val="40"/>
        </w:numPr>
        <w:ind w:left="0" w:firstLine="0"/>
        <w:rPr>
          <w:sz w:val="28"/>
          <w:szCs w:val="28"/>
        </w:rPr>
      </w:pPr>
      <w:r w:rsidRPr="00BF2976">
        <w:rPr>
          <w:sz w:val="28"/>
          <w:szCs w:val="28"/>
        </w:rPr>
        <w:t>补偿器反力</w:t>
      </w:r>
      <w:r w:rsidRPr="00BF2976">
        <w:rPr>
          <w:sz w:val="28"/>
          <w:szCs w:val="28"/>
        </w:rPr>
        <w:t xml:space="preserve">  reaction force from thermal compensator  </w:t>
      </w:r>
    </w:p>
    <w:p w14:paraId="496F0738" w14:textId="77777777" w:rsidR="008E03BE" w:rsidRPr="00BF2976" w:rsidRDefault="008E03BE" w:rsidP="008E03BE">
      <w:pPr>
        <w:pStyle w:val="a9"/>
        <w:ind w:firstLineChars="200" w:firstLine="560"/>
        <w:rPr>
          <w:sz w:val="28"/>
          <w:szCs w:val="28"/>
        </w:rPr>
      </w:pPr>
      <w:r w:rsidRPr="00BF2976">
        <w:rPr>
          <w:sz w:val="28"/>
          <w:szCs w:val="28"/>
        </w:rPr>
        <w:t>由于弯管补偿器、波纹管补偿器、自然补偿管段等的弹性力或由于套筒补偿器摩擦力对管道产生的作用力。</w:t>
      </w:r>
    </w:p>
    <w:p w14:paraId="7103B101" w14:textId="77777777" w:rsidR="008E03BE" w:rsidRPr="00BF2976" w:rsidRDefault="008E03BE" w:rsidP="00EE28BC">
      <w:pPr>
        <w:pStyle w:val="a9"/>
        <w:numPr>
          <w:ilvl w:val="0"/>
          <w:numId w:val="40"/>
        </w:numPr>
        <w:ind w:left="0" w:firstLine="0"/>
        <w:rPr>
          <w:sz w:val="28"/>
          <w:szCs w:val="28"/>
        </w:rPr>
      </w:pPr>
      <w:r w:rsidRPr="00BF2976">
        <w:rPr>
          <w:sz w:val="28"/>
          <w:szCs w:val="28"/>
        </w:rPr>
        <w:t>单位长度摩擦力</w:t>
      </w:r>
      <w:r w:rsidRPr="00BF2976">
        <w:rPr>
          <w:sz w:val="28"/>
          <w:szCs w:val="28"/>
        </w:rPr>
        <w:t xml:space="preserve"> friction of unit lengthwise pipeline</w:t>
      </w:r>
    </w:p>
    <w:p w14:paraId="35AA66AE" w14:textId="77777777" w:rsidR="008E03BE" w:rsidRPr="00BF2976" w:rsidRDefault="008E03BE" w:rsidP="008E03BE">
      <w:pPr>
        <w:pStyle w:val="a9"/>
        <w:ind w:firstLineChars="200" w:firstLine="560"/>
        <w:rPr>
          <w:sz w:val="28"/>
          <w:szCs w:val="28"/>
        </w:rPr>
      </w:pPr>
      <w:r w:rsidRPr="00BF2976">
        <w:rPr>
          <w:sz w:val="28"/>
          <w:szCs w:val="28"/>
        </w:rPr>
        <w:t>直埋预制保温管的外护管和管外土体之间沿轴线方向单位长度的摩擦力。</w:t>
      </w:r>
    </w:p>
    <w:p w14:paraId="46DE1166" w14:textId="77777777" w:rsidR="008E03BE" w:rsidRPr="00BF2976" w:rsidRDefault="008E03BE" w:rsidP="00EE28BC">
      <w:pPr>
        <w:pStyle w:val="a9"/>
        <w:numPr>
          <w:ilvl w:val="0"/>
          <w:numId w:val="40"/>
        </w:numPr>
        <w:ind w:left="0" w:firstLine="0"/>
        <w:rPr>
          <w:sz w:val="28"/>
          <w:szCs w:val="28"/>
        </w:rPr>
      </w:pPr>
      <w:r w:rsidRPr="00BF2976">
        <w:rPr>
          <w:sz w:val="28"/>
          <w:szCs w:val="28"/>
        </w:rPr>
        <w:t>固定支座（架）水平推力</w:t>
      </w:r>
      <w:r w:rsidRPr="00BF2976">
        <w:rPr>
          <w:sz w:val="28"/>
          <w:szCs w:val="28"/>
        </w:rPr>
        <w:t xml:space="preserve">  horizontal thrust on fixing support</w:t>
      </w:r>
    </w:p>
    <w:p w14:paraId="504E4C72" w14:textId="77777777" w:rsidR="008E03BE" w:rsidRPr="00BF2976" w:rsidRDefault="008E03BE" w:rsidP="008E03BE">
      <w:pPr>
        <w:pStyle w:val="a9"/>
        <w:ind w:firstLineChars="200" w:firstLine="560"/>
        <w:rPr>
          <w:sz w:val="28"/>
          <w:szCs w:val="28"/>
        </w:rPr>
      </w:pPr>
      <w:r w:rsidRPr="00BF2976">
        <w:rPr>
          <w:sz w:val="28"/>
          <w:szCs w:val="28"/>
        </w:rPr>
        <w:t>沿水平方向施加给固定支座（架）的作用力。包括轴向推力和侧向推力。</w:t>
      </w:r>
    </w:p>
    <w:p w14:paraId="788151B3" w14:textId="77777777" w:rsidR="008E03BE" w:rsidRPr="00BF2976" w:rsidRDefault="008E03BE" w:rsidP="00EE28BC">
      <w:pPr>
        <w:pStyle w:val="a9"/>
        <w:numPr>
          <w:ilvl w:val="0"/>
          <w:numId w:val="40"/>
        </w:numPr>
        <w:ind w:left="0" w:firstLine="0"/>
        <w:rPr>
          <w:sz w:val="28"/>
          <w:szCs w:val="28"/>
        </w:rPr>
      </w:pPr>
      <w:r w:rsidRPr="00BF2976">
        <w:rPr>
          <w:sz w:val="28"/>
          <w:szCs w:val="28"/>
        </w:rPr>
        <w:t>固定支座（架）轴向推力</w:t>
      </w:r>
      <w:r w:rsidRPr="00BF2976">
        <w:rPr>
          <w:sz w:val="28"/>
          <w:szCs w:val="28"/>
        </w:rPr>
        <w:t xml:space="preserve">  axial thrust on fixing support  </w:t>
      </w:r>
    </w:p>
    <w:p w14:paraId="142849C0" w14:textId="77777777" w:rsidR="008E03BE" w:rsidRPr="00BF2976" w:rsidRDefault="008E03BE" w:rsidP="008E03BE">
      <w:pPr>
        <w:pStyle w:val="a9"/>
        <w:ind w:firstLineChars="200" w:firstLine="560"/>
        <w:rPr>
          <w:sz w:val="28"/>
          <w:szCs w:val="28"/>
        </w:rPr>
      </w:pPr>
      <w:r w:rsidRPr="00BF2976">
        <w:rPr>
          <w:sz w:val="28"/>
          <w:szCs w:val="28"/>
        </w:rPr>
        <w:t>沿管道轴线方向施加给固定支座（架）的作用力。</w:t>
      </w:r>
    </w:p>
    <w:p w14:paraId="28D3D20E" w14:textId="77777777" w:rsidR="008E03BE" w:rsidRPr="00BF2976" w:rsidRDefault="008E03BE" w:rsidP="00EE28BC">
      <w:pPr>
        <w:pStyle w:val="a9"/>
        <w:numPr>
          <w:ilvl w:val="0"/>
          <w:numId w:val="40"/>
        </w:numPr>
        <w:ind w:left="0" w:firstLine="0"/>
        <w:rPr>
          <w:sz w:val="28"/>
          <w:szCs w:val="28"/>
        </w:rPr>
      </w:pPr>
      <w:r w:rsidRPr="00BF2976">
        <w:rPr>
          <w:sz w:val="28"/>
          <w:szCs w:val="28"/>
        </w:rPr>
        <w:t>固定支座（架）侧向推力</w:t>
      </w:r>
      <w:r w:rsidRPr="00BF2976">
        <w:rPr>
          <w:sz w:val="28"/>
          <w:szCs w:val="28"/>
        </w:rPr>
        <w:t xml:space="preserve">  side thrust on fixing support </w:t>
      </w:r>
    </w:p>
    <w:p w14:paraId="612E3249" w14:textId="77777777" w:rsidR="008E03BE" w:rsidRPr="00BF2976" w:rsidRDefault="008E03BE" w:rsidP="008E03BE">
      <w:pPr>
        <w:pStyle w:val="a9"/>
        <w:ind w:firstLineChars="200" w:firstLine="560"/>
        <w:rPr>
          <w:sz w:val="28"/>
          <w:szCs w:val="28"/>
        </w:rPr>
      </w:pPr>
      <w:r w:rsidRPr="00BF2976">
        <w:rPr>
          <w:sz w:val="28"/>
          <w:szCs w:val="28"/>
        </w:rPr>
        <w:lastRenderedPageBreak/>
        <w:t>水平面上垂直于管道轴线方向施加给固定支座（架）的作用力。</w:t>
      </w:r>
    </w:p>
    <w:p w14:paraId="30E19F7C" w14:textId="77777777" w:rsidR="008E03BE" w:rsidRPr="00BF2976" w:rsidRDefault="008E03BE" w:rsidP="00EE28BC">
      <w:pPr>
        <w:pStyle w:val="a9"/>
        <w:numPr>
          <w:ilvl w:val="0"/>
          <w:numId w:val="40"/>
        </w:numPr>
        <w:ind w:left="0" w:firstLine="0"/>
        <w:rPr>
          <w:sz w:val="28"/>
          <w:szCs w:val="28"/>
        </w:rPr>
      </w:pPr>
      <w:r w:rsidRPr="00BF2976">
        <w:rPr>
          <w:sz w:val="28"/>
          <w:szCs w:val="28"/>
        </w:rPr>
        <w:t>一次应力</w:t>
      </w:r>
      <w:r w:rsidRPr="00BF2976">
        <w:rPr>
          <w:sz w:val="28"/>
          <w:szCs w:val="28"/>
        </w:rPr>
        <w:t xml:space="preserve">  primary stress  </w:t>
      </w:r>
    </w:p>
    <w:p w14:paraId="5AB0176F" w14:textId="77777777" w:rsidR="008E03BE" w:rsidRPr="00BF2976" w:rsidRDefault="008E03BE" w:rsidP="008E03BE">
      <w:pPr>
        <w:pStyle w:val="a9"/>
        <w:ind w:firstLineChars="200" w:firstLine="560"/>
        <w:rPr>
          <w:sz w:val="28"/>
          <w:szCs w:val="28"/>
        </w:rPr>
      </w:pPr>
      <w:r w:rsidRPr="00BF2976">
        <w:rPr>
          <w:sz w:val="28"/>
          <w:szCs w:val="28"/>
        </w:rPr>
        <w:t>管道由内压和持续外载作用而产生的应力。</w:t>
      </w:r>
    </w:p>
    <w:p w14:paraId="37454BB3" w14:textId="77777777" w:rsidR="008E03BE" w:rsidRPr="00BF2976" w:rsidRDefault="008E03BE" w:rsidP="00EE28BC">
      <w:pPr>
        <w:pStyle w:val="a9"/>
        <w:numPr>
          <w:ilvl w:val="0"/>
          <w:numId w:val="40"/>
        </w:numPr>
        <w:ind w:left="0" w:firstLine="0"/>
        <w:rPr>
          <w:sz w:val="28"/>
          <w:szCs w:val="28"/>
        </w:rPr>
      </w:pPr>
      <w:r w:rsidRPr="00BF2976">
        <w:rPr>
          <w:sz w:val="28"/>
          <w:szCs w:val="28"/>
        </w:rPr>
        <w:t>二次应力</w:t>
      </w:r>
      <w:r w:rsidRPr="00BF2976">
        <w:rPr>
          <w:sz w:val="28"/>
          <w:szCs w:val="28"/>
        </w:rPr>
        <w:t xml:space="preserve">  secondary stress</w:t>
      </w:r>
    </w:p>
    <w:p w14:paraId="7875F574" w14:textId="77777777" w:rsidR="008E03BE" w:rsidRPr="00BF2976" w:rsidRDefault="008E03BE" w:rsidP="008E03BE">
      <w:pPr>
        <w:pStyle w:val="a9"/>
        <w:ind w:firstLineChars="200" w:firstLine="560"/>
        <w:rPr>
          <w:sz w:val="28"/>
          <w:szCs w:val="28"/>
        </w:rPr>
      </w:pPr>
      <w:r w:rsidRPr="00BF2976">
        <w:rPr>
          <w:sz w:val="28"/>
          <w:szCs w:val="28"/>
        </w:rPr>
        <w:t>管道由热胀、冷缩和其他变形受约束而产生的应力。</w:t>
      </w:r>
    </w:p>
    <w:p w14:paraId="6D649655" w14:textId="77777777" w:rsidR="008E03BE" w:rsidRPr="00BF2976" w:rsidRDefault="008E03BE" w:rsidP="00EE28BC">
      <w:pPr>
        <w:pStyle w:val="a9"/>
        <w:numPr>
          <w:ilvl w:val="0"/>
          <w:numId w:val="40"/>
        </w:numPr>
        <w:ind w:left="0" w:firstLine="0"/>
        <w:rPr>
          <w:sz w:val="28"/>
          <w:szCs w:val="28"/>
        </w:rPr>
      </w:pPr>
      <w:r w:rsidRPr="00BF2976">
        <w:rPr>
          <w:sz w:val="28"/>
          <w:szCs w:val="28"/>
        </w:rPr>
        <w:t>热应力</w:t>
      </w:r>
      <w:r w:rsidRPr="00BF2976">
        <w:rPr>
          <w:sz w:val="28"/>
          <w:szCs w:val="28"/>
        </w:rPr>
        <w:t xml:space="preserve">  thermal stress</w:t>
      </w:r>
    </w:p>
    <w:p w14:paraId="46E820A2" w14:textId="77777777" w:rsidR="008E03BE" w:rsidRPr="00BF2976" w:rsidRDefault="008E03BE" w:rsidP="008E03BE">
      <w:pPr>
        <w:pStyle w:val="a9"/>
        <w:ind w:firstLineChars="200" w:firstLine="560"/>
        <w:rPr>
          <w:sz w:val="28"/>
          <w:szCs w:val="28"/>
        </w:rPr>
      </w:pPr>
      <w:r w:rsidRPr="00BF2976">
        <w:rPr>
          <w:sz w:val="28"/>
          <w:szCs w:val="28"/>
        </w:rPr>
        <w:t>管道由于温度变化引起的热胀、冷缩和其他变形受约束而产生的应力。</w:t>
      </w:r>
    </w:p>
    <w:p w14:paraId="64622DB3" w14:textId="77777777" w:rsidR="008E03BE" w:rsidRPr="00BF2976" w:rsidRDefault="008E03BE" w:rsidP="00EE28BC">
      <w:pPr>
        <w:pStyle w:val="a9"/>
        <w:numPr>
          <w:ilvl w:val="0"/>
          <w:numId w:val="40"/>
        </w:numPr>
        <w:ind w:left="0" w:firstLine="0"/>
        <w:rPr>
          <w:sz w:val="28"/>
          <w:szCs w:val="28"/>
        </w:rPr>
      </w:pPr>
      <w:r w:rsidRPr="00BF2976">
        <w:rPr>
          <w:sz w:val="28"/>
          <w:szCs w:val="28"/>
        </w:rPr>
        <w:t>峰值应力</w:t>
      </w:r>
      <w:r w:rsidRPr="00BF2976">
        <w:rPr>
          <w:sz w:val="28"/>
          <w:szCs w:val="28"/>
        </w:rPr>
        <w:t xml:space="preserve">  peak stress</w:t>
      </w:r>
    </w:p>
    <w:p w14:paraId="25800738" w14:textId="77777777" w:rsidR="008E03BE" w:rsidRPr="00BF2976" w:rsidRDefault="008E03BE" w:rsidP="008E03BE">
      <w:pPr>
        <w:pStyle w:val="a9"/>
        <w:ind w:firstLineChars="200" w:firstLine="560"/>
        <w:rPr>
          <w:sz w:val="28"/>
          <w:szCs w:val="28"/>
        </w:rPr>
      </w:pPr>
      <w:r w:rsidRPr="00BF2976">
        <w:rPr>
          <w:sz w:val="28"/>
          <w:szCs w:val="28"/>
        </w:rPr>
        <w:t>管道或管路附件由于局部结构不连续或局部热应力等产生的应力增量。</w:t>
      </w:r>
    </w:p>
    <w:p w14:paraId="43438036" w14:textId="77777777" w:rsidR="008E03BE" w:rsidRPr="00BF2976" w:rsidRDefault="008E03BE" w:rsidP="00EE28BC">
      <w:pPr>
        <w:pStyle w:val="a9"/>
        <w:numPr>
          <w:ilvl w:val="0"/>
          <w:numId w:val="40"/>
        </w:numPr>
        <w:ind w:left="0" w:firstLine="0"/>
        <w:rPr>
          <w:sz w:val="28"/>
          <w:szCs w:val="28"/>
        </w:rPr>
      </w:pPr>
      <w:r w:rsidRPr="00BF2976">
        <w:rPr>
          <w:sz w:val="28"/>
          <w:szCs w:val="28"/>
        </w:rPr>
        <w:t>热伸长</w:t>
      </w:r>
      <w:r w:rsidRPr="00BF2976">
        <w:rPr>
          <w:sz w:val="28"/>
          <w:szCs w:val="28"/>
        </w:rPr>
        <w:t xml:space="preserve">  thermal expansion </w:t>
      </w:r>
    </w:p>
    <w:p w14:paraId="0F9A6C97" w14:textId="77777777" w:rsidR="008E03BE" w:rsidRPr="00BF2976" w:rsidRDefault="008E03BE" w:rsidP="008E03BE">
      <w:pPr>
        <w:pStyle w:val="a9"/>
        <w:ind w:firstLineChars="200" w:firstLine="560"/>
        <w:rPr>
          <w:sz w:val="28"/>
          <w:szCs w:val="28"/>
        </w:rPr>
      </w:pPr>
      <w:r w:rsidRPr="00BF2976">
        <w:rPr>
          <w:sz w:val="28"/>
          <w:szCs w:val="28"/>
        </w:rPr>
        <w:t>供热管道由于管内供热介质温度或环境温度升高而引起的长度增加现象。</w:t>
      </w:r>
    </w:p>
    <w:p w14:paraId="0B451FD9" w14:textId="77777777" w:rsidR="008E03BE" w:rsidRPr="00BF2976" w:rsidRDefault="008E03BE" w:rsidP="00EE28BC">
      <w:pPr>
        <w:pStyle w:val="a9"/>
        <w:numPr>
          <w:ilvl w:val="0"/>
          <w:numId w:val="40"/>
        </w:numPr>
        <w:ind w:left="0" w:firstLine="0"/>
        <w:rPr>
          <w:sz w:val="28"/>
          <w:szCs w:val="28"/>
        </w:rPr>
      </w:pPr>
      <w:r w:rsidRPr="00BF2976">
        <w:rPr>
          <w:sz w:val="28"/>
          <w:szCs w:val="28"/>
        </w:rPr>
        <w:t>热位移</w:t>
      </w:r>
      <w:r w:rsidRPr="00BF2976">
        <w:rPr>
          <w:sz w:val="28"/>
          <w:szCs w:val="28"/>
        </w:rPr>
        <w:t xml:space="preserve">  thermal movement  </w:t>
      </w:r>
    </w:p>
    <w:p w14:paraId="75E37DB4" w14:textId="77777777" w:rsidR="008E03BE" w:rsidRPr="00BF2976" w:rsidRDefault="008E03BE" w:rsidP="008E03BE">
      <w:pPr>
        <w:pStyle w:val="a9"/>
        <w:ind w:firstLineChars="200" w:firstLine="560"/>
        <w:rPr>
          <w:sz w:val="28"/>
          <w:szCs w:val="28"/>
        </w:rPr>
      </w:pPr>
      <w:r w:rsidRPr="00BF2976">
        <w:rPr>
          <w:sz w:val="28"/>
          <w:szCs w:val="28"/>
        </w:rPr>
        <w:t>因温度变化产生热胀或冷缩时，管道上某点位置的变化。</w:t>
      </w:r>
    </w:p>
    <w:p w14:paraId="2B37ED8E" w14:textId="77777777" w:rsidR="008E03BE" w:rsidRPr="00BF2976" w:rsidRDefault="008E03BE" w:rsidP="00EE28BC">
      <w:pPr>
        <w:pStyle w:val="a9"/>
        <w:numPr>
          <w:ilvl w:val="0"/>
          <w:numId w:val="40"/>
        </w:numPr>
        <w:ind w:left="0" w:firstLine="0"/>
        <w:rPr>
          <w:sz w:val="28"/>
          <w:szCs w:val="28"/>
        </w:rPr>
      </w:pPr>
      <w:r w:rsidRPr="00BF2976">
        <w:rPr>
          <w:sz w:val="28"/>
          <w:szCs w:val="28"/>
        </w:rPr>
        <w:t>固定点</w:t>
      </w:r>
      <w:r w:rsidRPr="00BF2976">
        <w:rPr>
          <w:sz w:val="28"/>
          <w:szCs w:val="28"/>
        </w:rPr>
        <w:t xml:space="preserve">  fixed point  </w:t>
      </w:r>
    </w:p>
    <w:p w14:paraId="1BA12260" w14:textId="77777777" w:rsidR="008E03BE" w:rsidRPr="00BF2976" w:rsidRDefault="008E03BE" w:rsidP="008E03BE">
      <w:pPr>
        <w:pStyle w:val="a9"/>
        <w:ind w:firstLineChars="200" w:firstLine="560"/>
        <w:rPr>
          <w:sz w:val="28"/>
          <w:szCs w:val="28"/>
        </w:rPr>
      </w:pPr>
      <w:r w:rsidRPr="00BF2976">
        <w:rPr>
          <w:sz w:val="28"/>
          <w:szCs w:val="28"/>
        </w:rPr>
        <w:t>直埋敷设管道上采用强制固定措施不能发生位移的点。</w:t>
      </w:r>
    </w:p>
    <w:p w14:paraId="01961E8F" w14:textId="77777777" w:rsidR="008E03BE" w:rsidRPr="00BF2976" w:rsidRDefault="008E03BE" w:rsidP="00EE28BC">
      <w:pPr>
        <w:pStyle w:val="a9"/>
        <w:numPr>
          <w:ilvl w:val="0"/>
          <w:numId w:val="40"/>
        </w:numPr>
        <w:ind w:left="0" w:firstLine="0"/>
        <w:rPr>
          <w:sz w:val="28"/>
          <w:szCs w:val="28"/>
        </w:rPr>
      </w:pPr>
      <w:r w:rsidRPr="00BF2976">
        <w:rPr>
          <w:sz w:val="28"/>
          <w:szCs w:val="28"/>
        </w:rPr>
        <w:t>锚固点</w:t>
      </w:r>
      <w:r w:rsidRPr="00BF2976">
        <w:rPr>
          <w:sz w:val="28"/>
          <w:szCs w:val="28"/>
        </w:rPr>
        <w:t xml:space="preserve">  natural fixed point</w:t>
      </w:r>
    </w:p>
    <w:p w14:paraId="771EF6A3" w14:textId="77777777" w:rsidR="008E03BE" w:rsidRPr="00BF2976" w:rsidRDefault="008E03BE" w:rsidP="008E03BE">
      <w:pPr>
        <w:pStyle w:val="a9"/>
        <w:ind w:firstLineChars="200" w:firstLine="560"/>
        <w:rPr>
          <w:sz w:val="28"/>
          <w:szCs w:val="28"/>
        </w:rPr>
      </w:pPr>
      <w:r w:rsidRPr="00BF2976">
        <w:rPr>
          <w:sz w:val="28"/>
          <w:szCs w:val="28"/>
        </w:rPr>
        <w:t>管道温度升高或降低到某一定值时，直埋敷设的直线管道上产生热位移和不产生热位移管段的自然分界点。</w:t>
      </w:r>
    </w:p>
    <w:p w14:paraId="79E8CF3D" w14:textId="77777777" w:rsidR="008E03BE" w:rsidRPr="00BF2976" w:rsidRDefault="008E03BE" w:rsidP="00EE28BC">
      <w:pPr>
        <w:pStyle w:val="a9"/>
        <w:numPr>
          <w:ilvl w:val="0"/>
          <w:numId w:val="40"/>
        </w:numPr>
        <w:ind w:left="0" w:firstLine="0"/>
        <w:rPr>
          <w:sz w:val="28"/>
          <w:szCs w:val="28"/>
        </w:rPr>
      </w:pPr>
      <w:r w:rsidRPr="00BF2976">
        <w:rPr>
          <w:sz w:val="28"/>
          <w:szCs w:val="28"/>
        </w:rPr>
        <w:t>活动端</w:t>
      </w:r>
      <w:r w:rsidRPr="00BF2976">
        <w:rPr>
          <w:sz w:val="28"/>
          <w:szCs w:val="28"/>
        </w:rPr>
        <w:t xml:space="preserve">  free end</w:t>
      </w:r>
    </w:p>
    <w:p w14:paraId="73633E7C" w14:textId="77777777" w:rsidR="008E03BE" w:rsidRPr="00BF2976" w:rsidRDefault="008E03BE" w:rsidP="008E03BE">
      <w:pPr>
        <w:pStyle w:val="a9"/>
        <w:ind w:firstLineChars="200" w:firstLine="560"/>
        <w:rPr>
          <w:sz w:val="28"/>
          <w:szCs w:val="28"/>
        </w:rPr>
      </w:pPr>
      <w:r w:rsidRPr="00BF2976">
        <w:rPr>
          <w:sz w:val="28"/>
          <w:szCs w:val="28"/>
        </w:rPr>
        <w:t>直埋敷设管道上安装补偿器和弯管等能补偿热位移的部位。</w:t>
      </w:r>
    </w:p>
    <w:p w14:paraId="42685A24" w14:textId="77777777" w:rsidR="008E03BE" w:rsidRPr="00BF2976" w:rsidRDefault="008E03BE" w:rsidP="00EE28BC">
      <w:pPr>
        <w:pStyle w:val="a9"/>
        <w:numPr>
          <w:ilvl w:val="0"/>
          <w:numId w:val="40"/>
        </w:numPr>
        <w:ind w:left="0" w:firstLine="0"/>
        <w:rPr>
          <w:sz w:val="28"/>
          <w:szCs w:val="28"/>
        </w:rPr>
      </w:pPr>
      <w:r w:rsidRPr="00BF2976">
        <w:rPr>
          <w:sz w:val="28"/>
          <w:szCs w:val="28"/>
        </w:rPr>
        <w:t>驻点</w:t>
      </w:r>
      <w:r w:rsidRPr="00BF2976">
        <w:rPr>
          <w:sz w:val="28"/>
          <w:szCs w:val="28"/>
        </w:rPr>
        <w:t xml:space="preserve">  stagnation point</w:t>
      </w:r>
    </w:p>
    <w:p w14:paraId="3856DEDC" w14:textId="77777777" w:rsidR="008E03BE" w:rsidRPr="00BF2976" w:rsidRDefault="008E03BE" w:rsidP="008E03BE">
      <w:pPr>
        <w:pStyle w:val="a9"/>
        <w:ind w:firstLineChars="200" w:firstLine="560"/>
        <w:rPr>
          <w:sz w:val="28"/>
          <w:szCs w:val="28"/>
        </w:rPr>
      </w:pPr>
      <w:r w:rsidRPr="00BF2976">
        <w:rPr>
          <w:sz w:val="28"/>
          <w:szCs w:val="28"/>
        </w:rPr>
        <w:t>两侧为过渡段的直埋敷设的直线管道，当管道温度变化且全线管</w:t>
      </w:r>
      <w:r w:rsidRPr="00BF2976">
        <w:rPr>
          <w:sz w:val="28"/>
          <w:szCs w:val="28"/>
        </w:rPr>
        <w:lastRenderedPageBreak/>
        <w:t>道产生朝向两端或背向两端的热位移，管道上位移为零的点。</w:t>
      </w:r>
    </w:p>
    <w:p w14:paraId="480084BC" w14:textId="77777777" w:rsidR="008E03BE" w:rsidRPr="00BF2976" w:rsidRDefault="008E03BE" w:rsidP="00EE28BC">
      <w:pPr>
        <w:pStyle w:val="a9"/>
        <w:numPr>
          <w:ilvl w:val="0"/>
          <w:numId w:val="40"/>
        </w:numPr>
        <w:ind w:left="0" w:firstLine="0"/>
        <w:rPr>
          <w:sz w:val="28"/>
          <w:szCs w:val="28"/>
        </w:rPr>
      </w:pPr>
      <w:r w:rsidRPr="00BF2976">
        <w:rPr>
          <w:sz w:val="28"/>
          <w:szCs w:val="28"/>
        </w:rPr>
        <w:t>锚固段</w:t>
      </w:r>
      <w:r w:rsidRPr="00BF2976">
        <w:rPr>
          <w:sz w:val="28"/>
          <w:szCs w:val="28"/>
        </w:rPr>
        <w:t xml:space="preserve">  fully restrained section</w:t>
      </w:r>
    </w:p>
    <w:p w14:paraId="56F10752" w14:textId="77777777" w:rsidR="008E03BE" w:rsidRPr="00BF2976" w:rsidRDefault="008E03BE" w:rsidP="008E03BE">
      <w:pPr>
        <w:pStyle w:val="a9"/>
        <w:ind w:firstLineChars="200" w:firstLine="560"/>
        <w:rPr>
          <w:sz w:val="28"/>
          <w:szCs w:val="28"/>
        </w:rPr>
      </w:pPr>
      <w:r w:rsidRPr="00BF2976">
        <w:rPr>
          <w:sz w:val="28"/>
          <w:szCs w:val="28"/>
        </w:rPr>
        <w:t>直埋敷设管道温度发生变化时，不产生热位移的管段。</w:t>
      </w:r>
    </w:p>
    <w:p w14:paraId="213A961D" w14:textId="77777777" w:rsidR="008E03BE" w:rsidRPr="00BF2976" w:rsidRDefault="008E03BE" w:rsidP="00EE28BC">
      <w:pPr>
        <w:pStyle w:val="a9"/>
        <w:numPr>
          <w:ilvl w:val="0"/>
          <w:numId w:val="40"/>
        </w:numPr>
        <w:ind w:left="0" w:firstLine="0"/>
        <w:rPr>
          <w:sz w:val="28"/>
          <w:szCs w:val="28"/>
        </w:rPr>
      </w:pPr>
      <w:r w:rsidRPr="00BF2976">
        <w:rPr>
          <w:sz w:val="28"/>
          <w:szCs w:val="28"/>
        </w:rPr>
        <w:t>过渡段</w:t>
      </w:r>
      <w:r w:rsidRPr="00BF2976">
        <w:rPr>
          <w:sz w:val="28"/>
          <w:szCs w:val="28"/>
        </w:rPr>
        <w:t xml:space="preserve">  partly restrained section</w:t>
      </w:r>
    </w:p>
    <w:p w14:paraId="5F9D9A0B" w14:textId="77777777" w:rsidR="008E03BE" w:rsidRPr="00BF2976" w:rsidRDefault="008E03BE" w:rsidP="008E03BE">
      <w:pPr>
        <w:pStyle w:val="a9"/>
        <w:ind w:firstLineChars="200" w:firstLine="560"/>
        <w:rPr>
          <w:sz w:val="28"/>
          <w:szCs w:val="28"/>
        </w:rPr>
      </w:pPr>
      <w:r w:rsidRPr="00BF2976">
        <w:rPr>
          <w:sz w:val="28"/>
          <w:szCs w:val="28"/>
        </w:rPr>
        <w:t>直埋敷设管道一端固定（指固定点或驻点或锚固点），另一端为活动端，当管道温度变化时，能产生热位移的管段。</w:t>
      </w:r>
    </w:p>
    <w:p w14:paraId="6D83A4D4" w14:textId="77777777" w:rsidR="008E03BE" w:rsidRPr="00BF2976" w:rsidRDefault="008E03BE" w:rsidP="00EE28BC">
      <w:pPr>
        <w:pStyle w:val="a9"/>
        <w:numPr>
          <w:ilvl w:val="0"/>
          <w:numId w:val="40"/>
        </w:numPr>
        <w:ind w:left="0" w:firstLine="0"/>
        <w:rPr>
          <w:sz w:val="28"/>
          <w:szCs w:val="28"/>
        </w:rPr>
      </w:pPr>
      <w:r w:rsidRPr="00BF2976">
        <w:rPr>
          <w:sz w:val="28"/>
          <w:szCs w:val="28"/>
        </w:rPr>
        <w:t>补强</w:t>
      </w:r>
      <w:r w:rsidRPr="00BF2976">
        <w:rPr>
          <w:sz w:val="28"/>
          <w:szCs w:val="28"/>
        </w:rPr>
        <w:t xml:space="preserve">  reinforcement</w:t>
      </w:r>
    </w:p>
    <w:p w14:paraId="6E57510C" w14:textId="77777777" w:rsidR="008E03BE" w:rsidRPr="00BF2976" w:rsidRDefault="008E03BE" w:rsidP="008E03BE">
      <w:pPr>
        <w:pStyle w:val="a9"/>
        <w:ind w:firstLineChars="200" w:firstLine="560"/>
        <w:rPr>
          <w:sz w:val="28"/>
          <w:szCs w:val="28"/>
        </w:rPr>
      </w:pPr>
      <w:r w:rsidRPr="00BF2976">
        <w:rPr>
          <w:sz w:val="28"/>
          <w:szCs w:val="28"/>
        </w:rPr>
        <w:t>保障管道开孔边缘强度和稳定性的加强措施。</w:t>
      </w:r>
    </w:p>
    <w:p w14:paraId="2A1A9B94" w14:textId="77777777" w:rsidR="008E03BE" w:rsidRPr="000128D6" w:rsidRDefault="008E03BE" w:rsidP="008E03BE">
      <w:pPr>
        <w:pStyle w:val="a9"/>
        <w:tabs>
          <w:tab w:val="center" w:pos="4153"/>
          <w:tab w:val="left" w:pos="8222"/>
        </w:tabs>
        <w:spacing w:beforeLines="50" w:before="120" w:afterLines="50" w:after="120"/>
        <w:jc w:val="center"/>
        <w:outlineLvl w:val="1"/>
        <w:rPr>
          <w:b/>
          <w:sz w:val="28"/>
          <w:szCs w:val="28"/>
        </w:rPr>
      </w:pPr>
      <w:bookmarkStart w:id="173" w:name="_Toc113291671"/>
      <w:r w:rsidRPr="000128D6">
        <w:rPr>
          <w:b/>
          <w:sz w:val="28"/>
          <w:szCs w:val="28"/>
        </w:rPr>
        <w:t>6.</w:t>
      </w:r>
      <w:r>
        <w:rPr>
          <w:b/>
          <w:sz w:val="28"/>
          <w:szCs w:val="28"/>
        </w:rPr>
        <w:t>4</w:t>
      </w:r>
      <w:r w:rsidRPr="000128D6">
        <w:rPr>
          <w:b/>
          <w:sz w:val="28"/>
          <w:szCs w:val="28"/>
        </w:rPr>
        <w:t xml:space="preserve">   </w:t>
      </w:r>
      <w:r w:rsidRPr="000128D6">
        <w:rPr>
          <w:b/>
          <w:sz w:val="28"/>
          <w:szCs w:val="28"/>
        </w:rPr>
        <w:t>热力站</w:t>
      </w:r>
      <w:bookmarkEnd w:id="173"/>
    </w:p>
    <w:p w14:paraId="5FD3C3E3" w14:textId="77777777" w:rsidR="00195B09" w:rsidRPr="00BF2976" w:rsidRDefault="00195B09" w:rsidP="00195B09">
      <w:pPr>
        <w:pStyle w:val="a9"/>
        <w:numPr>
          <w:ilvl w:val="0"/>
          <w:numId w:val="38"/>
        </w:numPr>
        <w:ind w:left="0" w:firstLine="0"/>
        <w:rPr>
          <w:sz w:val="28"/>
          <w:szCs w:val="28"/>
        </w:rPr>
      </w:pPr>
      <w:r w:rsidRPr="00BF5A3F">
        <w:rPr>
          <w:rStyle w:val="Bodytext2Spacing0pt"/>
          <w:rFonts w:ascii="Times New Roman" w:eastAsia="宋体" w:hAnsi="Times New Roman" w:cs="Times New Roman"/>
          <w:color w:val="auto"/>
          <w:sz w:val="28"/>
          <w:szCs w:val="28"/>
          <w:lang w:eastAsia="zh-CN"/>
        </w:rPr>
        <w:t>热力</w:t>
      </w:r>
      <w:r w:rsidRPr="00BF2976">
        <w:rPr>
          <w:sz w:val="28"/>
          <w:szCs w:val="28"/>
        </w:rPr>
        <w:t>站</w:t>
      </w:r>
      <w:r w:rsidRPr="00BF2976">
        <w:rPr>
          <w:sz w:val="28"/>
          <w:szCs w:val="28"/>
        </w:rPr>
        <w:t xml:space="preserve">  heating substation</w:t>
      </w:r>
    </w:p>
    <w:p w14:paraId="5A0ED299" w14:textId="77777777" w:rsidR="00195B09" w:rsidRPr="00BF2976" w:rsidRDefault="00195B09" w:rsidP="00195B09">
      <w:pPr>
        <w:pStyle w:val="a9"/>
        <w:ind w:firstLineChars="200" w:firstLine="560"/>
        <w:rPr>
          <w:sz w:val="28"/>
          <w:szCs w:val="28"/>
        </w:rPr>
      </w:pPr>
      <w:r w:rsidRPr="00BF2976">
        <w:rPr>
          <w:sz w:val="28"/>
          <w:szCs w:val="28"/>
        </w:rPr>
        <w:t>用来转换供热介质种类，改变供热介质参数，分配、控制和计量供给热用户热量的设施。</w:t>
      </w:r>
    </w:p>
    <w:p w14:paraId="59CF473E" w14:textId="1C20AFE0" w:rsidR="008E03BE" w:rsidRPr="00BF2976" w:rsidRDefault="008E03BE" w:rsidP="00EE28BC">
      <w:pPr>
        <w:pStyle w:val="a9"/>
        <w:numPr>
          <w:ilvl w:val="0"/>
          <w:numId w:val="38"/>
        </w:numPr>
        <w:ind w:left="0" w:firstLine="0"/>
        <w:rPr>
          <w:sz w:val="28"/>
          <w:szCs w:val="28"/>
        </w:rPr>
      </w:pPr>
      <w:r w:rsidRPr="00BF2976">
        <w:rPr>
          <w:sz w:val="28"/>
          <w:szCs w:val="28"/>
        </w:rPr>
        <w:t>民用热力站</w:t>
      </w:r>
      <w:r w:rsidRPr="00BF2976">
        <w:rPr>
          <w:sz w:val="28"/>
          <w:szCs w:val="28"/>
        </w:rPr>
        <w:t xml:space="preserve">  civil heating substation</w:t>
      </w:r>
    </w:p>
    <w:p w14:paraId="7FED047D" w14:textId="77777777" w:rsidR="008E03BE" w:rsidRPr="00BF2976" w:rsidRDefault="008E03BE" w:rsidP="008E03BE">
      <w:pPr>
        <w:pStyle w:val="a9"/>
        <w:ind w:firstLineChars="200" w:firstLine="560"/>
        <w:rPr>
          <w:sz w:val="28"/>
          <w:szCs w:val="28"/>
        </w:rPr>
      </w:pPr>
      <w:r w:rsidRPr="00BF2976">
        <w:rPr>
          <w:sz w:val="28"/>
          <w:szCs w:val="28"/>
        </w:rPr>
        <w:t>为民用和公共建筑物供热的热力站。</w:t>
      </w:r>
    </w:p>
    <w:p w14:paraId="1487CB10" w14:textId="77777777" w:rsidR="008E03BE" w:rsidRPr="00BF2976" w:rsidRDefault="008E03BE" w:rsidP="00EE28BC">
      <w:pPr>
        <w:pStyle w:val="a9"/>
        <w:numPr>
          <w:ilvl w:val="0"/>
          <w:numId w:val="38"/>
        </w:numPr>
        <w:ind w:left="0" w:firstLine="0"/>
        <w:rPr>
          <w:sz w:val="28"/>
          <w:szCs w:val="28"/>
        </w:rPr>
      </w:pPr>
      <w:r w:rsidRPr="00BF2976">
        <w:rPr>
          <w:sz w:val="28"/>
          <w:szCs w:val="28"/>
        </w:rPr>
        <w:t>工业热力站</w:t>
      </w:r>
      <w:r w:rsidRPr="00BF2976">
        <w:rPr>
          <w:sz w:val="28"/>
          <w:szCs w:val="28"/>
        </w:rPr>
        <w:t xml:space="preserve">  industrial heating substation</w:t>
      </w:r>
    </w:p>
    <w:p w14:paraId="3885E999" w14:textId="77777777" w:rsidR="008E03BE" w:rsidRPr="00BF2976" w:rsidRDefault="008E03BE" w:rsidP="008E03BE">
      <w:pPr>
        <w:pStyle w:val="a9"/>
        <w:ind w:firstLineChars="200" w:firstLine="560"/>
        <w:rPr>
          <w:sz w:val="28"/>
          <w:szCs w:val="28"/>
        </w:rPr>
      </w:pPr>
      <w:r w:rsidRPr="00BF2976">
        <w:rPr>
          <w:sz w:val="28"/>
          <w:szCs w:val="28"/>
        </w:rPr>
        <w:t>为工业企业供热的热力站。</w:t>
      </w:r>
    </w:p>
    <w:p w14:paraId="5A598DB8" w14:textId="77777777" w:rsidR="008E03BE" w:rsidRPr="00BF2976" w:rsidRDefault="008E03BE" w:rsidP="00EE28BC">
      <w:pPr>
        <w:pStyle w:val="a9"/>
        <w:numPr>
          <w:ilvl w:val="0"/>
          <w:numId w:val="38"/>
        </w:numPr>
        <w:ind w:left="0" w:firstLine="0"/>
        <w:rPr>
          <w:sz w:val="28"/>
          <w:szCs w:val="28"/>
        </w:rPr>
      </w:pPr>
      <w:r w:rsidRPr="00BF2976">
        <w:rPr>
          <w:sz w:val="28"/>
          <w:szCs w:val="28"/>
        </w:rPr>
        <w:t>中继泵</w:t>
      </w:r>
      <w:r w:rsidRPr="00BF2976">
        <w:rPr>
          <w:sz w:val="28"/>
          <w:szCs w:val="28"/>
        </w:rPr>
        <w:t xml:space="preserve">  booster pump</w:t>
      </w:r>
    </w:p>
    <w:p w14:paraId="389EA3E3" w14:textId="77777777" w:rsidR="008E03BE" w:rsidRPr="00BF2976" w:rsidRDefault="008E03BE" w:rsidP="008E03BE">
      <w:pPr>
        <w:pStyle w:val="a9"/>
        <w:ind w:firstLineChars="200" w:firstLine="560"/>
        <w:rPr>
          <w:sz w:val="28"/>
          <w:szCs w:val="28"/>
        </w:rPr>
      </w:pPr>
      <w:r w:rsidRPr="00BF2976">
        <w:rPr>
          <w:sz w:val="28"/>
          <w:szCs w:val="28"/>
        </w:rPr>
        <w:t>热水供热管网中根据水力工况要求设置在供热干线上，为提高供热介质压力而设置的水泵。</w:t>
      </w:r>
    </w:p>
    <w:p w14:paraId="1CADE8E7" w14:textId="77777777" w:rsidR="008E03BE" w:rsidRPr="00BF2976" w:rsidRDefault="008E03BE" w:rsidP="00EE28BC">
      <w:pPr>
        <w:pStyle w:val="a9"/>
        <w:numPr>
          <w:ilvl w:val="0"/>
          <w:numId w:val="38"/>
        </w:numPr>
        <w:ind w:left="0" w:firstLine="0"/>
        <w:rPr>
          <w:sz w:val="28"/>
          <w:szCs w:val="28"/>
        </w:rPr>
      </w:pPr>
      <w:r w:rsidRPr="00BF2976">
        <w:rPr>
          <w:sz w:val="28"/>
          <w:szCs w:val="28"/>
        </w:rPr>
        <w:t>中继泵站</w:t>
      </w:r>
      <w:r w:rsidRPr="00BF2976">
        <w:rPr>
          <w:sz w:val="28"/>
          <w:szCs w:val="28"/>
        </w:rPr>
        <w:t xml:space="preserve">  booster pump station</w:t>
      </w:r>
    </w:p>
    <w:p w14:paraId="56CCAB27" w14:textId="77777777" w:rsidR="008E03BE" w:rsidRPr="00BF2976" w:rsidRDefault="008E03BE" w:rsidP="008E03BE">
      <w:pPr>
        <w:pStyle w:val="a9"/>
        <w:ind w:firstLineChars="200" w:firstLine="560"/>
        <w:rPr>
          <w:sz w:val="28"/>
          <w:szCs w:val="28"/>
        </w:rPr>
      </w:pPr>
      <w:r w:rsidRPr="00BF2976">
        <w:rPr>
          <w:sz w:val="28"/>
          <w:szCs w:val="28"/>
        </w:rPr>
        <w:t>热水供热管网中设置中继泵的综合体。</w:t>
      </w:r>
    </w:p>
    <w:p w14:paraId="0C439644" w14:textId="77777777" w:rsidR="008E03BE" w:rsidRPr="00BF2976" w:rsidRDefault="008E03BE" w:rsidP="00EE28BC">
      <w:pPr>
        <w:pStyle w:val="a9"/>
        <w:numPr>
          <w:ilvl w:val="0"/>
          <w:numId w:val="38"/>
        </w:numPr>
        <w:ind w:left="0" w:firstLine="0"/>
        <w:rPr>
          <w:sz w:val="28"/>
          <w:szCs w:val="28"/>
        </w:rPr>
      </w:pPr>
      <w:r w:rsidRPr="00BF2976">
        <w:rPr>
          <w:sz w:val="28"/>
          <w:szCs w:val="28"/>
        </w:rPr>
        <w:t>混水装置</w:t>
      </w:r>
      <w:r w:rsidRPr="00BF2976">
        <w:rPr>
          <w:sz w:val="28"/>
          <w:szCs w:val="28"/>
        </w:rPr>
        <w:t xml:space="preserve">  water admixing installation</w:t>
      </w:r>
    </w:p>
    <w:p w14:paraId="17E862A2" w14:textId="77777777" w:rsidR="008E03BE" w:rsidRPr="00BF2976" w:rsidRDefault="008E03BE" w:rsidP="008E03BE">
      <w:pPr>
        <w:pStyle w:val="a9"/>
        <w:ind w:firstLineChars="200" w:firstLine="560"/>
        <w:rPr>
          <w:sz w:val="28"/>
          <w:szCs w:val="28"/>
        </w:rPr>
      </w:pPr>
      <w:r w:rsidRPr="00BF2976">
        <w:rPr>
          <w:sz w:val="28"/>
          <w:szCs w:val="28"/>
        </w:rPr>
        <w:t>在热水供热系统中使供热管网的供水与局部系统的部分回水相混合的设备或器具。</w:t>
      </w:r>
    </w:p>
    <w:p w14:paraId="67BE1455" w14:textId="77777777" w:rsidR="008E03BE" w:rsidRPr="00BF2976" w:rsidRDefault="008E03BE" w:rsidP="00EE28BC">
      <w:pPr>
        <w:pStyle w:val="a9"/>
        <w:numPr>
          <w:ilvl w:val="0"/>
          <w:numId w:val="38"/>
        </w:numPr>
        <w:ind w:left="0" w:firstLine="0"/>
        <w:rPr>
          <w:sz w:val="28"/>
          <w:szCs w:val="28"/>
        </w:rPr>
      </w:pPr>
      <w:r w:rsidRPr="00BF2976">
        <w:rPr>
          <w:sz w:val="28"/>
          <w:szCs w:val="28"/>
        </w:rPr>
        <w:t>混水泵</w:t>
      </w:r>
      <w:r w:rsidRPr="00BF2976">
        <w:rPr>
          <w:sz w:val="28"/>
          <w:szCs w:val="28"/>
        </w:rPr>
        <w:t xml:space="preserve">  mixing pump</w:t>
      </w:r>
    </w:p>
    <w:p w14:paraId="021EF7B8" w14:textId="77777777" w:rsidR="008E03BE" w:rsidRPr="00BF2976" w:rsidRDefault="008E03BE" w:rsidP="008E03BE">
      <w:pPr>
        <w:pStyle w:val="a9"/>
        <w:ind w:firstLineChars="200" w:firstLine="560"/>
        <w:rPr>
          <w:sz w:val="28"/>
          <w:szCs w:val="28"/>
        </w:rPr>
      </w:pPr>
      <w:r w:rsidRPr="00BF2976">
        <w:rPr>
          <w:sz w:val="28"/>
          <w:szCs w:val="28"/>
        </w:rPr>
        <w:lastRenderedPageBreak/>
        <w:t>使供热系统中同一地理位置的供水与部分回水混合的水泵。</w:t>
      </w:r>
    </w:p>
    <w:p w14:paraId="43423308" w14:textId="77777777" w:rsidR="008E03BE" w:rsidRPr="00BF2976" w:rsidRDefault="008E03BE" w:rsidP="00EE28BC">
      <w:pPr>
        <w:pStyle w:val="a9"/>
        <w:numPr>
          <w:ilvl w:val="0"/>
          <w:numId w:val="38"/>
        </w:numPr>
        <w:ind w:left="0" w:firstLine="0"/>
        <w:rPr>
          <w:sz w:val="28"/>
          <w:szCs w:val="28"/>
        </w:rPr>
      </w:pPr>
      <w:r w:rsidRPr="00BF2976">
        <w:rPr>
          <w:sz w:val="28"/>
          <w:szCs w:val="28"/>
        </w:rPr>
        <w:t>水喷射器</w:t>
      </w:r>
      <w:r w:rsidRPr="00BF2976">
        <w:rPr>
          <w:sz w:val="28"/>
          <w:szCs w:val="28"/>
        </w:rPr>
        <w:t xml:space="preserve">  water ejector</w:t>
      </w:r>
    </w:p>
    <w:p w14:paraId="5DAC96BE" w14:textId="77777777" w:rsidR="008E03BE" w:rsidRPr="00BF2976" w:rsidRDefault="008E03BE" w:rsidP="008E03BE">
      <w:pPr>
        <w:pStyle w:val="a9"/>
        <w:ind w:firstLineChars="200" w:firstLine="560"/>
        <w:rPr>
          <w:sz w:val="28"/>
          <w:szCs w:val="28"/>
        </w:rPr>
      </w:pPr>
      <w:r w:rsidRPr="00BF2976">
        <w:rPr>
          <w:sz w:val="28"/>
          <w:szCs w:val="28"/>
        </w:rPr>
        <w:t>在供热管网供回水压差作用下，利用喷射原理用供热管网供水引射供暖热用户部分回水与供热管网供水混合的混水装置。</w:t>
      </w:r>
    </w:p>
    <w:p w14:paraId="7CEA1C76" w14:textId="77777777" w:rsidR="008E03BE" w:rsidRPr="00BF2976" w:rsidRDefault="008E03BE" w:rsidP="00EE28BC">
      <w:pPr>
        <w:pStyle w:val="a9"/>
        <w:numPr>
          <w:ilvl w:val="0"/>
          <w:numId w:val="38"/>
        </w:numPr>
        <w:ind w:left="0" w:firstLine="0"/>
        <w:rPr>
          <w:sz w:val="28"/>
          <w:szCs w:val="28"/>
        </w:rPr>
      </w:pPr>
      <w:r w:rsidRPr="00BF2976">
        <w:rPr>
          <w:sz w:val="28"/>
          <w:szCs w:val="28"/>
        </w:rPr>
        <w:t>蒸汽喷射器</w:t>
      </w:r>
      <w:r w:rsidRPr="00BF2976">
        <w:rPr>
          <w:sz w:val="28"/>
          <w:szCs w:val="28"/>
        </w:rPr>
        <w:t xml:space="preserve">  steam ejector</w:t>
      </w:r>
    </w:p>
    <w:p w14:paraId="3C52DE71" w14:textId="77777777" w:rsidR="008E03BE" w:rsidRPr="00BF2976" w:rsidRDefault="008E03BE" w:rsidP="008E03BE">
      <w:pPr>
        <w:pStyle w:val="a9"/>
        <w:ind w:firstLineChars="200" w:firstLine="560"/>
        <w:rPr>
          <w:sz w:val="28"/>
          <w:szCs w:val="28"/>
        </w:rPr>
      </w:pPr>
      <w:r w:rsidRPr="00BF2976">
        <w:rPr>
          <w:sz w:val="28"/>
          <w:szCs w:val="28"/>
        </w:rPr>
        <w:t>利用喷射原理，用高压蒸汽引射供暖系统回水，加热回水并提升其压力作为热水供热系统的动力源的混合装置。</w:t>
      </w:r>
    </w:p>
    <w:p w14:paraId="0D6D7517" w14:textId="77777777" w:rsidR="008E03BE" w:rsidRPr="00BF2976" w:rsidRDefault="008E03BE" w:rsidP="00EE28BC">
      <w:pPr>
        <w:pStyle w:val="a9"/>
        <w:numPr>
          <w:ilvl w:val="0"/>
          <w:numId w:val="38"/>
        </w:numPr>
        <w:ind w:left="0" w:firstLine="0"/>
        <w:rPr>
          <w:sz w:val="28"/>
          <w:szCs w:val="28"/>
        </w:rPr>
      </w:pPr>
      <w:r w:rsidRPr="00BF2976">
        <w:rPr>
          <w:sz w:val="28"/>
          <w:szCs w:val="28"/>
        </w:rPr>
        <w:t>凝结水泵</w:t>
      </w:r>
      <w:r w:rsidRPr="00BF2976">
        <w:rPr>
          <w:sz w:val="28"/>
          <w:szCs w:val="28"/>
        </w:rPr>
        <w:t xml:space="preserve">  condensate pump</w:t>
      </w:r>
    </w:p>
    <w:p w14:paraId="3B31AC14" w14:textId="77777777" w:rsidR="008E03BE" w:rsidRPr="00BF2976" w:rsidRDefault="008E03BE" w:rsidP="008E03BE">
      <w:pPr>
        <w:pStyle w:val="a9"/>
        <w:ind w:firstLineChars="200" w:firstLine="560"/>
        <w:rPr>
          <w:sz w:val="28"/>
          <w:szCs w:val="28"/>
        </w:rPr>
      </w:pPr>
      <w:r w:rsidRPr="00BF2976">
        <w:rPr>
          <w:sz w:val="28"/>
          <w:szCs w:val="28"/>
        </w:rPr>
        <w:t>凝结水回收系统中用于输送凝结水的水泵。</w:t>
      </w:r>
    </w:p>
    <w:p w14:paraId="4127BF75" w14:textId="77777777" w:rsidR="008E03BE" w:rsidRPr="00BF2976" w:rsidRDefault="008E03BE" w:rsidP="00EE28BC">
      <w:pPr>
        <w:pStyle w:val="a9"/>
        <w:numPr>
          <w:ilvl w:val="0"/>
          <w:numId w:val="38"/>
        </w:numPr>
        <w:ind w:left="0" w:firstLine="0"/>
        <w:rPr>
          <w:sz w:val="28"/>
          <w:szCs w:val="28"/>
        </w:rPr>
      </w:pPr>
      <w:r w:rsidRPr="00BF2976">
        <w:rPr>
          <w:sz w:val="28"/>
          <w:szCs w:val="28"/>
        </w:rPr>
        <w:t>分水器</w:t>
      </w:r>
      <w:r w:rsidRPr="00BF2976">
        <w:rPr>
          <w:sz w:val="28"/>
          <w:szCs w:val="28"/>
        </w:rPr>
        <w:t xml:space="preserve">  supply water distribution header</w:t>
      </w:r>
    </w:p>
    <w:p w14:paraId="2CE8D408" w14:textId="77777777" w:rsidR="008E03BE" w:rsidRPr="00BF2976" w:rsidRDefault="008E03BE" w:rsidP="008E03BE">
      <w:pPr>
        <w:pStyle w:val="a9"/>
        <w:ind w:firstLineChars="200" w:firstLine="560"/>
        <w:rPr>
          <w:sz w:val="28"/>
          <w:szCs w:val="28"/>
        </w:rPr>
      </w:pPr>
      <w:r w:rsidRPr="00BF2976">
        <w:rPr>
          <w:sz w:val="28"/>
          <w:szCs w:val="28"/>
        </w:rPr>
        <w:t>热水供热系统中用于连接三个及三个以上分支系统的供水管，并分配水量的管状容器。</w:t>
      </w:r>
    </w:p>
    <w:p w14:paraId="54DA8989" w14:textId="77777777" w:rsidR="008E03BE" w:rsidRPr="00BF2976" w:rsidRDefault="008E03BE" w:rsidP="00EE28BC">
      <w:pPr>
        <w:pStyle w:val="a9"/>
        <w:numPr>
          <w:ilvl w:val="0"/>
          <w:numId w:val="38"/>
        </w:numPr>
        <w:ind w:left="0" w:firstLine="0"/>
        <w:rPr>
          <w:sz w:val="28"/>
          <w:szCs w:val="28"/>
        </w:rPr>
      </w:pPr>
      <w:r w:rsidRPr="00BF2976">
        <w:rPr>
          <w:sz w:val="28"/>
          <w:szCs w:val="28"/>
        </w:rPr>
        <w:t>集水器</w:t>
      </w:r>
      <w:r w:rsidRPr="00BF2976">
        <w:rPr>
          <w:sz w:val="28"/>
          <w:szCs w:val="28"/>
        </w:rPr>
        <w:t xml:space="preserve">  return water collecting header</w:t>
      </w:r>
    </w:p>
    <w:p w14:paraId="5EDB3E22" w14:textId="77777777" w:rsidR="008E03BE" w:rsidRPr="00BF2976" w:rsidRDefault="008E03BE" w:rsidP="008E03BE">
      <w:pPr>
        <w:pStyle w:val="a9"/>
        <w:ind w:firstLineChars="200" w:firstLine="560"/>
        <w:rPr>
          <w:sz w:val="28"/>
          <w:szCs w:val="28"/>
        </w:rPr>
      </w:pPr>
      <w:r w:rsidRPr="00BF2976">
        <w:rPr>
          <w:sz w:val="28"/>
          <w:szCs w:val="28"/>
        </w:rPr>
        <w:t>热水供热系统中用于连接三个及以上分支系统的回水管，并汇集水量的管状容器。</w:t>
      </w:r>
    </w:p>
    <w:p w14:paraId="3828EB07" w14:textId="77777777" w:rsidR="008E03BE" w:rsidRPr="00BF2976" w:rsidRDefault="008E03BE" w:rsidP="00EE28BC">
      <w:pPr>
        <w:pStyle w:val="a9"/>
        <w:numPr>
          <w:ilvl w:val="0"/>
          <w:numId w:val="38"/>
        </w:numPr>
        <w:ind w:left="0" w:firstLine="0"/>
        <w:rPr>
          <w:sz w:val="28"/>
          <w:szCs w:val="28"/>
        </w:rPr>
      </w:pPr>
      <w:r w:rsidRPr="00BF2976">
        <w:rPr>
          <w:sz w:val="28"/>
          <w:szCs w:val="28"/>
        </w:rPr>
        <w:t xml:space="preserve">  </w:t>
      </w:r>
      <w:r w:rsidRPr="00BF2976">
        <w:rPr>
          <w:sz w:val="28"/>
          <w:szCs w:val="28"/>
        </w:rPr>
        <w:t>均压罐</w:t>
      </w:r>
      <w:r w:rsidRPr="00BF2976">
        <w:rPr>
          <w:sz w:val="28"/>
          <w:szCs w:val="28"/>
        </w:rPr>
        <w:t xml:space="preserve">  pressure-equalizing tank</w:t>
      </w:r>
    </w:p>
    <w:p w14:paraId="14CD3C52" w14:textId="77777777" w:rsidR="008E03BE" w:rsidRPr="00BF2976" w:rsidRDefault="008E03BE" w:rsidP="008E03BE">
      <w:pPr>
        <w:pStyle w:val="a9"/>
        <w:ind w:firstLineChars="200" w:firstLine="560"/>
        <w:rPr>
          <w:sz w:val="28"/>
          <w:szCs w:val="28"/>
        </w:rPr>
      </w:pPr>
      <w:r w:rsidRPr="00BF2976">
        <w:rPr>
          <w:sz w:val="28"/>
          <w:szCs w:val="28"/>
        </w:rPr>
        <w:t>供热系统中连接热源供、回水管和热用户供、回水管或连接热力站供、回水管和热用户供、回水管的罐体。</w:t>
      </w:r>
    </w:p>
    <w:p w14:paraId="460F540D" w14:textId="77777777" w:rsidR="008E03BE" w:rsidRPr="00BF2976" w:rsidRDefault="008E03BE" w:rsidP="00EE28BC">
      <w:pPr>
        <w:pStyle w:val="a9"/>
        <w:numPr>
          <w:ilvl w:val="0"/>
          <w:numId w:val="38"/>
        </w:numPr>
        <w:ind w:left="0" w:firstLine="0"/>
        <w:rPr>
          <w:sz w:val="28"/>
          <w:szCs w:val="28"/>
        </w:rPr>
      </w:pPr>
      <w:r w:rsidRPr="00BF2976">
        <w:rPr>
          <w:sz w:val="28"/>
          <w:szCs w:val="28"/>
        </w:rPr>
        <w:t>除污器</w:t>
      </w:r>
      <w:r w:rsidRPr="00BF2976">
        <w:rPr>
          <w:sz w:val="28"/>
          <w:szCs w:val="28"/>
        </w:rPr>
        <w:t xml:space="preserve">  strainer</w:t>
      </w:r>
    </w:p>
    <w:p w14:paraId="55183DFA" w14:textId="77777777" w:rsidR="008E03BE" w:rsidRPr="00BF2976" w:rsidRDefault="008E03BE" w:rsidP="008E03BE">
      <w:pPr>
        <w:pStyle w:val="a9"/>
        <w:ind w:firstLineChars="200" w:firstLine="560"/>
        <w:rPr>
          <w:sz w:val="28"/>
          <w:szCs w:val="28"/>
        </w:rPr>
      </w:pPr>
      <w:r w:rsidRPr="00BF2976">
        <w:rPr>
          <w:sz w:val="28"/>
          <w:szCs w:val="28"/>
        </w:rPr>
        <w:t>热水供热系统中用于阻留、收集并便于清除循环水中的污物和杂质的装置。</w:t>
      </w:r>
    </w:p>
    <w:p w14:paraId="309F890E" w14:textId="77777777" w:rsidR="008E03BE" w:rsidRPr="00BF2976" w:rsidRDefault="008E03BE" w:rsidP="00EE28BC">
      <w:pPr>
        <w:pStyle w:val="a9"/>
        <w:numPr>
          <w:ilvl w:val="0"/>
          <w:numId w:val="38"/>
        </w:numPr>
        <w:ind w:left="0" w:firstLine="0"/>
        <w:rPr>
          <w:sz w:val="28"/>
          <w:szCs w:val="28"/>
        </w:rPr>
      </w:pPr>
      <w:r w:rsidRPr="00BF2976">
        <w:rPr>
          <w:sz w:val="28"/>
          <w:szCs w:val="28"/>
        </w:rPr>
        <w:t>调压孔板</w:t>
      </w:r>
      <w:r w:rsidRPr="00BF2976">
        <w:rPr>
          <w:sz w:val="28"/>
          <w:szCs w:val="28"/>
        </w:rPr>
        <w:t xml:space="preserve">  orifice plate</w:t>
      </w:r>
    </w:p>
    <w:p w14:paraId="73599C20" w14:textId="77777777" w:rsidR="008E03BE" w:rsidRPr="00BF2976" w:rsidRDefault="008E03BE" w:rsidP="008E03BE">
      <w:pPr>
        <w:pStyle w:val="a9"/>
        <w:ind w:firstLineChars="200" w:firstLine="560"/>
        <w:rPr>
          <w:sz w:val="28"/>
          <w:szCs w:val="28"/>
        </w:rPr>
      </w:pPr>
      <w:r w:rsidRPr="00BF2976">
        <w:rPr>
          <w:sz w:val="28"/>
          <w:szCs w:val="28"/>
        </w:rPr>
        <w:t>热水供热系统中用来消耗管网多余作用压头的孔板。</w:t>
      </w:r>
    </w:p>
    <w:p w14:paraId="51ACA154" w14:textId="77777777" w:rsidR="008E03BE" w:rsidRPr="00BF2976" w:rsidRDefault="008E03BE" w:rsidP="00EE28BC">
      <w:pPr>
        <w:pStyle w:val="a9"/>
        <w:numPr>
          <w:ilvl w:val="0"/>
          <w:numId w:val="38"/>
        </w:numPr>
        <w:ind w:left="0" w:firstLine="0"/>
        <w:rPr>
          <w:sz w:val="28"/>
          <w:szCs w:val="28"/>
        </w:rPr>
      </w:pPr>
      <w:r w:rsidRPr="00BF2976">
        <w:rPr>
          <w:sz w:val="28"/>
          <w:szCs w:val="28"/>
        </w:rPr>
        <w:t>分汽缸</w:t>
      </w:r>
      <w:r w:rsidRPr="00BF2976">
        <w:rPr>
          <w:sz w:val="28"/>
          <w:szCs w:val="28"/>
        </w:rPr>
        <w:t xml:space="preserve">  steam distribution header</w:t>
      </w:r>
    </w:p>
    <w:p w14:paraId="66B5EC74" w14:textId="77777777" w:rsidR="008E03BE" w:rsidRPr="00BF2976" w:rsidRDefault="008E03BE" w:rsidP="008E03BE">
      <w:pPr>
        <w:pStyle w:val="a9"/>
        <w:ind w:firstLineChars="200" w:firstLine="560"/>
        <w:rPr>
          <w:sz w:val="28"/>
          <w:szCs w:val="28"/>
        </w:rPr>
      </w:pPr>
      <w:r w:rsidRPr="00BF2976">
        <w:rPr>
          <w:sz w:val="28"/>
          <w:szCs w:val="28"/>
        </w:rPr>
        <w:t>蒸汽供热系统中用于连接三个及以上分支管路的供汽管，并分配</w:t>
      </w:r>
      <w:r w:rsidRPr="00BF2976">
        <w:rPr>
          <w:sz w:val="28"/>
          <w:szCs w:val="28"/>
        </w:rPr>
        <w:lastRenderedPageBreak/>
        <w:t>蒸汽的管状容器。</w:t>
      </w:r>
    </w:p>
    <w:p w14:paraId="7D8021A2" w14:textId="77777777" w:rsidR="008E03BE" w:rsidRPr="00BF2976" w:rsidRDefault="008E03BE" w:rsidP="00EE28BC">
      <w:pPr>
        <w:pStyle w:val="a9"/>
        <w:numPr>
          <w:ilvl w:val="0"/>
          <w:numId w:val="38"/>
        </w:numPr>
        <w:ind w:left="0" w:firstLine="0"/>
        <w:rPr>
          <w:sz w:val="28"/>
          <w:szCs w:val="28"/>
        </w:rPr>
      </w:pPr>
      <w:r w:rsidRPr="00BF2976">
        <w:rPr>
          <w:sz w:val="28"/>
          <w:szCs w:val="28"/>
        </w:rPr>
        <w:t>热水储水箱</w:t>
      </w:r>
      <w:r w:rsidRPr="00BF2976">
        <w:rPr>
          <w:sz w:val="28"/>
          <w:szCs w:val="28"/>
        </w:rPr>
        <w:t xml:space="preserve">  hot-water storage tank</w:t>
      </w:r>
    </w:p>
    <w:p w14:paraId="37973405" w14:textId="77777777" w:rsidR="008E03BE" w:rsidRPr="00BF2976" w:rsidRDefault="008E03BE" w:rsidP="008E03BE">
      <w:pPr>
        <w:pStyle w:val="a9"/>
        <w:ind w:firstLineChars="200" w:firstLine="560"/>
        <w:rPr>
          <w:sz w:val="28"/>
          <w:szCs w:val="28"/>
        </w:rPr>
      </w:pPr>
      <w:r w:rsidRPr="00BF2976">
        <w:rPr>
          <w:sz w:val="28"/>
          <w:szCs w:val="28"/>
        </w:rPr>
        <w:t>热水供应系统中用来调节热源供水量和热用户用水量不均等，并储存热水的容器。</w:t>
      </w:r>
    </w:p>
    <w:p w14:paraId="066FAD23" w14:textId="77777777" w:rsidR="008E03BE" w:rsidRPr="00BF2976" w:rsidRDefault="008E03BE" w:rsidP="00EE28BC">
      <w:pPr>
        <w:pStyle w:val="a9"/>
        <w:numPr>
          <w:ilvl w:val="0"/>
          <w:numId w:val="38"/>
        </w:numPr>
        <w:ind w:left="0" w:firstLine="0"/>
        <w:rPr>
          <w:sz w:val="28"/>
          <w:szCs w:val="28"/>
        </w:rPr>
      </w:pPr>
      <w:r w:rsidRPr="00BF2976">
        <w:rPr>
          <w:sz w:val="28"/>
          <w:szCs w:val="28"/>
        </w:rPr>
        <w:t>二次蒸发箱</w:t>
      </w:r>
      <w:r w:rsidRPr="00BF2976">
        <w:rPr>
          <w:sz w:val="28"/>
          <w:szCs w:val="28"/>
        </w:rPr>
        <w:t xml:space="preserve">  flash tank</w:t>
      </w:r>
    </w:p>
    <w:p w14:paraId="0551DE60" w14:textId="77777777" w:rsidR="008E03BE" w:rsidRPr="00BF2976" w:rsidRDefault="008E03BE" w:rsidP="008E03BE">
      <w:pPr>
        <w:pStyle w:val="a9"/>
        <w:ind w:firstLineChars="200" w:firstLine="560"/>
        <w:rPr>
          <w:sz w:val="28"/>
          <w:szCs w:val="28"/>
        </w:rPr>
      </w:pPr>
      <w:r w:rsidRPr="00BF2976">
        <w:rPr>
          <w:sz w:val="28"/>
          <w:szCs w:val="28"/>
        </w:rPr>
        <w:t>凝结水回收系统中用于凝结水扩容，并分离凝结水中二次蒸汽的筒体状容器。</w:t>
      </w:r>
    </w:p>
    <w:p w14:paraId="3B09275B" w14:textId="77777777" w:rsidR="008E03BE" w:rsidRPr="00BF2976" w:rsidRDefault="008E03BE" w:rsidP="00EE28BC">
      <w:pPr>
        <w:pStyle w:val="a9"/>
        <w:numPr>
          <w:ilvl w:val="0"/>
          <w:numId w:val="38"/>
        </w:numPr>
        <w:ind w:left="0" w:firstLine="0"/>
        <w:rPr>
          <w:sz w:val="28"/>
          <w:szCs w:val="28"/>
        </w:rPr>
      </w:pPr>
      <w:r w:rsidRPr="00BF2976">
        <w:rPr>
          <w:sz w:val="28"/>
          <w:szCs w:val="28"/>
        </w:rPr>
        <w:t>凝结水箱</w:t>
      </w:r>
      <w:r w:rsidRPr="00BF2976">
        <w:rPr>
          <w:sz w:val="28"/>
          <w:szCs w:val="28"/>
        </w:rPr>
        <w:t xml:space="preserve">  condensate tank</w:t>
      </w:r>
    </w:p>
    <w:p w14:paraId="6937AF77" w14:textId="77777777" w:rsidR="008E03BE" w:rsidRPr="00BF2976" w:rsidRDefault="008E03BE" w:rsidP="008E03BE">
      <w:pPr>
        <w:pStyle w:val="a9"/>
        <w:ind w:firstLineChars="200" w:firstLine="560"/>
        <w:rPr>
          <w:sz w:val="28"/>
          <w:szCs w:val="28"/>
        </w:rPr>
      </w:pPr>
      <w:r w:rsidRPr="00BF2976">
        <w:rPr>
          <w:sz w:val="28"/>
          <w:szCs w:val="28"/>
        </w:rPr>
        <w:t>凝结水回收系统中用于汇集和储存凝结水的容器。</w:t>
      </w:r>
    </w:p>
    <w:p w14:paraId="4DDDF56B" w14:textId="77777777" w:rsidR="008E03BE" w:rsidRPr="00BF2976" w:rsidRDefault="008E03BE" w:rsidP="00EE28BC">
      <w:pPr>
        <w:pStyle w:val="a9"/>
        <w:numPr>
          <w:ilvl w:val="0"/>
          <w:numId w:val="38"/>
        </w:numPr>
        <w:ind w:left="0" w:firstLine="0"/>
        <w:rPr>
          <w:sz w:val="28"/>
          <w:szCs w:val="28"/>
        </w:rPr>
      </w:pPr>
      <w:r w:rsidRPr="00BF2976">
        <w:rPr>
          <w:sz w:val="28"/>
          <w:szCs w:val="28"/>
        </w:rPr>
        <w:t xml:space="preserve"> </w:t>
      </w:r>
      <w:r w:rsidRPr="00BF2976">
        <w:rPr>
          <w:sz w:val="28"/>
          <w:szCs w:val="28"/>
        </w:rPr>
        <w:t>开式凝结水箱</w:t>
      </w:r>
      <w:r w:rsidRPr="00BF2976">
        <w:rPr>
          <w:sz w:val="28"/>
          <w:szCs w:val="28"/>
        </w:rPr>
        <w:t xml:space="preserve">  open-type condensate tank</w:t>
      </w:r>
    </w:p>
    <w:p w14:paraId="571CD792" w14:textId="77777777" w:rsidR="008E03BE" w:rsidRPr="00BF2976" w:rsidRDefault="008E03BE" w:rsidP="008E03BE">
      <w:pPr>
        <w:pStyle w:val="a9"/>
        <w:ind w:firstLineChars="200" w:firstLine="560"/>
        <w:rPr>
          <w:sz w:val="28"/>
          <w:szCs w:val="28"/>
        </w:rPr>
      </w:pPr>
      <w:r w:rsidRPr="00BF2976">
        <w:rPr>
          <w:sz w:val="28"/>
          <w:szCs w:val="28"/>
        </w:rPr>
        <w:t>凝结水回收系统中采用的与大气相通的凝结水箱。</w:t>
      </w:r>
    </w:p>
    <w:p w14:paraId="39DBB27C" w14:textId="77777777" w:rsidR="008E03BE" w:rsidRPr="00BF2976" w:rsidRDefault="008E03BE" w:rsidP="00EE28BC">
      <w:pPr>
        <w:pStyle w:val="a9"/>
        <w:numPr>
          <w:ilvl w:val="0"/>
          <w:numId w:val="38"/>
        </w:numPr>
        <w:ind w:left="0" w:firstLine="0"/>
        <w:rPr>
          <w:sz w:val="28"/>
          <w:szCs w:val="28"/>
        </w:rPr>
      </w:pPr>
      <w:r w:rsidRPr="00BF2976">
        <w:rPr>
          <w:sz w:val="28"/>
          <w:szCs w:val="28"/>
        </w:rPr>
        <w:t>闭式凝结水箱</w:t>
      </w:r>
      <w:r w:rsidRPr="00BF2976">
        <w:rPr>
          <w:sz w:val="28"/>
          <w:szCs w:val="28"/>
        </w:rPr>
        <w:t xml:space="preserve">  closed-type condensate tank</w:t>
      </w:r>
    </w:p>
    <w:p w14:paraId="3C5B1D4F" w14:textId="77777777" w:rsidR="008E03BE" w:rsidRPr="00BF2976" w:rsidRDefault="008E03BE" w:rsidP="008E03BE">
      <w:pPr>
        <w:pStyle w:val="a9"/>
        <w:ind w:firstLineChars="200" w:firstLine="560"/>
        <w:rPr>
          <w:sz w:val="28"/>
          <w:szCs w:val="28"/>
        </w:rPr>
      </w:pPr>
      <w:r w:rsidRPr="00BF2976">
        <w:rPr>
          <w:sz w:val="28"/>
          <w:szCs w:val="28"/>
        </w:rPr>
        <w:t>凝结水回收系统中采用的不与大气相通的凝结水箱。</w:t>
      </w:r>
    </w:p>
    <w:p w14:paraId="655215A7" w14:textId="77777777" w:rsidR="008E03BE" w:rsidRPr="00BF2976" w:rsidRDefault="008E03BE" w:rsidP="00EE28BC">
      <w:pPr>
        <w:pStyle w:val="a9"/>
        <w:numPr>
          <w:ilvl w:val="0"/>
          <w:numId w:val="38"/>
        </w:numPr>
        <w:ind w:left="0" w:firstLine="0"/>
        <w:rPr>
          <w:sz w:val="28"/>
          <w:szCs w:val="28"/>
        </w:rPr>
      </w:pPr>
      <w:r w:rsidRPr="00BF2976">
        <w:rPr>
          <w:sz w:val="28"/>
          <w:szCs w:val="28"/>
        </w:rPr>
        <w:t>直接加热</w:t>
      </w:r>
      <w:r w:rsidRPr="00BF2976">
        <w:rPr>
          <w:sz w:val="28"/>
          <w:szCs w:val="28"/>
        </w:rPr>
        <w:t xml:space="preserve">  direct heating</w:t>
      </w:r>
    </w:p>
    <w:p w14:paraId="19158C00" w14:textId="77777777" w:rsidR="008E03BE" w:rsidRPr="00BF2976" w:rsidRDefault="008E03BE" w:rsidP="008E03BE">
      <w:pPr>
        <w:pStyle w:val="a9"/>
        <w:ind w:firstLineChars="200" w:firstLine="560"/>
        <w:rPr>
          <w:sz w:val="28"/>
          <w:szCs w:val="28"/>
        </w:rPr>
      </w:pPr>
      <w:r w:rsidRPr="00BF2976">
        <w:rPr>
          <w:sz w:val="28"/>
          <w:szCs w:val="28"/>
        </w:rPr>
        <w:t>两种不同温度的流体混合，而使低温流体获得热量的方法。</w:t>
      </w:r>
    </w:p>
    <w:p w14:paraId="60D41EA3" w14:textId="77777777" w:rsidR="008E03BE" w:rsidRPr="00BF2976" w:rsidRDefault="008E03BE" w:rsidP="00EE28BC">
      <w:pPr>
        <w:pStyle w:val="a9"/>
        <w:numPr>
          <w:ilvl w:val="0"/>
          <w:numId w:val="38"/>
        </w:numPr>
        <w:ind w:left="0" w:firstLine="0"/>
        <w:rPr>
          <w:sz w:val="28"/>
          <w:szCs w:val="28"/>
        </w:rPr>
      </w:pPr>
      <w:r w:rsidRPr="00BF2976">
        <w:rPr>
          <w:sz w:val="28"/>
          <w:szCs w:val="28"/>
        </w:rPr>
        <w:t>间接加热</w:t>
      </w:r>
      <w:r w:rsidRPr="00BF2976">
        <w:rPr>
          <w:sz w:val="28"/>
          <w:szCs w:val="28"/>
        </w:rPr>
        <w:t xml:space="preserve">  indirect heating</w:t>
      </w:r>
    </w:p>
    <w:p w14:paraId="44A82F87" w14:textId="77777777" w:rsidR="008E03BE" w:rsidRPr="00BF2976" w:rsidRDefault="008E03BE" w:rsidP="008E03BE">
      <w:pPr>
        <w:pStyle w:val="a9"/>
        <w:ind w:firstLineChars="200" w:firstLine="560"/>
        <w:rPr>
          <w:sz w:val="28"/>
          <w:szCs w:val="28"/>
        </w:rPr>
      </w:pPr>
      <w:r w:rsidRPr="00BF2976">
        <w:rPr>
          <w:sz w:val="28"/>
          <w:szCs w:val="28"/>
        </w:rPr>
        <w:t>两种不同温度的流体互不接触，通过间壁使低温流体获得热量的方法。</w:t>
      </w:r>
    </w:p>
    <w:p w14:paraId="01A8E943" w14:textId="77777777" w:rsidR="008E03BE" w:rsidRPr="00BF2976" w:rsidRDefault="008E03BE" w:rsidP="00EE28BC">
      <w:pPr>
        <w:pStyle w:val="a9"/>
        <w:numPr>
          <w:ilvl w:val="0"/>
          <w:numId w:val="38"/>
        </w:numPr>
        <w:ind w:left="0" w:firstLine="0"/>
        <w:rPr>
          <w:sz w:val="28"/>
          <w:szCs w:val="28"/>
        </w:rPr>
      </w:pPr>
      <w:r w:rsidRPr="00BF2976">
        <w:rPr>
          <w:sz w:val="28"/>
          <w:szCs w:val="28"/>
        </w:rPr>
        <w:t>换热机组</w:t>
      </w:r>
      <w:r w:rsidRPr="00BF2976">
        <w:rPr>
          <w:sz w:val="28"/>
          <w:szCs w:val="28"/>
        </w:rPr>
        <w:t xml:space="preserve"> heat exchanger unit</w:t>
      </w:r>
    </w:p>
    <w:p w14:paraId="48096391" w14:textId="77777777" w:rsidR="008E03BE" w:rsidRPr="00BF2976" w:rsidRDefault="008E03BE" w:rsidP="008E03BE">
      <w:pPr>
        <w:pStyle w:val="a9"/>
        <w:ind w:firstLineChars="200" w:firstLine="560"/>
        <w:rPr>
          <w:sz w:val="28"/>
          <w:szCs w:val="28"/>
        </w:rPr>
      </w:pPr>
      <w:r w:rsidRPr="00BF2976">
        <w:rPr>
          <w:sz w:val="28"/>
          <w:szCs w:val="28"/>
        </w:rPr>
        <w:t>由换热器、水泵、变频器、过滤器、阀门、控制柜、仪表、控制系统和附属部件等组成，以实现流体间热量交换的整体换热装置。</w:t>
      </w:r>
    </w:p>
    <w:p w14:paraId="7448D1B4" w14:textId="77777777" w:rsidR="008E03BE" w:rsidRPr="000128D6" w:rsidRDefault="008E03BE" w:rsidP="008E03BE">
      <w:pPr>
        <w:pStyle w:val="a9"/>
        <w:tabs>
          <w:tab w:val="center" w:pos="4153"/>
          <w:tab w:val="left" w:pos="8222"/>
        </w:tabs>
        <w:spacing w:beforeLines="50" w:before="120" w:afterLines="50" w:after="120"/>
        <w:jc w:val="center"/>
        <w:outlineLvl w:val="1"/>
        <w:rPr>
          <w:b/>
          <w:sz w:val="28"/>
          <w:szCs w:val="28"/>
        </w:rPr>
      </w:pPr>
      <w:bookmarkStart w:id="174" w:name="_Toc113291672"/>
      <w:bookmarkStart w:id="175" w:name="_Toc106984484"/>
      <w:r w:rsidRPr="000128D6">
        <w:rPr>
          <w:b/>
          <w:sz w:val="28"/>
          <w:szCs w:val="28"/>
        </w:rPr>
        <w:t>6.</w:t>
      </w:r>
      <w:r>
        <w:rPr>
          <w:b/>
          <w:sz w:val="28"/>
          <w:szCs w:val="28"/>
        </w:rPr>
        <w:t>5</w:t>
      </w:r>
      <w:r w:rsidRPr="000128D6">
        <w:rPr>
          <w:b/>
          <w:sz w:val="28"/>
          <w:szCs w:val="28"/>
        </w:rPr>
        <w:t xml:space="preserve">   </w:t>
      </w:r>
      <w:r w:rsidRPr="000128D6">
        <w:rPr>
          <w:b/>
          <w:sz w:val="28"/>
          <w:szCs w:val="28"/>
        </w:rPr>
        <w:t>热用户</w:t>
      </w:r>
      <w:bookmarkEnd w:id="174"/>
    </w:p>
    <w:p w14:paraId="28A1D357" w14:textId="77777777" w:rsidR="008E03BE" w:rsidRPr="00BF2976" w:rsidRDefault="008E03BE" w:rsidP="008E03BE">
      <w:pPr>
        <w:pStyle w:val="a9"/>
        <w:tabs>
          <w:tab w:val="center" w:pos="4153"/>
          <w:tab w:val="left" w:pos="8222"/>
        </w:tabs>
        <w:spacing w:beforeLines="50" w:before="120" w:afterLines="50" w:after="120"/>
        <w:jc w:val="center"/>
        <w:outlineLvl w:val="2"/>
        <w:rPr>
          <w:rStyle w:val="Bodytext2Spacing2pt1"/>
          <w:rFonts w:ascii="Times New Roman" w:eastAsia="仿宋" w:hAnsi="Times New Roman" w:cs="Times New Roman"/>
          <w:color w:val="auto"/>
          <w:spacing w:val="50"/>
          <w:sz w:val="28"/>
          <w:szCs w:val="28"/>
        </w:rPr>
      </w:pPr>
      <w:bookmarkStart w:id="176" w:name="_Toc113291673"/>
      <w:bookmarkEnd w:id="175"/>
      <w:r>
        <w:rPr>
          <w:rFonts w:eastAsia="华文仿宋" w:hint="eastAsia"/>
          <w:bCs/>
          <w:sz w:val="28"/>
          <w:szCs w:val="28"/>
        </w:rPr>
        <w:t>I</w:t>
      </w:r>
      <w:r w:rsidRPr="00BF2976">
        <w:rPr>
          <w:rFonts w:eastAsia="华文仿宋" w:hint="eastAsia"/>
          <w:bCs/>
          <w:sz w:val="28"/>
          <w:szCs w:val="28"/>
        </w:rPr>
        <w:t xml:space="preserve"> </w:t>
      </w:r>
      <w:r>
        <w:rPr>
          <w:rFonts w:eastAsia="华文仿宋"/>
          <w:bCs/>
          <w:sz w:val="28"/>
          <w:szCs w:val="28"/>
        </w:rPr>
        <w:t>热</w:t>
      </w:r>
      <w:r>
        <w:rPr>
          <w:rFonts w:eastAsia="华文仿宋" w:hint="eastAsia"/>
          <w:bCs/>
          <w:sz w:val="28"/>
          <w:szCs w:val="28"/>
        </w:rPr>
        <w:t>用户分类</w:t>
      </w:r>
      <w:bookmarkEnd w:id="176"/>
    </w:p>
    <w:p w14:paraId="096B9E52" w14:textId="77777777" w:rsidR="00195B09" w:rsidRPr="00BF2976" w:rsidRDefault="00195B09" w:rsidP="00195B09">
      <w:pPr>
        <w:pStyle w:val="a9"/>
        <w:numPr>
          <w:ilvl w:val="0"/>
          <w:numId w:val="37"/>
        </w:numPr>
        <w:ind w:left="0" w:firstLine="0"/>
        <w:rPr>
          <w:sz w:val="28"/>
          <w:szCs w:val="28"/>
        </w:rPr>
      </w:pPr>
      <w:r w:rsidRPr="00BF2976">
        <w:rPr>
          <w:sz w:val="28"/>
          <w:szCs w:val="28"/>
        </w:rPr>
        <w:t>热</w:t>
      </w:r>
      <w:r w:rsidRPr="00BF5A3F">
        <w:rPr>
          <w:rStyle w:val="Bodytext2Spacing0pt"/>
          <w:rFonts w:ascii="Times New Roman" w:eastAsia="宋体" w:hAnsi="Times New Roman" w:cs="Times New Roman"/>
          <w:color w:val="auto"/>
          <w:sz w:val="28"/>
          <w:szCs w:val="28"/>
          <w:lang w:eastAsia="zh-CN"/>
        </w:rPr>
        <w:t>用户</w:t>
      </w:r>
      <w:r w:rsidRPr="00BF2976">
        <w:rPr>
          <w:sz w:val="28"/>
          <w:szCs w:val="28"/>
        </w:rPr>
        <w:t xml:space="preserve">  heat consumer</w:t>
      </w:r>
    </w:p>
    <w:p w14:paraId="00A55688" w14:textId="77777777" w:rsidR="00195B09" w:rsidRPr="00BF2976" w:rsidRDefault="00195B09" w:rsidP="00195B09">
      <w:pPr>
        <w:pStyle w:val="a9"/>
        <w:ind w:firstLineChars="200" w:firstLine="560"/>
        <w:rPr>
          <w:sz w:val="28"/>
          <w:szCs w:val="28"/>
        </w:rPr>
      </w:pPr>
      <w:r w:rsidRPr="00BF2976">
        <w:rPr>
          <w:sz w:val="28"/>
          <w:szCs w:val="28"/>
        </w:rPr>
        <w:t>从供热系统获得热能的用热系统。</w:t>
      </w:r>
    </w:p>
    <w:p w14:paraId="63356846" w14:textId="20E15A48" w:rsidR="008E03BE" w:rsidRPr="00BF2976" w:rsidRDefault="008E03BE" w:rsidP="00EE28BC">
      <w:pPr>
        <w:pStyle w:val="a9"/>
        <w:numPr>
          <w:ilvl w:val="0"/>
          <w:numId w:val="37"/>
        </w:numPr>
        <w:ind w:left="0" w:firstLine="0"/>
        <w:rPr>
          <w:sz w:val="28"/>
          <w:szCs w:val="28"/>
        </w:rPr>
      </w:pPr>
      <w:r w:rsidRPr="00BF2976">
        <w:rPr>
          <w:sz w:val="28"/>
          <w:szCs w:val="28"/>
        </w:rPr>
        <w:lastRenderedPageBreak/>
        <w:t>供暖热用户</w:t>
      </w:r>
      <w:r w:rsidRPr="00BF2976">
        <w:rPr>
          <w:sz w:val="28"/>
          <w:szCs w:val="28"/>
        </w:rPr>
        <w:t xml:space="preserve">  space heating consumer</w:t>
      </w:r>
    </w:p>
    <w:p w14:paraId="12EE4410" w14:textId="77777777" w:rsidR="008E03BE" w:rsidRPr="00BF2976" w:rsidRDefault="008E03BE" w:rsidP="008E03BE">
      <w:pPr>
        <w:pStyle w:val="a9"/>
        <w:ind w:firstLineChars="200" w:firstLine="560"/>
        <w:rPr>
          <w:sz w:val="28"/>
          <w:szCs w:val="28"/>
        </w:rPr>
      </w:pPr>
      <w:r w:rsidRPr="00BF2976">
        <w:rPr>
          <w:sz w:val="28"/>
          <w:szCs w:val="28"/>
        </w:rPr>
        <w:t>供暖期为保持一定的室内温度而消耗热量的供暖系统。</w:t>
      </w:r>
    </w:p>
    <w:p w14:paraId="2E69235E" w14:textId="77777777" w:rsidR="008E03BE" w:rsidRPr="00BF2976" w:rsidRDefault="008E03BE" w:rsidP="00EE28BC">
      <w:pPr>
        <w:pStyle w:val="a9"/>
        <w:numPr>
          <w:ilvl w:val="0"/>
          <w:numId w:val="37"/>
        </w:numPr>
        <w:ind w:left="0" w:firstLine="0"/>
        <w:rPr>
          <w:sz w:val="28"/>
          <w:szCs w:val="28"/>
        </w:rPr>
      </w:pPr>
      <w:r w:rsidRPr="00BF2976">
        <w:rPr>
          <w:sz w:val="28"/>
          <w:szCs w:val="28"/>
        </w:rPr>
        <w:t>通风热用户</w:t>
      </w:r>
      <w:r w:rsidRPr="00BF2976">
        <w:rPr>
          <w:sz w:val="28"/>
          <w:szCs w:val="28"/>
        </w:rPr>
        <w:t xml:space="preserve">  ventilation consumer</w:t>
      </w:r>
    </w:p>
    <w:p w14:paraId="127E9382" w14:textId="77777777" w:rsidR="008E03BE" w:rsidRPr="00BF2976" w:rsidRDefault="008E03BE" w:rsidP="008E03BE">
      <w:pPr>
        <w:pStyle w:val="a9"/>
        <w:ind w:firstLineChars="200" w:firstLine="560"/>
        <w:rPr>
          <w:sz w:val="28"/>
          <w:szCs w:val="28"/>
        </w:rPr>
      </w:pPr>
      <w:r w:rsidRPr="00BF2976">
        <w:rPr>
          <w:sz w:val="28"/>
          <w:szCs w:val="28"/>
        </w:rPr>
        <w:t>对供给建筑物的空气进行加热而消耗热量的通风系统。</w:t>
      </w:r>
    </w:p>
    <w:p w14:paraId="64CDE6F2" w14:textId="77777777" w:rsidR="008E03BE" w:rsidRPr="00BF2976" w:rsidRDefault="008E03BE" w:rsidP="00EE28BC">
      <w:pPr>
        <w:pStyle w:val="a9"/>
        <w:numPr>
          <w:ilvl w:val="0"/>
          <w:numId w:val="37"/>
        </w:numPr>
        <w:ind w:left="0" w:firstLine="0"/>
        <w:rPr>
          <w:sz w:val="28"/>
          <w:szCs w:val="28"/>
        </w:rPr>
      </w:pPr>
      <w:r w:rsidRPr="00BF2976">
        <w:rPr>
          <w:sz w:val="28"/>
          <w:szCs w:val="28"/>
        </w:rPr>
        <w:t>空调热用户</w:t>
      </w:r>
      <w:r w:rsidRPr="00BF2976">
        <w:rPr>
          <w:sz w:val="28"/>
          <w:szCs w:val="28"/>
        </w:rPr>
        <w:t xml:space="preserve">  air conditioning consumer</w:t>
      </w:r>
    </w:p>
    <w:p w14:paraId="4A21B1D2" w14:textId="77777777" w:rsidR="008E03BE" w:rsidRPr="00BF2976" w:rsidRDefault="008E03BE" w:rsidP="008E03BE">
      <w:pPr>
        <w:pStyle w:val="a9"/>
        <w:ind w:firstLineChars="200" w:firstLine="560"/>
        <w:rPr>
          <w:sz w:val="28"/>
          <w:szCs w:val="28"/>
        </w:rPr>
      </w:pPr>
      <w:r w:rsidRPr="00BF2976">
        <w:rPr>
          <w:sz w:val="28"/>
          <w:szCs w:val="28"/>
        </w:rPr>
        <w:t>为了创建空调建筑物的室内环境（保持要求的温度、湿度和空气洁净度等），直接或间接地消耗热量的空调系统。</w:t>
      </w:r>
    </w:p>
    <w:p w14:paraId="3458658E" w14:textId="77777777" w:rsidR="008E03BE" w:rsidRPr="00BF2976" w:rsidRDefault="008E03BE" w:rsidP="00EE28BC">
      <w:pPr>
        <w:pStyle w:val="a9"/>
        <w:numPr>
          <w:ilvl w:val="0"/>
          <w:numId w:val="37"/>
        </w:numPr>
        <w:ind w:left="0" w:firstLine="0"/>
        <w:rPr>
          <w:sz w:val="28"/>
          <w:szCs w:val="28"/>
        </w:rPr>
      </w:pPr>
      <w:r w:rsidRPr="00BF2976">
        <w:rPr>
          <w:sz w:val="28"/>
          <w:szCs w:val="28"/>
        </w:rPr>
        <w:t>热水供应热用户</w:t>
      </w:r>
      <w:r w:rsidRPr="00BF2976">
        <w:rPr>
          <w:sz w:val="28"/>
          <w:szCs w:val="28"/>
        </w:rPr>
        <w:t xml:space="preserve">  hot-water supply consumer</w:t>
      </w:r>
    </w:p>
    <w:p w14:paraId="3E3CBECB" w14:textId="77777777" w:rsidR="008E03BE" w:rsidRPr="00BF2976" w:rsidRDefault="008E03BE" w:rsidP="008E03BE">
      <w:pPr>
        <w:pStyle w:val="a9"/>
        <w:ind w:firstLineChars="200" w:firstLine="560"/>
        <w:rPr>
          <w:sz w:val="28"/>
          <w:szCs w:val="28"/>
        </w:rPr>
      </w:pPr>
      <w:r w:rsidRPr="00BF2976">
        <w:rPr>
          <w:sz w:val="28"/>
          <w:szCs w:val="28"/>
        </w:rPr>
        <w:t>满足生产和生活所需热水而消耗热量的热水供应系统。</w:t>
      </w:r>
    </w:p>
    <w:p w14:paraId="5F32DE1A" w14:textId="77777777" w:rsidR="008E03BE" w:rsidRPr="00BF2976" w:rsidRDefault="008E03BE" w:rsidP="00EE28BC">
      <w:pPr>
        <w:pStyle w:val="a9"/>
        <w:numPr>
          <w:ilvl w:val="0"/>
          <w:numId w:val="37"/>
        </w:numPr>
        <w:ind w:left="0" w:firstLine="0"/>
        <w:rPr>
          <w:sz w:val="28"/>
          <w:szCs w:val="28"/>
        </w:rPr>
      </w:pPr>
      <w:r w:rsidRPr="00BF2976">
        <w:rPr>
          <w:sz w:val="28"/>
          <w:szCs w:val="28"/>
        </w:rPr>
        <w:t>生产工艺热用户</w:t>
      </w:r>
      <w:r w:rsidRPr="00BF2976">
        <w:rPr>
          <w:sz w:val="28"/>
          <w:szCs w:val="28"/>
        </w:rPr>
        <w:t xml:space="preserve">  process consumer</w:t>
      </w:r>
    </w:p>
    <w:p w14:paraId="3D7F6A9B" w14:textId="77777777" w:rsidR="008E03BE" w:rsidRPr="00BF2976" w:rsidRDefault="008E03BE" w:rsidP="008E03BE">
      <w:pPr>
        <w:pStyle w:val="a9"/>
        <w:ind w:firstLineChars="200" w:firstLine="560"/>
        <w:rPr>
          <w:sz w:val="28"/>
          <w:szCs w:val="28"/>
        </w:rPr>
      </w:pPr>
      <w:r w:rsidRPr="00BF2976">
        <w:rPr>
          <w:sz w:val="28"/>
          <w:szCs w:val="28"/>
        </w:rPr>
        <w:t>生产工艺过程中消耗热能的系统。</w:t>
      </w:r>
    </w:p>
    <w:p w14:paraId="40A0566D" w14:textId="77777777" w:rsidR="008E03BE" w:rsidRPr="00BF2976" w:rsidRDefault="008E03BE" w:rsidP="00EE28BC">
      <w:pPr>
        <w:pStyle w:val="a9"/>
        <w:numPr>
          <w:ilvl w:val="0"/>
          <w:numId w:val="37"/>
        </w:numPr>
        <w:ind w:left="0" w:firstLine="0"/>
        <w:rPr>
          <w:sz w:val="28"/>
          <w:szCs w:val="28"/>
        </w:rPr>
      </w:pPr>
      <w:r w:rsidRPr="00BF2976">
        <w:rPr>
          <w:sz w:val="28"/>
          <w:szCs w:val="28"/>
        </w:rPr>
        <w:t>热力入口</w:t>
      </w:r>
      <w:r w:rsidRPr="00BF2976">
        <w:rPr>
          <w:sz w:val="28"/>
          <w:szCs w:val="28"/>
        </w:rPr>
        <w:t xml:space="preserve">  consumer heat inlet</w:t>
      </w:r>
    </w:p>
    <w:p w14:paraId="62207C6C" w14:textId="77777777" w:rsidR="008E03BE" w:rsidRPr="00BF2976" w:rsidRDefault="008E03BE" w:rsidP="008E03BE">
      <w:pPr>
        <w:pStyle w:val="a9"/>
        <w:ind w:firstLineChars="200" w:firstLine="560"/>
        <w:rPr>
          <w:sz w:val="28"/>
          <w:szCs w:val="28"/>
        </w:rPr>
      </w:pPr>
      <w:r w:rsidRPr="00BF2976">
        <w:rPr>
          <w:sz w:val="28"/>
          <w:szCs w:val="28"/>
        </w:rPr>
        <w:t>热用户与供热管网相连接处的管道和设施。</w:t>
      </w:r>
    </w:p>
    <w:p w14:paraId="4FA8E3F1" w14:textId="77777777" w:rsidR="008E03BE" w:rsidRPr="00BF2976" w:rsidRDefault="008E03BE" w:rsidP="00EE28BC">
      <w:pPr>
        <w:pStyle w:val="a9"/>
        <w:numPr>
          <w:ilvl w:val="0"/>
          <w:numId w:val="37"/>
        </w:numPr>
        <w:ind w:left="0" w:firstLine="0"/>
        <w:rPr>
          <w:sz w:val="28"/>
          <w:szCs w:val="28"/>
        </w:rPr>
      </w:pPr>
      <w:r w:rsidRPr="00BF2976">
        <w:rPr>
          <w:sz w:val="28"/>
          <w:szCs w:val="28"/>
        </w:rPr>
        <w:t>热用户连接方式</w:t>
      </w:r>
      <w:r w:rsidRPr="00BF2976">
        <w:rPr>
          <w:sz w:val="28"/>
          <w:szCs w:val="28"/>
        </w:rPr>
        <w:t xml:space="preserve">  connecting method of consumer with heating network</w:t>
      </w:r>
    </w:p>
    <w:p w14:paraId="1D3D8758" w14:textId="6B843343" w:rsidR="008E03BE" w:rsidRPr="00BF2976" w:rsidRDefault="008E03BE" w:rsidP="008E03BE">
      <w:pPr>
        <w:pStyle w:val="a9"/>
        <w:ind w:firstLineChars="200" w:firstLine="560"/>
        <w:rPr>
          <w:sz w:val="28"/>
          <w:szCs w:val="28"/>
        </w:rPr>
      </w:pPr>
      <w:r w:rsidRPr="00BF2976">
        <w:rPr>
          <w:sz w:val="28"/>
          <w:szCs w:val="28"/>
        </w:rPr>
        <w:t>热用户利用热力入口设施</w:t>
      </w:r>
      <w:r w:rsidR="00473E66">
        <w:rPr>
          <w:rFonts w:hint="eastAsia"/>
          <w:sz w:val="28"/>
          <w:szCs w:val="28"/>
        </w:rPr>
        <w:t>和</w:t>
      </w:r>
      <w:r w:rsidRPr="00BF2976">
        <w:rPr>
          <w:sz w:val="28"/>
          <w:szCs w:val="28"/>
        </w:rPr>
        <w:t>供热管网连接的方式。</w:t>
      </w:r>
    </w:p>
    <w:p w14:paraId="67C3CAFA" w14:textId="77777777" w:rsidR="008E03BE" w:rsidRPr="00BF2976" w:rsidRDefault="008E03BE" w:rsidP="00EE28BC">
      <w:pPr>
        <w:pStyle w:val="a9"/>
        <w:numPr>
          <w:ilvl w:val="0"/>
          <w:numId w:val="37"/>
        </w:numPr>
        <w:ind w:left="0" w:firstLine="0"/>
        <w:rPr>
          <w:sz w:val="28"/>
          <w:szCs w:val="28"/>
        </w:rPr>
      </w:pPr>
      <w:r w:rsidRPr="00BF2976">
        <w:rPr>
          <w:sz w:val="28"/>
          <w:szCs w:val="28"/>
        </w:rPr>
        <w:t>直接连接</w:t>
      </w:r>
      <w:r w:rsidRPr="00BF2976">
        <w:rPr>
          <w:sz w:val="28"/>
          <w:szCs w:val="28"/>
        </w:rPr>
        <w:t xml:space="preserve">  direct connection</w:t>
      </w:r>
    </w:p>
    <w:p w14:paraId="5D4ED713" w14:textId="77777777" w:rsidR="008E03BE" w:rsidRPr="00BF2976" w:rsidRDefault="008E03BE" w:rsidP="008E03BE">
      <w:pPr>
        <w:pStyle w:val="a9"/>
        <w:ind w:firstLineChars="200" w:firstLine="560"/>
        <w:rPr>
          <w:sz w:val="28"/>
          <w:szCs w:val="28"/>
        </w:rPr>
      </w:pPr>
      <w:r w:rsidRPr="00BF2976">
        <w:rPr>
          <w:sz w:val="28"/>
          <w:szCs w:val="28"/>
        </w:rPr>
        <w:t>供热介质从热源经供热管网直接流入热用户的连接方式。</w:t>
      </w:r>
    </w:p>
    <w:p w14:paraId="25499F6E" w14:textId="77777777" w:rsidR="008E03BE" w:rsidRPr="00BF2976" w:rsidRDefault="008E03BE" w:rsidP="00EE28BC">
      <w:pPr>
        <w:pStyle w:val="a9"/>
        <w:numPr>
          <w:ilvl w:val="0"/>
          <w:numId w:val="37"/>
        </w:numPr>
        <w:ind w:left="0" w:firstLine="0"/>
        <w:rPr>
          <w:sz w:val="28"/>
          <w:szCs w:val="28"/>
        </w:rPr>
      </w:pPr>
      <w:r w:rsidRPr="00BF2976">
        <w:rPr>
          <w:sz w:val="28"/>
          <w:szCs w:val="28"/>
        </w:rPr>
        <w:t>简单直接连接</w:t>
      </w:r>
      <w:r w:rsidRPr="00BF2976">
        <w:rPr>
          <w:sz w:val="28"/>
          <w:szCs w:val="28"/>
        </w:rPr>
        <w:t xml:space="preserve">  simple direct connection</w:t>
      </w:r>
    </w:p>
    <w:p w14:paraId="14760373" w14:textId="77777777" w:rsidR="008E03BE" w:rsidRPr="00BF2976" w:rsidRDefault="008E03BE" w:rsidP="008E03BE">
      <w:pPr>
        <w:pStyle w:val="a9"/>
        <w:ind w:firstLineChars="200" w:firstLine="560"/>
        <w:rPr>
          <w:sz w:val="28"/>
          <w:szCs w:val="28"/>
        </w:rPr>
      </w:pPr>
      <w:r w:rsidRPr="00BF2976">
        <w:rPr>
          <w:sz w:val="28"/>
          <w:szCs w:val="28"/>
        </w:rPr>
        <w:t>热水供热管网的供水管和热用户的供水管、热水供热管网的回水管和热用户的回水管分别通过阀门连接的直接连接。</w:t>
      </w:r>
    </w:p>
    <w:p w14:paraId="546C7BFE" w14:textId="77777777" w:rsidR="008E03BE" w:rsidRPr="00BF2976" w:rsidRDefault="008E03BE" w:rsidP="00EE28BC">
      <w:pPr>
        <w:pStyle w:val="a9"/>
        <w:numPr>
          <w:ilvl w:val="0"/>
          <w:numId w:val="37"/>
        </w:numPr>
        <w:ind w:left="0" w:firstLine="0"/>
        <w:rPr>
          <w:sz w:val="28"/>
          <w:szCs w:val="28"/>
        </w:rPr>
      </w:pPr>
      <w:r w:rsidRPr="00BF2976">
        <w:rPr>
          <w:sz w:val="28"/>
          <w:szCs w:val="28"/>
        </w:rPr>
        <w:t>混水连接</w:t>
      </w:r>
      <w:r w:rsidRPr="00BF2976">
        <w:rPr>
          <w:sz w:val="28"/>
          <w:szCs w:val="28"/>
        </w:rPr>
        <w:t xml:space="preserve">  water-mixing direct connection</w:t>
      </w:r>
    </w:p>
    <w:p w14:paraId="60DD95D0" w14:textId="77777777" w:rsidR="008E03BE" w:rsidRPr="00BF2976" w:rsidRDefault="008E03BE" w:rsidP="008E03BE">
      <w:pPr>
        <w:pStyle w:val="a9"/>
        <w:ind w:firstLineChars="200" w:firstLine="560"/>
        <w:rPr>
          <w:sz w:val="28"/>
          <w:szCs w:val="28"/>
        </w:rPr>
      </w:pPr>
      <w:r w:rsidRPr="00BF2976">
        <w:rPr>
          <w:sz w:val="28"/>
          <w:szCs w:val="28"/>
        </w:rPr>
        <w:t>采用混水装置利用混入局部供热管网或热用户的回水降低供热管网或热用户供水温度的直接连接。</w:t>
      </w:r>
    </w:p>
    <w:p w14:paraId="5764FA74" w14:textId="77777777" w:rsidR="008E03BE" w:rsidRPr="00BF2976" w:rsidRDefault="008E03BE" w:rsidP="00EE28BC">
      <w:pPr>
        <w:pStyle w:val="a9"/>
        <w:numPr>
          <w:ilvl w:val="0"/>
          <w:numId w:val="37"/>
        </w:numPr>
        <w:ind w:left="0" w:firstLine="0"/>
        <w:rPr>
          <w:sz w:val="28"/>
          <w:szCs w:val="28"/>
        </w:rPr>
      </w:pPr>
      <w:r w:rsidRPr="00BF2976">
        <w:rPr>
          <w:sz w:val="28"/>
          <w:szCs w:val="28"/>
        </w:rPr>
        <w:t>混水系数</w:t>
      </w:r>
      <w:r w:rsidRPr="00BF2976">
        <w:rPr>
          <w:sz w:val="28"/>
          <w:szCs w:val="28"/>
        </w:rPr>
        <w:t xml:space="preserve">  admixing coefficient</w:t>
      </w:r>
    </w:p>
    <w:p w14:paraId="57E9183E" w14:textId="77777777" w:rsidR="008E03BE" w:rsidRPr="00BF2976" w:rsidRDefault="008E03BE" w:rsidP="008E03BE">
      <w:pPr>
        <w:pStyle w:val="a9"/>
        <w:ind w:firstLineChars="200" w:firstLine="560"/>
        <w:rPr>
          <w:sz w:val="28"/>
          <w:szCs w:val="28"/>
        </w:rPr>
      </w:pPr>
      <w:r w:rsidRPr="00BF2976">
        <w:rPr>
          <w:sz w:val="28"/>
          <w:szCs w:val="28"/>
        </w:rPr>
        <w:t>混水装置中局部系统的回水量与混合前供热管网的供水流量的</w:t>
      </w:r>
      <w:r w:rsidRPr="00BF2976">
        <w:rPr>
          <w:sz w:val="28"/>
          <w:szCs w:val="28"/>
        </w:rPr>
        <w:lastRenderedPageBreak/>
        <w:t>比值。</w:t>
      </w:r>
    </w:p>
    <w:p w14:paraId="441680F8" w14:textId="77777777" w:rsidR="008E03BE" w:rsidRPr="00BF2976" w:rsidRDefault="008E03BE" w:rsidP="00EE28BC">
      <w:pPr>
        <w:pStyle w:val="a9"/>
        <w:numPr>
          <w:ilvl w:val="0"/>
          <w:numId w:val="37"/>
        </w:numPr>
        <w:ind w:left="0" w:firstLine="0"/>
        <w:rPr>
          <w:sz w:val="28"/>
          <w:szCs w:val="28"/>
        </w:rPr>
      </w:pPr>
      <w:r w:rsidRPr="00BF2976">
        <w:rPr>
          <w:sz w:val="28"/>
          <w:szCs w:val="28"/>
        </w:rPr>
        <w:t>间接连接</w:t>
      </w:r>
      <w:r w:rsidRPr="00BF2976">
        <w:rPr>
          <w:sz w:val="28"/>
          <w:szCs w:val="28"/>
        </w:rPr>
        <w:t xml:space="preserve">  indirect connection</w:t>
      </w:r>
    </w:p>
    <w:p w14:paraId="2E5E8548" w14:textId="77777777" w:rsidR="008E03BE" w:rsidRPr="00BF2976" w:rsidRDefault="008E03BE" w:rsidP="008E03BE">
      <w:pPr>
        <w:pStyle w:val="a9"/>
        <w:ind w:firstLineChars="200" w:firstLine="560"/>
        <w:rPr>
          <w:sz w:val="28"/>
          <w:szCs w:val="28"/>
        </w:rPr>
      </w:pPr>
      <w:r w:rsidRPr="00BF2976">
        <w:rPr>
          <w:sz w:val="28"/>
          <w:szCs w:val="28"/>
        </w:rPr>
        <w:t>热用户通过表面式换热器与供热管网连接的方式。</w:t>
      </w:r>
    </w:p>
    <w:p w14:paraId="60B6088E" w14:textId="50784AD0" w:rsidR="008E03BE" w:rsidRPr="00BF2976" w:rsidRDefault="008E03BE" w:rsidP="008E03BE">
      <w:pPr>
        <w:pStyle w:val="a9"/>
        <w:tabs>
          <w:tab w:val="center" w:pos="4153"/>
          <w:tab w:val="left" w:pos="8222"/>
        </w:tabs>
        <w:spacing w:beforeLines="50" w:before="120" w:afterLines="50" w:after="120"/>
        <w:jc w:val="center"/>
        <w:outlineLvl w:val="2"/>
        <w:rPr>
          <w:rStyle w:val="Bodytext2Spacing2pt1"/>
          <w:rFonts w:ascii="Times New Roman" w:eastAsia="仿宋" w:hAnsi="Times New Roman" w:cs="Times New Roman"/>
          <w:color w:val="auto"/>
          <w:spacing w:val="50"/>
          <w:sz w:val="28"/>
          <w:szCs w:val="28"/>
        </w:rPr>
      </w:pPr>
      <w:bookmarkStart w:id="177" w:name="_Toc113291674"/>
      <w:r w:rsidRPr="00BF2976">
        <w:rPr>
          <w:rFonts w:eastAsia="华文仿宋" w:hint="eastAsia"/>
          <w:bCs/>
          <w:sz w:val="28"/>
          <w:szCs w:val="28"/>
        </w:rPr>
        <w:t xml:space="preserve">II </w:t>
      </w:r>
      <w:r w:rsidRPr="00BF2976">
        <w:rPr>
          <w:rFonts w:eastAsia="华文仿宋"/>
          <w:bCs/>
          <w:sz w:val="28"/>
          <w:szCs w:val="28"/>
        </w:rPr>
        <w:t>热负荷</w:t>
      </w:r>
      <w:r w:rsidR="00473E66">
        <w:rPr>
          <w:rFonts w:eastAsia="华文仿宋" w:hint="eastAsia"/>
          <w:bCs/>
          <w:sz w:val="28"/>
          <w:szCs w:val="28"/>
        </w:rPr>
        <w:t>和</w:t>
      </w:r>
      <w:r>
        <w:rPr>
          <w:rFonts w:eastAsia="华文仿宋" w:hint="eastAsia"/>
          <w:bCs/>
          <w:sz w:val="28"/>
          <w:szCs w:val="28"/>
        </w:rPr>
        <w:t>耗热量</w:t>
      </w:r>
      <w:bookmarkEnd w:id="177"/>
    </w:p>
    <w:p w14:paraId="42732AFE" w14:textId="77777777" w:rsidR="008E03BE" w:rsidRPr="00BF2976" w:rsidRDefault="008E03BE" w:rsidP="00EE28BC">
      <w:pPr>
        <w:pStyle w:val="a9"/>
        <w:numPr>
          <w:ilvl w:val="0"/>
          <w:numId w:val="37"/>
        </w:numPr>
        <w:ind w:left="0" w:firstLine="0"/>
        <w:rPr>
          <w:sz w:val="28"/>
          <w:szCs w:val="28"/>
        </w:rPr>
      </w:pPr>
      <w:r w:rsidRPr="00BF2976">
        <w:rPr>
          <w:sz w:val="28"/>
          <w:szCs w:val="28"/>
        </w:rPr>
        <w:t>热负荷</w:t>
      </w:r>
      <w:r w:rsidRPr="00BF2976">
        <w:rPr>
          <w:sz w:val="28"/>
          <w:szCs w:val="28"/>
        </w:rPr>
        <w:t xml:space="preserve">  heating load</w:t>
      </w:r>
    </w:p>
    <w:p w14:paraId="57453255" w14:textId="77777777" w:rsidR="008E03BE" w:rsidRPr="00BF2976" w:rsidRDefault="008E03BE" w:rsidP="008E03BE">
      <w:pPr>
        <w:pStyle w:val="a9"/>
        <w:ind w:firstLineChars="200" w:firstLine="560"/>
        <w:rPr>
          <w:sz w:val="28"/>
          <w:szCs w:val="28"/>
        </w:rPr>
      </w:pPr>
      <w:r w:rsidRPr="00BF2976">
        <w:rPr>
          <w:sz w:val="28"/>
          <w:szCs w:val="28"/>
        </w:rPr>
        <w:t>单位时间内热用户（或用热设备）的需热量（或耗热量）。</w:t>
      </w:r>
    </w:p>
    <w:p w14:paraId="282CED92" w14:textId="77777777" w:rsidR="008E03BE" w:rsidRPr="00BF2976" w:rsidRDefault="008E03BE" w:rsidP="00EE28BC">
      <w:pPr>
        <w:pStyle w:val="a9"/>
        <w:numPr>
          <w:ilvl w:val="0"/>
          <w:numId w:val="37"/>
        </w:numPr>
        <w:ind w:left="0" w:firstLine="0"/>
        <w:rPr>
          <w:sz w:val="28"/>
          <w:szCs w:val="28"/>
        </w:rPr>
      </w:pPr>
      <w:r w:rsidRPr="00BF2976">
        <w:rPr>
          <w:sz w:val="28"/>
          <w:szCs w:val="28"/>
        </w:rPr>
        <w:t>设计热负荷</w:t>
      </w:r>
      <w:r w:rsidRPr="00BF2976">
        <w:rPr>
          <w:sz w:val="28"/>
          <w:szCs w:val="28"/>
        </w:rPr>
        <w:t xml:space="preserve">  design heating load</w:t>
      </w:r>
    </w:p>
    <w:p w14:paraId="5EA2C0FF" w14:textId="77777777" w:rsidR="008E03BE" w:rsidRPr="00BF2976" w:rsidRDefault="008E03BE" w:rsidP="008E03BE">
      <w:pPr>
        <w:pStyle w:val="a9"/>
        <w:ind w:firstLineChars="200" w:firstLine="560"/>
        <w:rPr>
          <w:sz w:val="28"/>
          <w:szCs w:val="28"/>
        </w:rPr>
      </w:pPr>
      <w:r w:rsidRPr="00BF2976">
        <w:rPr>
          <w:sz w:val="28"/>
          <w:szCs w:val="28"/>
        </w:rPr>
        <w:t>在设计工况下的热负荷。</w:t>
      </w:r>
    </w:p>
    <w:p w14:paraId="46A8C916" w14:textId="77777777" w:rsidR="008E03BE" w:rsidRPr="00BF2976" w:rsidRDefault="008E03BE" w:rsidP="00EE28BC">
      <w:pPr>
        <w:pStyle w:val="a9"/>
        <w:numPr>
          <w:ilvl w:val="0"/>
          <w:numId w:val="37"/>
        </w:numPr>
        <w:ind w:left="0" w:firstLine="0"/>
        <w:rPr>
          <w:sz w:val="28"/>
          <w:szCs w:val="28"/>
        </w:rPr>
      </w:pPr>
      <w:r w:rsidRPr="00BF2976">
        <w:rPr>
          <w:sz w:val="28"/>
          <w:szCs w:val="28"/>
        </w:rPr>
        <w:t>季节性热负荷</w:t>
      </w:r>
      <w:r w:rsidRPr="00BF2976">
        <w:rPr>
          <w:sz w:val="28"/>
          <w:szCs w:val="28"/>
        </w:rPr>
        <w:t xml:space="preserve">  seasonal heating load</w:t>
      </w:r>
    </w:p>
    <w:p w14:paraId="543733E6" w14:textId="77777777" w:rsidR="008E03BE" w:rsidRPr="00BF2976" w:rsidRDefault="008E03BE" w:rsidP="008E03BE">
      <w:pPr>
        <w:pStyle w:val="a9"/>
        <w:ind w:firstLineChars="200" w:firstLine="560"/>
        <w:rPr>
          <w:sz w:val="28"/>
          <w:szCs w:val="28"/>
        </w:rPr>
      </w:pPr>
      <w:r w:rsidRPr="00BF2976">
        <w:rPr>
          <w:sz w:val="28"/>
          <w:szCs w:val="28"/>
        </w:rPr>
        <w:t>只在一年中某些季节才需要的热负荷。</w:t>
      </w:r>
    </w:p>
    <w:p w14:paraId="6CF77BE1" w14:textId="77777777" w:rsidR="008E03BE" w:rsidRPr="00BF2976" w:rsidRDefault="008E03BE" w:rsidP="00EE28BC">
      <w:pPr>
        <w:pStyle w:val="a9"/>
        <w:numPr>
          <w:ilvl w:val="0"/>
          <w:numId w:val="37"/>
        </w:numPr>
        <w:ind w:left="0" w:firstLine="0"/>
        <w:rPr>
          <w:sz w:val="28"/>
          <w:szCs w:val="28"/>
        </w:rPr>
      </w:pPr>
      <w:r w:rsidRPr="00BF2976">
        <w:rPr>
          <w:sz w:val="28"/>
          <w:szCs w:val="28"/>
        </w:rPr>
        <w:t>供暖热负荷</w:t>
      </w:r>
      <w:r w:rsidRPr="00BF2976">
        <w:rPr>
          <w:sz w:val="28"/>
          <w:szCs w:val="28"/>
        </w:rPr>
        <w:t xml:space="preserve">  space heating load</w:t>
      </w:r>
    </w:p>
    <w:p w14:paraId="6D58624B" w14:textId="77777777" w:rsidR="008E03BE" w:rsidRPr="00BF2976" w:rsidRDefault="008E03BE" w:rsidP="008E03BE">
      <w:pPr>
        <w:pStyle w:val="a9"/>
        <w:ind w:firstLineChars="200" w:firstLine="560"/>
        <w:rPr>
          <w:sz w:val="28"/>
          <w:szCs w:val="28"/>
        </w:rPr>
      </w:pPr>
      <w:r w:rsidRPr="00BF2976">
        <w:rPr>
          <w:sz w:val="28"/>
          <w:szCs w:val="28"/>
        </w:rPr>
        <w:t>维持供暖房间在要求温度下的热负荷。</w:t>
      </w:r>
    </w:p>
    <w:p w14:paraId="420187D2" w14:textId="77777777" w:rsidR="008E03BE" w:rsidRPr="00BF2976" w:rsidRDefault="008E03BE" w:rsidP="00EE28BC">
      <w:pPr>
        <w:pStyle w:val="a9"/>
        <w:numPr>
          <w:ilvl w:val="0"/>
          <w:numId w:val="37"/>
        </w:numPr>
        <w:ind w:left="0" w:firstLine="0"/>
        <w:rPr>
          <w:sz w:val="28"/>
          <w:szCs w:val="28"/>
        </w:rPr>
      </w:pPr>
      <w:r w:rsidRPr="00BF2976">
        <w:rPr>
          <w:sz w:val="28"/>
          <w:szCs w:val="28"/>
        </w:rPr>
        <w:t>供暖设计热负荷</w:t>
      </w:r>
      <w:r w:rsidRPr="00BF2976">
        <w:rPr>
          <w:sz w:val="28"/>
          <w:szCs w:val="28"/>
        </w:rPr>
        <w:t xml:space="preserve">  design space heating load</w:t>
      </w:r>
    </w:p>
    <w:p w14:paraId="4FC46392" w14:textId="77777777" w:rsidR="008E03BE" w:rsidRPr="00BF2976" w:rsidRDefault="008E03BE" w:rsidP="008E03BE">
      <w:pPr>
        <w:pStyle w:val="a9"/>
        <w:ind w:firstLineChars="200" w:firstLine="560"/>
        <w:rPr>
          <w:sz w:val="28"/>
          <w:szCs w:val="28"/>
        </w:rPr>
      </w:pPr>
      <w:r w:rsidRPr="00BF2976">
        <w:rPr>
          <w:sz w:val="28"/>
          <w:szCs w:val="28"/>
        </w:rPr>
        <w:t>与供暖室外计算温度对应的供暖热负荷。</w:t>
      </w:r>
    </w:p>
    <w:p w14:paraId="1C099B62" w14:textId="77777777" w:rsidR="008E03BE" w:rsidRPr="00BF2976" w:rsidRDefault="008E03BE" w:rsidP="00EE28BC">
      <w:pPr>
        <w:pStyle w:val="a9"/>
        <w:numPr>
          <w:ilvl w:val="0"/>
          <w:numId w:val="37"/>
        </w:numPr>
        <w:ind w:left="0" w:firstLine="0"/>
        <w:rPr>
          <w:sz w:val="28"/>
          <w:szCs w:val="28"/>
        </w:rPr>
      </w:pPr>
      <w:r w:rsidRPr="00BF2976">
        <w:rPr>
          <w:sz w:val="28"/>
          <w:szCs w:val="28"/>
        </w:rPr>
        <w:t>通风热负荷</w:t>
      </w:r>
      <w:r w:rsidRPr="00BF2976">
        <w:rPr>
          <w:sz w:val="28"/>
          <w:szCs w:val="28"/>
        </w:rPr>
        <w:t xml:space="preserve">  ventilation heating load </w:t>
      </w:r>
    </w:p>
    <w:p w14:paraId="379AC6AF" w14:textId="77777777" w:rsidR="008E03BE" w:rsidRPr="00BF2976" w:rsidRDefault="008E03BE" w:rsidP="008E03BE">
      <w:pPr>
        <w:pStyle w:val="a9"/>
        <w:ind w:firstLineChars="200" w:firstLine="560"/>
        <w:rPr>
          <w:sz w:val="28"/>
          <w:szCs w:val="28"/>
        </w:rPr>
      </w:pPr>
      <w:r w:rsidRPr="00BF2976">
        <w:rPr>
          <w:sz w:val="28"/>
          <w:szCs w:val="28"/>
        </w:rPr>
        <w:t>加热从通风系统进入室内的空气的热负荷。</w:t>
      </w:r>
    </w:p>
    <w:p w14:paraId="6A52E282" w14:textId="77777777" w:rsidR="008E03BE" w:rsidRPr="00BF2976" w:rsidRDefault="008E03BE" w:rsidP="00EE28BC">
      <w:pPr>
        <w:pStyle w:val="a9"/>
        <w:numPr>
          <w:ilvl w:val="0"/>
          <w:numId w:val="37"/>
        </w:numPr>
        <w:ind w:left="0" w:firstLine="0"/>
        <w:rPr>
          <w:sz w:val="28"/>
          <w:szCs w:val="28"/>
        </w:rPr>
      </w:pPr>
      <w:r w:rsidRPr="00BF2976">
        <w:rPr>
          <w:sz w:val="28"/>
          <w:szCs w:val="28"/>
        </w:rPr>
        <w:t>通风设计热负荷</w:t>
      </w:r>
      <w:r w:rsidRPr="00BF2976">
        <w:rPr>
          <w:sz w:val="28"/>
          <w:szCs w:val="28"/>
        </w:rPr>
        <w:t xml:space="preserve">  design ventilation heating load </w:t>
      </w:r>
    </w:p>
    <w:p w14:paraId="08C87DC1" w14:textId="77777777" w:rsidR="008E03BE" w:rsidRPr="00BF2976" w:rsidRDefault="008E03BE" w:rsidP="008E03BE">
      <w:pPr>
        <w:pStyle w:val="a9"/>
        <w:ind w:firstLineChars="200" w:firstLine="560"/>
        <w:rPr>
          <w:sz w:val="28"/>
          <w:szCs w:val="28"/>
        </w:rPr>
      </w:pPr>
      <w:r w:rsidRPr="00BF2976">
        <w:rPr>
          <w:sz w:val="28"/>
          <w:szCs w:val="28"/>
        </w:rPr>
        <w:t>与冬季通风室外计算温度对应的通风热负荷。</w:t>
      </w:r>
    </w:p>
    <w:p w14:paraId="55CB60CA" w14:textId="77777777" w:rsidR="008E03BE" w:rsidRPr="00BF2976" w:rsidRDefault="008E03BE" w:rsidP="00EE28BC">
      <w:pPr>
        <w:pStyle w:val="a9"/>
        <w:numPr>
          <w:ilvl w:val="0"/>
          <w:numId w:val="37"/>
        </w:numPr>
        <w:ind w:left="0" w:firstLine="0"/>
        <w:rPr>
          <w:sz w:val="28"/>
          <w:szCs w:val="28"/>
        </w:rPr>
      </w:pPr>
      <w:r w:rsidRPr="00BF2976">
        <w:rPr>
          <w:sz w:val="28"/>
          <w:szCs w:val="28"/>
        </w:rPr>
        <w:t>空调热负荷</w:t>
      </w:r>
      <w:r w:rsidRPr="00BF2976">
        <w:rPr>
          <w:sz w:val="28"/>
          <w:szCs w:val="28"/>
        </w:rPr>
        <w:t xml:space="preserve"> heating load for air-conditioning</w:t>
      </w:r>
    </w:p>
    <w:p w14:paraId="764D16AC" w14:textId="77777777" w:rsidR="008E03BE" w:rsidRPr="00BF2976" w:rsidRDefault="008E03BE" w:rsidP="008E03BE">
      <w:pPr>
        <w:pStyle w:val="a9"/>
        <w:ind w:firstLineChars="200" w:firstLine="560"/>
        <w:rPr>
          <w:sz w:val="28"/>
          <w:szCs w:val="28"/>
        </w:rPr>
      </w:pPr>
      <w:r w:rsidRPr="00BF2976">
        <w:rPr>
          <w:sz w:val="28"/>
          <w:szCs w:val="28"/>
        </w:rPr>
        <w:t>满足建筑物空气调节要求的热负荷。</w:t>
      </w:r>
    </w:p>
    <w:p w14:paraId="6D547D7A" w14:textId="77777777" w:rsidR="008E03BE" w:rsidRPr="00BF2976" w:rsidRDefault="008E03BE" w:rsidP="00EE28BC">
      <w:pPr>
        <w:pStyle w:val="a9"/>
        <w:numPr>
          <w:ilvl w:val="0"/>
          <w:numId w:val="37"/>
        </w:numPr>
        <w:ind w:left="0" w:firstLine="0"/>
        <w:rPr>
          <w:sz w:val="28"/>
          <w:szCs w:val="28"/>
        </w:rPr>
      </w:pPr>
      <w:r w:rsidRPr="00BF2976">
        <w:rPr>
          <w:sz w:val="28"/>
          <w:szCs w:val="28"/>
        </w:rPr>
        <w:t>空调冬季设计热负荷</w:t>
      </w:r>
      <w:r w:rsidRPr="00BF2976">
        <w:rPr>
          <w:sz w:val="28"/>
          <w:szCs w:val="28"/>
        </w:rPr>
        <w:t xml:space="preserve">  design heating load for winnter air-conditioning</w:t>
      </w:r>
    </w:p>
    <w:p w14:paraId="5D5EAF0C" w14:textId="77777777" w:rsidR="008E03BE" w:rsidRPr="00BF2976" w:rsidRDefault="008E03BE" w:rsidP="008E03BE">
      <w:pPr>
        <w:pStyle w:val="a9"/>
        <w:ind w:firstLineChars="200" w:firstLine="560"/>
        <w:rPr>
          <w:sz w:val="28"/>
          <w:szCs w:val="28"/>
        </w:rPr>
      </w:pPr>
      <w:r w:rsidRPr="00BF2976">
        <w:rPr>
          <w:sz w:val="28"/>
          <w:szCs w:val="28"/>
        </w:rPr>
        <w:t>与冬季空气调节室外计算气象参数对应的空调热负荷。</w:t>
      </w:r>
    </w:p>
    <w:p w14:paraId="6829F66F" w14:textId="77777777" w:rsidR="008E03BE" w:rsidRPr="00BF2976" w:rsidRDefault="008E03BE" w:rsidP="00EE28BC">
      <w:pPr>
        <w:pStyle w:val="a9"/>
        <w:numPr>
          <w:ilvl w:val="0"/>
          <w:numId w:val="37"/>
        </w:numPr>
        <w:ind w:left="0" w:firstLine="0"/>
        <w:rPr>
          <w:sz w:val="28"/>
          <w:szCs w:val="28"/>
        </w:rPr>
      </w:pPr>
      <w:r w:rsidRPr="00BF2976">
        <w:rPr>
          <w:sz w:val="28"/>
          <w:szCs w:val="28"/>
        </w:rPr>
        <w:t>空调夏季设计热负荷</w:t>
      </w:r>
      <w:r w:rsidRPr="00BF2976">
        <w:rPr>
          <w:sz w:val="28"/>
          <w:szCs w:val="28"/>
        </w:rPr>
        <w:t xml:space="preserve">  design heating load for summer air-conditioning</w:t>
      </w:r>
    </w:p>
    <w:p w14:paraId="2CDFE04F" w14:textId="77777777" w:rsidR="008E03BE" w:rsidRPr="00BF2976" w:rsidRDefault="008E03BE" w:rsidP="008E03BE">
      <w:pPr>
        <w:pStyle w:val="a9"/>
        <w:ind w:firstLineChars="200" w:firstLine="560"/>
        <w:rPr>
          <w:sz w:val="28"/>
          <w:szCs w:val="28"/>
        </w:rPr>
      </w:pPr>
      <w:r w:rsidRPr="00BF2976">
        <w:rPr>
          <w:sz w:val="28"/>
          <w:szCs w:val="28"/>
        </w:rPr>
        <w:lastRenderedPageBreak/>
        <w:t>与夏季空气调节室外计算气象参数对应的空调热负荷。</w:t>
      </w:r>
    </w:p>
    <w:p w14:paraId="3F8BC4E3" w14:textId="77777777" w:rsidR="008E03BE" w:rsidRPr="00BF2976" w:rsidRDefault="008E03BE" w:rsidP="00EE28BC">
      <w:pPr>
        <w:pStyle w:val="a9"/>
        <w:numPr>
          <w:ilvl w:val="0"/>
          <w:numId w:val="37"/>
        </w:numPr>
        <w:ind w:left="0" w:firstLine="0"/>
        <w:rPr>
          <w:sz w:val="28"/>
          <w:szCs w:val="28"/>
        </w:rPr>
      </w:pPr>
      <w:r w:rsidRPr="00BF2976">
        <w:rPr>
          <w:sz w:val="28"/>
          <w:szCs w:val="28"/>
        </w:rPr>
        <w:t>常年性热负荷</w:t>
      </w:r>
      <w:r w:rsidRPr="00BF2976">
        <w:rPr>
          <w:sz w:val="28"/>
          <w:szCs w:val="28"/>
        </w:rPr>
        <w:t xml:space="preserve">  year-round heating load</w:t>
      </w:r>
    </w:p>
    <w:p w14:paraId="700CFF0B" w14:textId="77777777" w:rsidR="008E03BE" w:rsidRPr="00BF2976" w:rsidRDefault="008E03BE" w:rsidP="008E03BE">
      <w:pPr>
        <w:pStyle w:val="a9"/>
        <w:ind w:firstLineChars="200" w:firstLine="560"/>
        <w:rPr>
          <w:sz w:val="28"/>
          <w:szCs w:val="28"/>
        </w:rPr>
      </w:pPr>
      <w:r w:rsidRPr="00BF2976">
        <w:rPr>
          <w:sz w:val="28"/>
          <w:szCs w:val="28"/>
        </w:rPr>
        <w:t>与气象条件关系不大的、常年都需要的热负荷。</w:t>
      </w:r>
    </w:p>
    <w:p w14:paraId="701D344A" w14:textId="77777777" w:rsidR="008E03BE" w:rsidRPr="00BF2976" w:rsidRDefault="008E03BE" w:rsidP="00EE28BC">
      <w:pPr>
        <w:pStyle w:val="a9"/>
        <w:numPr>
          <w:ilvl w:val="0"/>
          <w:numId w:val="37"/>
        </w:numPr>
        <w:ind w:left="0" w:firstLine="0"/>
        <w:rPr>
          <w:sz w:val="28"/>
          <w:szCs w:val="28"/>
        </w:rPr>
      </w:pPr>
      <w:r w:rsidRPr="00BF2976">
        <w:rPr>
          <w:sz w:val="28"/>
          <w:szCs w:val="28"/>
        </w:rPr>
        <w:t>生产工艺热负荷</w:t>
      </w:r>
      <w:r w:rsidRPr="00BF2976">
        <w:rPr>
          <w:sz w:val="28"/>
          <w:szCs w:val="28"/>
        </w:rPr>
        <w:t xml:space="preserve">  process heating load</w:t>
      </w:r>
    </w:p>
    <w:p w14:paraId="2B6BE2E3" w14:textId="77777777" w:rsidR="008E03BE" w:rsidRPr="00BF2976" w:rsidRDefault="008E03BE" w:rsidP="008E03BE">
      <w:pPr>
        <w:pStyle w:val="a9"/>
        <w:ind w:firstLineChars="200" w:firstLine="560"/>
        <w:rPr>
          <w:sz w:val="28"/>
          <w:szCs w:val="28"/>
        </w:rPr>
      </w:pPr>
      <w:r w:rsidRPr="00BF2976">
        <w:rPr>
          <w:sz w:val="28"/>
          <w:szCs w:val="28"/>
        </w:rPr>
        <w:t>生产工艺过程中用热设备的热负荷。</w:t>
      </w:r>
    </w:p>
    <w:p w14:paraId="468E5477" w14:textId="77777777" w:rsidR="008E03BE" w:rsidRPr="00BF2976" w:rsidRDefault="008E03BE" w:rsidP="00EE28BC">
      <w:pPr>
        <w:pStyle w:val="a9"/>
        <w:numPr>
          <w:ilvl w:val="0"/>
          <w:numId w:val="37"/>
        </w:numPr>
        <w:ind w:left="0" w:firstLine="0"/>
        <w:rPr>
          <w:sz w:val="28"/>
          <w:szCs w:val="28"/>
        </w:rPr>
      </w:pPr>
      <w:r w:rsidRPr="00BF2976">
        <w:rPr>
          <w:sz w:val="28"/>
          <w:szCs w:val="28"/>
        </w:rPr>
        <w:t>热水供应热负荷</w:t>
      </w:r>
      <w:r w:rsidRPr="00BF2976">
        <w:rPr>
          <w:sz w:val="28"/>
          <w:szCs w:val="28"/>
        </w:rPr>
        <w:t xml:space="preserve">  heating load for hot-water supply</w:t>
      </w:r>
    </w:p>
    <w:p w14:paraId="5D4B2189" w14:textId="77777777" w:rsidR="008E03BE" w:rsidRPr="00BF2976" w:rsidRDefault="008E03BE" w:rsidP="008E03BE">
      <w:pPr>
        <w:pStyle w:val="a9"/>
        <w:ind w:firstLineChars="200" w:firstLine="560"/>
        <w:rPr>
          <w:sz w:val="28"/>
          <w:szCs w:val="28"/>
        </w:rPr>
      </w:pPr>
      <w:r w:rsidRPr="00BF2976">
        <w:rPr>
          <w:sz w:val="28"/>
          <w:szCs w:val="28"/>
        </w:rPr>
        <w:t>生活和生产耗用热水的热负荷。</w:t>
      </w:r>
    </w:p>
    <w:p w14:paraId="42A52597" w14:textId="77777777" w:rsidR="008E03BE" w:rsidRPr="00BF2976" w:rsidRDefault="008E03BE" w:rsidP="00EE28BC">
      <w:pPr>
        <w:pStyle w:val="a9"/>
        <w:numPr>
          <w:ilvl w:val="0"/>
          <w:numId w:val="37"/>
        </w:numPr>
        <w:ind w:left="0" w:firstLine="0"/>
        <w:rPr>
          <w:sz w:val="28"/>
          <w:szCs w:val="28"/>
        </w:rPr>
      </w:pPr>
      <w:bookmarkStart w:id="178" w:name="_Toc21964944"/>
      <w:bookmarkStart w:id="179" w:name="_Toc22044370"/>
      <w:bookmarkStart w:id="180" w:name="_Toc22045270"/>
      <w:r w:rsidRPr="00BF2976">
        <w:rPr>
          <w:sz w:val="28"/>
          <w:szCs w:val="28"/>
        </w:rPr>
        <w:t>热负荷延续时间图</w:t>
      </w:r>
      <w:r w:rsidRPr="00BF2976">
        <w:rPr>
          <w:sz w:val="28"/>
          <w:szCs w:val="28"/>
        </w:rPr>
        <w:t xml:space="preserve">  heating load duration graph</w:t>
      </w:r>
    </w:p>
    <w:p w14:paraId="549FFB81" w14:textId="77777777" w:rsidR="008E03BE" w:rsidRPr="00BF2976" w:rsidRDefault="008E03BE" w:rsidP="008E03BE">
      <w:pPr>
        <w:pStyle w:val="a9"/>
        <w:ind w:firstLineChars="200" w:firstLine="560"/>
        <w:rPr>
          <w:sz w:val="28"/>
          <w:szCs w:val="28"/>
        </w:rPr>
      </w:pPr>
      <w:r w:rsidRPr="00BF2976">
        <w:rPr>
          <w:sz w:val="28"/>
          <w:szCs w:val="28"/>
        </w:rPr>
        <w:t>全年或供暖期内不同室外温度下的热负荷变化情况和与之对应的延续时间的关系曲线图。</w:t>
      </w:r>
    </w:p>
    <w:bookmarkEnd w:id="178"/>
    <w:bookmarkEnd w:id="179"/>
    <w:bookmarkEnd w:id="180"/>
    <w:p w14:paraId="103E4C91" w14:textId="77777777" w:rsidR="008E03BE" w:rsidRPr="00BF2976" w:rsidRDefault="008E03BE" w:rsidP="00EE28BC">
      <w:pPr>
        <w:pStyle w:val="a9"/>
        <w:numPr>
          <w:ilvl w:val="0"/>
          <w:numId w:val="37"/>
        </w:numPr>
        <w:ind w:left="0" w:firstLine="0"/>
        <w:rPr>
          <w:sz w:val="28"/>
          <w:szCs w:val="28"/>
        </w:rPr>
      </w:pPr>
      <w:r w:rsidRPr="00BF2976">
        <w:rPr>
          <w:sz w:val="28"/>
          <w:szCs w:val="28"/>
        </w:rPr>
        <w:t>供暖面积热指标</w:t>
      </w:r>
      <w:r w:rsidRPr="00BF2976">
        <w:rPr>
          <w:sz w:val="28"/>
          <w:szCs w:val="28"/>
        </w:rPr>
        <w:t xml:space="preserve">  space heating load index per unit floor area </w:t>
      </w:r>
    </w:p>
    <w:p w14:paraId="410C00DC" w14:textId="77777777" w:rsidR="008E03BE" w:rsidRPr="00BF2976" w:rsidRDefault="008E03BE" w:rsidP="008E03BE">
      <w:pPr>
        <w:pStyle w:val="a9"/>
        <w:ind w:firstLineChars="200" w:firstLine="560"/>
        <w:rPr>
          <w:sz w:val="28"/>
          <w:szCs w:val="28"/>
        </w:rPr>
      </w:pPr>
      <w:r w:rsidRPr="00BF2976">
        <w:rPr>
          <w:sz w:val="28"/>
          <w:szCs w:val="28"/>
        </w:rPr>
        <w:t>单位建筑面积的供暖设计热负荷。</w:t>
      </w:r>
    </w:p>
    <w:p w14:paraId="37C5060E" w14:textId="77777777" w:rsidR="008E03BE" w:rsidRPr="00BF2976" w:rsidRDefault="008E03BE" w:rsidP="00EE28BC">
      <w:pPr>
        <w:pStyle w:val="a9"/>
        <w:numPr>
          <w:ilvl w:val="0"/>
          <w:numId w:val="37"/>
        </w:numPr>
        <w:ind w:left="0" w:firstLine="0"/>
        <w:rPr>
          <w:sz w:val="28"/>
          <w:szCs w:val="28"/>
        </w:rPr>
      </w:pPr>
      <w:r w:rsidRPr="00BF2976">
        <w:rPr>
          <w:sz w:val="28"/>
          <w:szCs w:val="28"/>
        </w:rPr>
        <w:t>供暖体积热指标</w:t>
      </w:r>
      <w:r w:rsidRPr="00BF2976">
        <w:rPr>
          <w:sz w:val="28"/>
          <w:szCs w:val="28"/>
        </w:rPr>
        <w:t xml:space="preserve">  space heating load index per unit building volume</w:t>
      </w:r>
    </w:p>
    <w:p w14:paraId="1C860D39" w14:textId="77777777" w:rsidR="008E03BE" w:rsidRPr="00BF2976" w:rsidRDefault="008E03BE" w:rsidP="008E03BE">
      <w:pPr>
        <w:pStyle w:val="a9"/>
        <w:ind w:firstLineChars="200" w:firstLine="560"/>
        <w:rPr>
          <w:sz w:val="28"/>
          <w:szCs w:val="28"/>
        </w:rPr>
      </w:pPr>
      <w:r w:rsidRPr="00BF2976">
        <w:rPr>
          <w:sz w:val="28"/>
          <w:szCs w:val="28"/>
        </w:rPr>
        <w:t>单位建筑物外围体积在单位室内外设计温差下的供暖设计热负荷。</w:t>
      </w:r>
    </w:p>
    <w:p w14:paraId="28EF96B7" w14:textId="77777777" w:rsidR="008E03BE" w:rsidRPr="00BF2976" w:rsidRDefault="008E03BE" w:rsidP="00EE28BC">
      <w:pPr>
        <w:pStyle w:val="a9"/>
        <w:numPr>
          <w:ilvl w:val="0"/>
          <w:numId w:val="37"/>
        </w:numPr>
        <w:ind w:left="0" w:firstLine="0"/>
        <w:rPr>
          <w:sz w:val="28"/>
          <w:szCs w:val="28"/>
        </w:rPr>
      </w:pPr>
      <w:r w:rsidRPr="00BF2976">
        <w:rPr>
          <w:sz w:val="28"/>
          <w:szCs w:val="28"/>
        </w:rPr>
        <w:t>通风体积热指标</w:t>
      </w:r>
      <w:r w:rsidRPr="00BF2976">
        <w:rPr>
          <w:sz w:val="28"/>
          <w:szCs w:val="28"/>
        </w:rPr>
        <w:t xml:space="preserve">  ventilation heating load index per unit building volume</w:t>
      </w:r>
    </w:p>
    <w:p w14:paraId="0A75A2E8" w14:textId="77777777" w:rsidR="008E03BE" w:rsidRPr="00BF2976" w:rsidRDefault="008E03BE" w:rsidP="008E03BE">
      <w:pPr>
        <w:pStyle w:val="a9"/>
        <w:ind w:firstLineChars="200" w:firstLine="560"/>
        <w:rPr>
          <w:sz w:val="28"/>
          <w:szCs w:val="28"/>
        </w:rPr>
      </w:pPr>
      <w:r w:rsidRPr="00BF2976">
        <w:rPr>
          <w:sz w:val="28"/>
          <w:szCs w:val="28"/>
        </w:rPr>
        <w:t>单位建筑物外围体积在单位室内外设计温差下的通风设计热负荷。</w:t>
      </w:r>
    </w:p>
    <w:p w14:paraId="72BDC005" w14:textId="77777777" w:rsidR="008E03BE" w:rsidRPr="00BF2976" w:rsidRDefault="008E03BE" w:rsidP="00EE28BC">
      <w:pPr>
        <w:pStyle w:val="a9"/>
        <w:numPr>
          <w:ilvl w:val="0"/>
          <w:numId w:val="37"/>
        </w:numPr>
        <w:ind w:left="0" w:firstLine="0"/>
        <w:rPr>
          <w:sz w:val="28"/>
          <w:szCs w:val="28"/>
        </w:rPr>
      </w:pPr>
      <w:r w:rsidRPr="00BF2976">
        <w:rPr>
          <w:sz w:val="28"/>
          <w:szCs w:val="28"/>
        </w:rPr>
        <w:t>热水供应热指标</w:t>
      </w:r>
      <w:r w:rsidRPr="00BF2976">
        <w:rPr>
          <w:sz w:val="28"/>
          <w:szCs w:val="28"/>
        </w:rPr>
        <w:t xml:space="preserve">  heating load index per unit of hot-water supply</w:t>
      </w:r>
    </w:p>
    <w:p w14:paraId="747C66C4" w14:textId="77777777" w:rsidR="008E03BE" w:rsidRPr="00BF2976" w:rsidRDefault="008E03BE" w:rsidP="008E03BE">
      <w:pPr>
        <w:pStyle w:val="a9"/>
        <w:ind w:firstLineChars="200" w:firstLine="560"/>
        <w:rPr>
          <w:sz w:val="28"/>
          <w:szCs w:val="28"/>
        </w:rPr>
      </w:pPr>
      <w:r w:rsidRPr="00BF2976">
        <w:rPr>
          <w:sz w:val="28"/>
          <w:szCs w:val="28"/>
        </w:rPr>
        <w:t>单位建筑面积的热水供应平均热负荷或按用水单位额定用水量计算的热水供应热负荷。</w:t>
      </w:r>
    </w:p>
    <w:p w14:paraId="28281C77" w14:textId="77777777" w:rsidR="008E03BE" w:rsidRPr="00BF2976" w:rsidRDefault="008E03BE" w:rsidP="00EE28BC">
      <w:pPr>
        <w:pStyle w:val="a9"/>
        <w:numPr>
          <w:ilvl w:val="0"/>
          <w:numId w:val="37"/>
        </w:numPr>
        <w:ind w:left="0" w:firstLine="0"/>
        <w:rPr>
          <w:sz w:val="28"/>
          <w:szCs w:val="28"/>
        </w:rPr>
      </w:pPr>
      <w:r w:rsidRPr="00BF2976">
        <w:rPr>
          <w:sz w:val="28"/>
          <w:szCs w:val="28"/>
        </w:rPr>
        <w:t>耗热量</w:t>
      </w:r>
      <w:r w:rsidRPr="00BF2976">
        <w:rPr>
          <w:sz w:val="28"/>
          <w:szCs w:val="28"/>
        </w:rPr>
        <w:t xml:space="preserve">  heat consumption</w:t>
      </w:r>
    </w:p>
    <w:p w14:paraId="25D8C305" w14:textId="77777777" w:rsidR="008E03BE" w:rsidRPr="00BF2976" w:rsidRDefault="008E03BE" w:rsidP="008E03BE">
      <w:pPr>
        <w:pStyle w:val="a9"/>
        <w:ind w:firstLineChars="200" w:firstLine="560"/>
        <w:rPr>
          <w:sz w:val="28"/>
          <w:szCs w:val="28"/>
        </w:rPr>
      </w:pPr>
      <w:r w:rsidRPr="00BF2976">
        <w:rPr>
          <w:sz w:val="28"/>
          <w:szCs w:val="28"/>
        </w:rPr>
        <w:t>供热系统中的热用户（或用热设备）在某一段时间内消耗的热量。</w:t>
      </w:r>
    </w:p>
    <w:p w14:paraId="2CF8111B" w14:textId="77777777" w:rsidR="008E03BE" w:rsidRPr="00BF2976" w:rsidRDefault="008E03BE" w:rsidP="00EE28BC">
      <w:pPr>
        <w:pStyle w:val="a9"/>
        <w:numPr>
          <w:ilvl w:val="0"/>
          <w:numId w:val="37"/>
        </w:numPr>
        <w:ind w:left="0" w:firstLine="0"/>
        <w:rPr>
          <w:sz w:val="28"/>
          <w:szCs w:val="28"/>
        </w:rPr>
      </w:pPr>
      <w:r w:rsidRPr="00BF2976">
        <w:rPr>
          <w:sz w:val="28"/>
          <w:szCs w:val="28"/>
        </w:rPr>
        <w:t>供暖年耗热量</w:t>
      </w:r>
      <w:r w:rsidRPr="00BF2976">
        <w:rPr>
          <w:sz w:val="28"/>
          <w:szCs w:val="28"/>
        </w:rPr>
        <w:t xml:space="preserve">  annual heat consumption on space-heating</w:t>
      </w:r>
    </w:p>
    <w:p w14:paraId="43B501DD" w14:textId="77777777" w:rsidR="008E03BE" w:rsidRPr="00BF2976" w:rsidRDefault="008E03BE" w:rsidP="008E03BE">
      <w:pPr>
        <w:pStyle w:val="a9"/>
        <w:ind w:firstLineChars="200" w:firstLine="560"/>
        <w:rPr>
          <w:sz w:val="28"/>
          <w:szCs w:val="28"/>
        </w:rPr>
      </w:pPr>
      <w:r w:rsidRPr="00BF2976">
        <w:rPr>
          <w:sz w:val="28"/>
          <w:szCs w:val="28"/>
        </w:rPr>
        <w:lastRenderedPageBreak/>
        <w:t>供暖热用户在一个供暖期内的耗热量。</w:t>
      </w:r>
    </w:p>
    <w:p w14:paraId="580217B3" w14:textId="77777777" w:rsidR="008E03BE" w:rsidRPr="00BF2976" w:rsidRDefault="008E03BE" w:rsidP="00EE28BC">
      <w:pPr>
        <w:pStyle w:val="a9"/>
        <w:numPr>
          <w:ilvl w:val="0"/>
          <w:numId w:val="37"/>
        </w:numPr>
        <w:ind w:left="0" w:firstLine="0"/>
        <w:rPr>
          <w:sz w:val="28"/>
          <w:szCs w:val="28"/>
        </w:rPr>
      </w:pPr>
      <w:r w:rsidRPr="00BF2976">
        <w:rPr>
          <w:sz w:val="28"/>
          <w:szCs w:val="28"/>
        </w:rPr>
        <w:t>通风供暖期耗热量</w:t>
      </w:r>
      <w:r w:rsidRPr="00BF2976">
        <w:rPr>
          <w:sz w:val="28"/>
          <w:szCs w:val="28"/>
        </w:rPr>
        <w:t xml:space="preserve">  heat consumption on ventilation during heating period </w:t>
      </w:r>
    </w:p>
    <w:p w14:paraId="63541B6C" w14:textId="77777777" w:rsidR="008E03BE" w:rsidRPr="00BF2976" w:rsidRDefault="008E03BE" w:rsidP="008E03BE">
      <w:pPr>
        <w:pStyle w:val="a9"/>
        <w:ind w:firstLineChars="200" w:firstLine="560"/>
        <w:rPr>
          <w:sz w:val="28"/>
          <w:szCs w:val="28"/>
        </w:rPr>
      </w:pPr>
      <w:r w:rsidRPr="00BF2976">
        <w:rPr>
          <w:sz w:val="28"/>
          <w:szCs w:val="28"/>
        </w:rPr>
        <w:t>通风热用户在一个供暖期内的耗热量。</w:t>
      </w:r>
    </w:p>
    <w:p w14:paraId="7F0995A3" w14:textId="77777777" w:rsidR="008E03BE" w:rsidRPr="00BF2976" w:rsidRDefault="008E03BE" w:rsidP="00EE28BC">
      <w:pPr>
        <w:pStyle w:val="a9"/>
        <w:numPr>
          <w:ilvl w:val="0"/>
          <w:numId w:val="37"/>
        </w:numPr>
        <w:ind w:left="0" w:firstLine="0"/>
        <w:rPr>
          <w:sz w:val="28"/>
          <w:szCs w:val="28"/>
        </w:rPr>
      </w:pPr>
      <w:r w:rsidRPr="00BF2976">
        <w:rPr>
          <w:sz w:val="28"/>
          <w:szCs w:val="28"/>
        </w:rPr>
        <w:t>空调年耗热量</w:t>
      </w:r>
      <w:r w:rsidRPr="00BF2976">
        <w:rPr>
          <w:sz w:val="28"/>
          <w:szCs w:val="28"/>
        </w:rPr>
        <w:t xml:space="preserve">  annual heat consumption on air-conditioning</w:t>
      </w:r>
    </w:p>
    <w:p w14:paraId="2DBE97DC" w14:textId="77777777" w:rsidR="008E03BE" w:rsidRPr="00BF2976" w:rsidRDefault="008E03BE" w:rsidP="008E03BE">
      <w:pPr>
        <w:pStyle w:val="a9"/>
        <w:ind w:firstLineChars="200" w:firstLine="560"/>
        <w:rPr>
          <w:sz w:val="28"/>
          <w:szCs w:val="28"/>
        </w:rPr>
      </w:pPr>
      <w:r w:rsidRPr="00BF2976">
        <w:rPr>
          <w:sz w:val="28"/>
          <w:szCs w:val="28"/>
        </w:rPr>
        <w:t>空调热用户一年内的耗热量。</w:t>
      </w:r>
    </w:p>
    <w:p w14:paraId="0F175BFC" w14:textId="77777777" w:rsidR="008E03BE" w:rsidRPr="00BF2976" w:rsidRDefault="008E03BE" w:rsidP="00EE28BC">
      <w:pPr>
        <w:pStyle w:val="a9"/>
        <w:numPr>
          <w:ilvl w:val="0"/>
          <w:numId w:val="37"/>
        </w:numPr>
        <w:ind w:left="0" w:firstLine="0"/>
        <w:rPr>
          <w:sz w:val="28"/>
          <w:szCs w:val="28"/>
        </w:rPr>
      </w:pPr>
      <w:r w:rsidRPr="00BF2976">
        <w:rPr>
          <w:sz w:val="28"/>
          <w:szCs w:val="28"/>
        </w:rPr>
        <w:t>生产工艺年耗热量</w:t>
      </w:r>
      <w:r w:rsidRPr="00BF2976">
        <w:rPr>
          <w:sz w:val="28"/>
          <w:szCs w:val="28"/>
        </w:rPr>
        <w:t xml:space="preserve">  annual heat consumption on process </w:t>
      </w:r>
    </w:p>
    <w:p w14:paraId="0E307F22" w14:textId="77777777" w:rsidR="008E03BE" w:rsidRPr="00BF2976" w:rsidRDefault="008E03BE" w:rsidP="008E03BE">
      <w:pPr>
        <w:pStyle w:val="a9"/>
        <w:ind w:firstLineChars="200" w:firstLine="560"/>
        <w:rPr>
          <w:sz w:val="28"/>
          <w:szCs w:val="28"/>
        </w:rPr>
      </w:pPr>
      <w:r w:rsidRPr="00BF2976">
        <w:rPr>
          <w:sz w:val="28"/>
          <w:szCs w:val="28"/>
        </w:rPr>
        <w:t>生产工艺热用户一年内的耗热量。</w:t>
      </w:r>
    </w:p>
    <w:p w14:paraId="480C27A5" w14:textId="77777777" w:rsidR="008E03BE" w:rsidRPr="00BF2976" w:rsidRDefault="008E03BE" w:rsidP="00EE28BC">
      <w:pPr>
        <w:pStyle w:val="a9"/>
        <w:numPr>
          <w:ilvl w:val="0"/>
          <w:numId w:val="37"/>
        </w:numPr>
        <w:ind w:left="0" w:firstLine="0"/>
        <w:rPr>
          <w:sz w:val="28"/>
          <w:szCs w:val="28"/>
        </w:rPr>
      </w:pPr>
      <w:r w:rsidRPr="00BF2976">
        <w:rPr>
          <w:sz w:val="28"/>
          <w:szCs w:val="28"/>
        </w:rPr>
        <w:t>热水供应年耗热量</w:t>
      </w:r>
      <w:r w:rsidRPr="00BF2976">
        <w:rPr>
          <w:sz w:val="28"/>
          <w:szCs w:val="28"/>
        </w:rPr>
        <w:t xml:space="preserve">  annual heat consumption on hot-water supply</w:t>
      </w:r>
    </w:p>
    <w:p w14:paraId="1559B724" w14:textId="77777777" w:rsidR="008E03BE" w:rsidRPr="00BF2976" w:rsidRDefault="008E03BE" w:rsidP="008E03BE">
      <w:pPr>
        <w:pStyle w:val="a9"/>
        <w:ind w:firstLineChars="200" w:firstLine="560"/>
        <w:rPr>
          <w:sz w:val="28"/>
          <w:szCs w:val="28"/>
        </w:rPr>
      </w:pPr>
      <w:r w:rsidRPr="00BF2976">
        <w:rPr>
          <w:sz w:val="28"/>
          <w:szCs w:val="28"/>
        </w:rPr>
        <w:t>热水供应热用户在一年内的耗热量。</w:t>
      </w:r>
    </w:p>
    <w:p w14:paraId="04F22577" w14:textId="130E1B80" w:rsidR="002B103C" w:rsidRPr="008E03BE" w:rsidRDefault="002B103C" w:rsidP="00EE646A">
      <w:pPr>
        <w:pStyle w:val="a9"/>
        <w:rPr>
          <w:rStyle w:val="Heading41Spacing11pt"/>
          <w:rFonts w:ascii="Times New Roman" w:eastAsia="宋体" w:hAnsi="Times New Roman" w:cs="Times New Roman"/>
          <w:sz w:val="28"/>
          <w:szCs w:val="28"/>
          <w:lang w:val="en-US"/>
        </w:rPr>
      </w:pPr>
    </w:p>
    <w:p w14:paraId="5893F522" w14:textId="77777777" w:rsidR="002B103C" w:rsidRPr="000128D6" w:rsidRDefault="002B103C">
      <w:pPr>
        <w:rPr>
          <w:rStyle w:val="Heading41Spacing11pt"/>
          <w:rFonts w:ascii="Times New Roman" w:eastAsia="宋体" w:hAnsi="Times New Roman" w:cs="Times New Roman"/>
          <w:lang w:val="en-US"/>
        </w:rPr>
      </w:pPr>
      <w:r w:rsidRPr="000128D6">
        <w:rPr>
          <w:rStyle w:val="Heading41Spacing11pt"/>
          <w:rFonts w:ascii="Times New Roman" w:eastAsia="宋体" w:hAnsi="Times New Roman" w:cs="Times New Roman"/>
          <w:lang w:val="en-US"/>
        </w:rPr>
        <w:br w:type="page"/>
      </w:r>
    </w:p>
    <w:p w14:paraId="5F5727F3" w14:textId="77777777" w:rsidR="00CE3DEB" w:rsidRDefault="00CE3DEB" w:rsidP="00CE3DEB">
      <w:pPr>
        <w:pStyle w:val="10"/>
      </w:pPr>
      <w:bookmarkStart w:id="181" w:name="_Toc113291675"/>
      <w:r>
        <w:lastRenderedPageBreak/>
        <w:t xml:space="preserve">7 </w:t>
      </w:r>
      <w:r>
        <w:t>城市地下空间利用</w:t>
      </w:r>
      <w:bookmarkEnd w:id="181"/>
    </w:p>
    <w:p w14:paraId="2DA49016" w14:textId="77777777" w:rsidR="00CE3DEB" w:rsidRDefault="00CE3DEB" w:rsidP="00CE3DEB">
      <w:pPr>
        <w:tabs>
          <w:tab w:val="center" w:pos="4153"/>
          <w:tab w:val="left" w:pos="8222"/>
        </w:tabs>
        <w:spacing w:beforeLines="50" w:before="120" w:afterLines="50" w:after="120" w:line="360" w:lineRule="auto"/>
        <w:jc w:val="center"/>
        <w:outlineLvl w:val="1"/>
        <w:rPr>
          <w:rFonts w:eastAsia="宋体"/>
          <w:b/>
          <w:color w:val="auto"/>
          <w:kern w:val="2"/>
          <w:sz w:val="30"/>
          <w:szCs w:val="30"/>
          <w:lang w:eastAsia="zh-CN" w:bidi="ar-SA"/>
        </w:rPr>
      </w:pPr>
      <w:bookmarkStart w:id="182" w:name="_Toc113291676"/>
      <w:r>
        <w:rPr>
          <w:rFonts w:eastAsia="宋体"/>
          <w:b/>
          <w:color w:val="auto"/>
          <w:kern w:val="2"/>
          <w:sz w:val="30"/>
          <w:szCs w:val="30"/>
          <w:lang w:eastAsia="zh-CN" w:bidi="ar-SA"/>
        </w:rPr>
        <w:t xml:space="preserve">7.1 </w:t>
      </w:r>
      <w:r>
        <w:rPr>
          <w:rFonts w:eastAsia="宋体" w:hint="eastAsia"/>
          <w:b/>
          <w:color w:val="auto"/>
          <w:kern w:val="2"/>
          <w:sz w:val="30"/>
          <w:szCs w:val="30"/>
          <w:lang w:eastAsia="zh-CN" w:bidi="ar-SA"/>
        </w:rPr>
        <w:t>一般术语</w:t>
      </w:r>
      <w:bookmarkEnd w:id="182"/>
    </w:p>
    <w:p w14:paraId="1D386AAB" w14:textId="77777777" w:rsidR="00CE3DEB" w:rsidRDefault="00CE3DEB" w:rsidP="00EE28BC">
      <w:pPr>
        <w:pStyle w:val="a9"/>
        <w:numPr>
          <w:ilvl w:val="0"/>
          <w:numId w:val="29"/>
        </w:numPr>
        <w:ind w:left="0" w:firstLine="0"/>
        <w:rPr>
          <w:sz w:val="28"/>
          <w:szCs w:val="28"/>
        </w:rPr>
      </w:pPr>
      <w:r>
        <w:rPr>
          <w:sz w:val="28"/>
          <w:szCs w:val="28"/>
        </w:rPr>
        <w:t>城市地下空间规划</w:t>
      </w:r>
      <w:r>
        <w:rPr>
          <w:sz w:val="28"/>
          <w:szCs w:val="28"/>
        </w:rPr>
        <w:t xml:space="preserve"> urban underground space planning</w:t>
      </w:r>
    </w:p>
    <w:p w14:paraId="1860F153" w14:textId="77777777" w:rsidR="00CE3DEB" w:rsidRDefault="00CE3DEB" w:rsidP="00CE3DEB">
      <w:pPr>
        <w:pStyle w:val="a9"/>
        <w:ind w:firstLineChars="200" w:firstLine="560"/>
        <w:rPr>
          <w:sz w:val="28"/>
          <w:szCs w:val="28"/>
        </w:rPr>
      </w:pPr>
      <w:r>
        <w:rPr>
          <w:sz w:val="28"/>
          <w:szCs w:val="28"/>
        </w:rPr>
        <w:t>对一定时期内的城市地下空间开发利用的综合部署、具体安排和实施管理。</w:t>
      </w:r>
    </w:p>
    <w:p w14:paraId="337A428D" w14:textId="77777777" w:rsidR="00CE3DEB" w:rsidRDefault="00CE3DEB" w:rsidP="00EE28BC">
      <w:pPr>
        <w:pStyle w:val="a9"/>
        <w:numPr>
          <w:ilvl w:val="0"/>
          <w:numId w:val="29"/>
        </w:numPr>
        <w:ind w:left="0" w:firstLine="0"/>
        <w:rPr>
          <w:sz w:val="28"/>
          <w:szCs w:val="28"/>
        </w:rPr>
      </w:pPr>
      <w:r>
        <w:rPr>
          <w:sz w:val="28"/>
          <w:szCs w:val="28"/>
        </w:rPr>
        <w:t>人民防空工程规划</w:t>
      </w:r>
      <w:r>
        <w:rPr>
          <w:sz w:val="28"/>
          <w:szCs w:val="28"/>
        </w:rPr>
        <w:t xml:space="preserve"> planning of civil air defense engineering system</w:t>
      </w:r>
    </w:p>
    <w:p w14:paraId="7457DA9C" w14:textId="77777777" w:rsidR="00CE3DEB" w:rsidRDefault="00CE3DEB" w:rsidP="00CE3DEB">
      <w:pPr>
        <w:pStyle w:val="a9"/>
        <w:ind w:firstLineChars="200" w:firstLine="560"/>
        <w:rPr>
          <w:sz w:val="28"/>
          <w:szCs w:val="28"/>
        </w:rPr>
      </w:pPr>
      <w:r>
        <w:rPr>
          <w:sz w:val="28"/>
          <w:szCs w:val="28"/>
        </w:rPr>
        <w:t>根据战时城市防护要求，对各类人民防空工程，以及为之提供保障的配套工程的防护等级、建设规模</w:t>
      </w:r>
      <w:r>
        <w:rPr>
          <w:rFonts w:hint="eastAsia"/>
          <w:sz w:val="28"/>
          <w:szCs w:val="28"/>
        </w:rPr>
        <w:t>和</w:t>
      </w:r>
      <w:r>
        <w:rPr>
          <w:sz w:val="28"/>
          <w:szCs w:val="28"/>
        </w:rPr>
        <w:t>数量、服务范围</w:t>
      </w:r>
      <w:r>
        <w:rPr>
          <w:rFonts w:hint="eastAsia"/>
          <w:sz w:val="28"/>
          <w:szCs w:val="28"/>
        </w:rPr>
        <w:t>和</w:t>
      </w:r>
      <w:r>
        <w:rPr>
          <w:sz w:val="28"/>
          <w:szCs w:val="28"/>
        </w:rPr>
        <w:t>平时利用等技术要求进行综合布局的专业规划。</w:t>
      </w:r>
    </w:p>
    <w:p w14:paraId="36A8C31C" w14:textId="77777777" w:rsidR="00CE3DEB" w:rsidRDefault="00CE3DEB" w:rsidP="00EE28BC">
      <w:pPr>
        <w:pStyle w:val="a9"/>
        <w:numPr>
          <w:ilvl w:val="0"/>
          <w:numId w:val="29"/>
        </w:numPr>
        <w:ind w:left="0" w:firstLine="0"/>
        <w:rPr>
          <w:sz w:val="28"/>
          <w:szCs w:val="28"/>
        </w:rPr>
      </w:pPr>
      <w:r>
        <w:rPr>
          <w:sz w:val="28"/>
          <w:szCs w:val="28"/>
        </w:rPr>
        <w:t>地下空间环境</w:t>
      </w:r>
      <w:r>
        <w:rPr>
          <w:sz w:val="28"/>
          <w:szCs w:val="28"/>
        </w:rPr>
        <w:t xml:space="preserve"> underground space environment</w:t>
      </w:r>
    </w:p>
    <w:p w14:paraId="0351CD36" w14:textId="77777777" w:rsidR="00CE3DEB" w:rsidRDefault="00CE3DEB" w:rsidP="00CE3DEB">
      <w:pPr>
        <w:pStyle w:val="a9"/>
        <w:ind w:firstLineChars="200" w:firstLine="560"/>
        <w:rPr>
          <w:sz w:val="28"/>
          <w:szCs w:val="28"/>
        </w:rPr>
      </w:pPr>
      <w:r>
        <w:rPr>
          <w:sz w:val="28"/>
          <w:szCs w:val="28"/>
        </w:rPr>
        <w:t>地下空间内部的声、光、热、湿和空气洁净度等物理环境，以及内部空间的形状、尺度、材料质感、色彩、盲道</w:t>
      </w:r>
      <w:r>
        <w:rPr>
          <w:rFonts w:hint="eastAsia"/>
          <w:sz w:val="28"/>
          <w:szCs w:val="28"/>
        </w:rPr>
        <w:t>和</w:t>
      </w:r>
      <w:r>
        <w:rPr>
          <w:sz w:val="28"/>
          <w:szCs w:val="28"/>
        </w:rPr>
        <w:t>语音等感知环境的总称。</w:t>
      </w:r>
    </w:p>
    <w:p w14:paraId="79EBA30C" w14:textId="77777777" w:rsidR="00CE3DEB" w:rsidRDefault="00CE3DEB" w:rsidP="00EE28BC">
      <w:pPr>
        <w:pStyle w:val="a9"/>
        <w:numPr>
          <w:ilvl w:val="0"/>
          <w:numId w:val="29"/>
        </w:numPr>
        <w:ind w:left="0" w:firstLine="0"/>
        <w:rPr>
          <w:sz w:val="28"/>
          <w:szCs w:val="28"/>
        </w:rPr>
      </w:pPr>
      <w:r>
        <w:rPr>
          <w:sz w:val="28"/>
          <w:szCs w:val="28"/>
        </w:rPr>
        <w:t>地下空间安全</w:t>
      </w:r>
      <w:r>
        <w:rPr>
          <w:sz w:val="28"/>
          <w:szCs w:val="28"/>
        </w:rPr>
        <w:t xml:space="preserve"> underground space safety</w:t>
      </w:r>
    </w:p>
    <w:p w14:paraId="5FDAEEBB" w14:textId="77777777" w:rsidR="00CE3DEB" w:rsidRDefault="00CE3DEB" w:rsidP="00CE3DEB">
      <w:pPr>
        <w:pStyle w:val="a9"/>
        <w:ind w:firstLineChars="200" w:firstLine="560"/>
        <w:rPr>
          <w:sz w:val="28"/>
          <w:szCs w:val="28"/>
        </w:rPr>
      </w:pPr>
      <w:r>
        <w:rPr>
          <w:sz w:val="28"/>
          <w:szCs w:val="28"/>
        </w:rPr>
        <w:t>地下空间开发建设中灾害防控和运营维护中防火、防爆、防毒、防震、防洪防涝，以及灾害救援等保障内部人员和财产安全相关措施的总称。</w:t>
      </w:r>
    </w:p>
    <w:p w14:paraId="02678B35" w14:textId="77777777" w:rsidR="00CE3DEB" w:rsidRDefault="00CE3DEB" w:rsidP="00EE28BC">
      <w:pPr>
        <w:pStyle w:val="a9"/>
        <w:numPr>
          <w:ilvl w:val="0"/>
          <w:numId w:val="29"/>
        </w:numPr>
        <w:ind w:left="0" w:firstLine="0"/>
        <w:rPr>
          <w:sz w:val="28"/>
          <w:szCs w:val="28"/>
        </w:rPr>
      </w:pPr>
      <w:r>
        <w:rPr>
          <w:sz w:val="28"/>
          <w:szCs w:val="28"/>
        </w:rPr>
        <w:t>地下空间管理</w:t>
      </w:r>
      <w:r>
        <w:rPr>
          <w:sz w:val="28"/>
          <w:szCs w:val="28"/>
        </w:rPr>
        <w:t xml:space="preserve"> underground space management</w:t>
      </w:r>
    </w:p>
    <w:p w14:paraId="59541EEF" w14:textId="77777777" w:rsidR="00CE3DEB" w:rsidRDefault="00CE3DEB" w:rsidP="00CE3DEB">
      <w:pPr>
        <w:pStyle w:val="a9"/>
        <w:ind w:firstLineChars="200" w:firstLine="560"/>
        <w:rPr>
          <w:sz w:val="28"/>
          <w:szCs w:val="28"/>
        </w:rPr>
      </w:pPr>
      <w:r>
        <w:rPr>
          <w:sz w:val="28"/>
          <w:szCs w:val="28"/>
        </w:rPr>
        <w:t>对地下空间开发利用活动进行组织、控制、整合、引导和监督等管理工作的总称。</w:t>
      </w:r>
    </w:p>
    <w:p w14:paraId="553047B3" w14:textId="77777777" w:rsidR="00CE3DEB" w:rsidRDefault="00CE3DEB" w:rsidP="00EE28BC">
      <w:pPr>
        <w:pStyle w:val="a9"/>
        <w:numPr>
          <w:ilvl w:val="0"/>
          <w:numId w:val="29"/>
        </w:numPr>
        <w:ind w:left="0" w:firstLine="0"/>
        <w:rPr>
          <w:sz w:val="28"/>
          <w:szCs w:val="28"/>
        </w:rPr>
      </w:pPr>
      <w:r>
        <w:rPr>
          <w:sz w:val="28"/>
          <w:szCs w:val="28"/>
        </w:rPr>
        <w:t>地下建筑</w:t>
      </w:r>
      <w:r>
        <w:rPr>
          <w:sz w:val="28"/>
          <w:szCs w:val="28"/>
        </w:rPr>
        <w:t xml:space="preserve"> underground building and construction</w:t>
      </w:r>
    </w:p>
    <w:p w14:paraId="383B7193" w14:textId="77777777" w:rsidR="00CE3DEB" w:rsidRDefault="00CE3DEB" w:rsidP="00CE3DEB">
      <w:pPr>
        <w:pStyle w:val="a9"/>
        <w:ind w:firstLineChars="200" w:firstLine="560"/>
        <w:rPr>
          <w:sz w:val="28"/>
          <w:szCs w:val="28"/>
        </w:rPr>
      </w:pPr>
      <w:r>
        <w:rPr>
          <w:sz w:val="28"/>
          <w:szCs w:val="28"/>
        </w:rPr>
        <w:t>在地表以下修建的建筑物和构筑物。</w:t>
      </w:r>
      <w:r>
        <w:rPr>
          <w:sz w:val="28"/>
          <w:szCs w:val="28"/>
        </w:rPr>
        <w:t xml:space="preserve">   </w:t>
      </w:r>
    </w:p>
    <w:p w14:paraId="293E9424" w14:textId="77777777" w:rsidR="00CE3DEB" w:rsidRDefault="00CE3DEB" w:rsidP="00CE3DEB">
      <w:pPr>
        <w:tabs>
          <w:tab w:val="center" w:pos="4153"/>
          <w:tab w:val="left" w:pos="8222"/>
        </w:tabs>
        <w:spacing w:beforeLines="50" w:before="120" w:afterLines="50" w:after="120" w:line="360" w:lineRule="auto"/>
        <w:jc w:val="center"/>
        <w:outlineLvl w:val="1"/>
        <w:rPr>
          <w:rFonts w:eastAsia="宋体"/>
          <w:b/>
          <w:color w:val="auto"/>
          <w:kern w:val="2"/>
          <w:sz w:val="30"/>
          <w:szCs w:val="30"/>
          <w:lang w:eastAsia="zh-CN" w:bidi="ar-SA"/>
        </w:rPr>
      </w:pPr>
      <w:bookmarkStart w:id="183" w:name="_Toc113291677"/>
      <w:r>
        <w:rPr>
          <w:rFonts w:eastAsia="宋体"/>
          <w:b/>
          <w:color w:val="auto"/>
          <w:kern w:val="2"/>
          <w:sz w:val="30"/>
          <w:szCs w:val="30"/>
          <w:lang w:eastAsia="zh-CN" w:bidi="ar-SA"/>
        </w:rPr>
        <w:t>7.</w:t>
      </w:r>
      <w:r>
        <w:rPr>
          <w:rFonts w:eastAsia="宋体" w:hint="eastAsia"/>
          <w:b/>
          <w:color w:val="auto"/>
          <w:kern w:val="2"/>
          <w:sz w:val="30"/>
          <w:szCs w:val="30"/>
          <w:lang w:eastAsia="zh-CN" w:bidi="ar-SA"/>
        </w:rPr>
        <w:t>2</w:t>
      </w:r>
      <w:r>
        <w:rPr>
          <w:rFonts w:eastAsia="宋体"/>
          <w:b/>
          <w:color w:val="auto"/>
          <w:kern w:val="2"/>
          <w:sz w:val="30"/>
          <w:szCs w:val="30"/>
          <w:lang w:eastAsia="zh-CN" w:bidi="ar-SA"/>
        </w:rPr>
        <w:t xml:space="preserve"> </w:t>
      </w:r>
      <w:r>
        <w:rPr>
          <w:rFonts w:eastAsia="宋体" w:hint="eastAsia"/>
          <w:b/>
          <w:color w:val="auto"/>
          <w:kern w:val="2"/>
          <w:sz w:val="30"/>
          <w:szCs w:val="30"/>
          <w:lang w:eastAsia="zh-CN" w:bidi="ar-SA"/>
        </w:rPr>
        <w:t>城市地下空间利用全生命周期系统</w:t>
      </w:r>
      <w:bookmarkEnd w:id="183"/>
    </w:p>
    <w:p w14:paraId="262311CA" w14:textId="4148D721" w:rsidR="00CE3DEB" w:rsidRDefault="00CE3DEB" w:rsidP="00EE28BC">
      <w:pPr>
        <w:pStyle w:val="a9"/>
        <w:numPr>
          <w:ilvl w:val="0"/>
          <w:numId w:val="30"/>
        </w:numPr>
        <w:ind w:left="0" w:firstLine="0"/>
        <w:rPr>
          <w:sz w:val="28"/>
          <w:szCs w:val="28"/>
        </w:rPr>
      </w:pPr>
      <w:r>
        <w:rPr>
          <w:sz w:val="28"/>
          <w:szCs w:val="28"/>
        </w:rPr>
        <w:t>地下空间专项规划</w:t>
      </w:r>
      <w:r>
        <w:rPr>
          <w:sz w:val="28"/>
          <w:szCs w:val="28"/>
        </w:rPr>
        <w:t xml:space="preserve"> underground comprehensive plan</w:t>
      </w:r>
    </w:p>
    <w:p w14:paraId="2A6E2EDA" w14:textId="77777777" w:rsidR="00CE3DEB" w:rsidRDefault="00CE3DEB" w:rsidP="00CE3DEB">
      <w:pPr>
        <w:spacing w:line="360" w:lineRule="auto"/>
        <w:ind w:firstLine="480"/>
        <w:jc w:val="both"/>
        <w:rPr>
          <w:rFonts w:eastAsia="宋体"/>
          <w:color w:val="auto"/>
          <w:kern w:val="2"/>
          <w:sz w:val="28"/>
          <w:szCs w:val="28"/>
          <w:lang w:eastAsia="zh-CN" w:bidi="ar-SA"/>
        </w:rPr>
      </w:pPr>
      <w:r>
        <w:rPr>
          <w:rFonts w:eastAsia="宋体"/>
          <w:color w:val="auto"/>
          <w:kern w:val="2"/>
          <w:sz w:val="28"/>
          <w:szCs w:val="28"/>
          <w:lang w:eastAsia="zh-CN" w:bidi="ar-SA"/>
        </w:rPr>
        <w:lastRenderedPageBreak/>
        <w:t>对一定空间范围、一定时期内城市地下空间资源利用和各类地下设施建设进行综合部署与实施安排。</w:t>
      </w:r>
    </w:p>
    <w:p w14:paraId="3469557D" w14:textId="1E32B827" w:rsidR="00CE3DEB" w:rsidRDefault="00CE3DEB" w:rsidP="00EE28BC">
      <w:pPr>
        <w:pStyle w:val="a9"/>
        <w:numPr>
          <w:ilvl w:val="0"/>
          <w:numId w:val="30"/>
        </w:numPr>
        <w:ind w:left="0" w:firstLine="0"/>
        <w:rPr>
          <w:sz w:val="28"/>
          <w:szCs w:val="28"/>
        </w:rPr>
      </w:pPr>
      <w:r>
        <w:rPr>
          <w:sz w:val="28"/>
          <w:szCs w:val="28"/>
        </w:rPr>
        <w:t>地下空间近期建设规划</w:t>
      </w:r>
      <w:r>
        <w:rPr>
          <w:sz w:val="28"/>
          <w:szCs w:val="28"/>
        </w:rPr>
        <w:t xml:space="preserve"> underground short-term construction plan</w:t>
      </w:r>
    </w:p>
    <w:p w14:paraId="4801713B" w14:textId="77777777" w:rsidR="00CE3DEB" w:rsidRDefault="00CE3DEB" w:rsidP="00CE3DEB">
      <w:pPr>
        <w:spacing w:line="360" w:lineRule="auto"/>
        <w:ind w:firstLine="480"/>
        <w:jc w:val="both"/>
        <w:rPr>
          <w:rFonts w:eastAsia="宋体"/>
          <w:color w:val="auto"/>
          <w:kern w:val="2"/>
          <w:sz w:val="28"/>
          <w:szCs w:val="28"/>
          <w:lang w:eastAsia="zh-CN" w:bidi="ar-SA"/>
        </w:rPr>
      </w:pPr>
      <w:r>
        <w:rPr>
          <w:rFonts w:eastAsia="宋体"/>
          <w:color w:val="auto"/>
          <w:kern w:val="2"/>
          <w:sz w:val="28"/>
          <w:szCs w:val="28"/>
          <w:lang w:eastAsia="zh-CN" w:bidi="ar-SA"/>
        </w:rPr>
        <w:t>对近阶段内城市地下空间建设目标、发展布局、主要建设项目实施所作的安排。</w:t>
      </w:r>
    </w:p>
    <w:p w14:paraId="1099EE74" w14:textId="44E8C2AF" w:rsidR="00CE3DEB" w:rsidRDefault="00CE3DEB" w:rsidP="00EE28BC">
      <w:pPr>
        <w:pStyle w:val="a9"/>
        <w:numPr>
          <w:ilvl w:val="0"/>
          <w:numId w:val="30"/>
        </w:numPr>
        <w:ind w:left="0" w:firstLine="0"/>
        <w:rPr>
          <w:sz w:val="28"/>
          <w:szCs w:val="28"/>
        </w:rPr>
      </w:pPr>
      <w:r>
        <w:rPr>
          <w:sz w:val="28"/>
          <w:szCs w:val="28"/>
        </w:rPr>
        <w:t>地下空间详细规划</w:t>
      </w:r>
      <w:r>
        <w:rPr>
          <w:sz w:val="28"/>
          <w:szCs w:val="28"/>
        </w:rPr>
        <w:t xml:space="preserve">   underground detailed plan </w:t>
      </w:r>
    </w:p>
    <w:p w14:paraId="7C5D8D69" w14:textId="77777777" w:rsidR="00CE3DEB" w:rsidRDefault="00CE3DEB" w:rsidP="00CE3DEB">
      <w:pPr>
        <w:spacing w:line="360" w:lineRule="auto"/>
        <w:ind w:firstLine="480"/>
        <w:jc w:val="both"/>
        <w:rPr>
          <w:rFonts w:eastAsia="宋体"/>
          <w:color w:val="auto"/>
          <w:kern w:val="2"/>
          <w:sz w:val="28"/>
          <w:szCs w:val="28"/>
          <w:lang w:eastAsia="zh-CN" w:bidi="ar-SA"/>
        </w:rPr>
      </w:pPr>
      <w:r>
        <w:rPr>
          <w:rFonts w:eastAsia="宋体"/>
          <w:color w:val="auto"/>
          <w:kern w:val="2"/>
          <w:sz w:val="28"/>
          <w:szCs w:val="28"/>
          <w:lang w:eastAsia="zh-CN" w:bidi="ar-SA"/>
        </w:rPr>
        <w:t>对城市重要片区或节点地下空间开发活动所作的具体安排，与提出的各项控制指标和要求。</w:t>
      </w:r>
    </w:p>
    <w:p w14:paraId="22D6BF75" w14:textId="727C5E57" w:rsidR="00CE3DEB" w:rsidRDefault="00CE3DEB" w:rsidP="00EE28BC">
      <w:pPr>
        <w:pStyle w:val="a9"/>
        <w:numPr>
          <w:ilvl w:val="0"/>
          <w:numId w:val="30"/>
        </w:numPr>
        <w:ind w:left="0" w:firstLine="0"/>
        <w:rPr>
          <w:sz w:val="28"/>
          <w:szCs w:val="28"/>
        </w:rPr>
      </w:pPr>
      <w:r>
        <w:rPr>
          <w:sz w:val="28"/>
          <w:szCs w:val="28"/>
        </w:rPr>
        <w:t>地下空间发展战略</w:t>
      </w:r>
      <w:r>
        <w:rPr>
          <w:sz w:val="28"/>
          <w:szCs w:val="28"/>
        </w:rPr>
        <w:t xml:space="preserve"> strategy for underground space development</w:t>
      </w:r>
    </w:p>
    <w:p w14:paraId="237BAA4C" w14:textId="77777777" w:rsidR="00CE3DEB" w:rsidRDefault="00CE3DEB" w:rsidP="00CE3DEB">
      <w:pPr>
        <w:spacing w:line="360" w:lineRule="auto"/>
        <w:ind w:firstLine="480"/>
        <w:jc w:val="both"/>
        <w:rPr>
          <w:rFonts w:eastAsia="宋体"/>
          <w:color w:val="auto"/>
          <w:kern w:val="2"/>
          <w:sz w:val="28"/>
          <w:szCs w:val="28"/>
          <w:lang w:eastAsia="zh-CN" w:bidi="ar-SA"/>
        </w:rPr>
      </w:pPr>
      <w:r>
        <w:rPr>
          <w:rFonts w:eastAsia="宋体"/>
          <w:color w:val="auto"/>
          <w:kern w:val="2"/>
          <w:sz w:val="28"/>
          <w:szCs w:val="28"/>
          <w:lang w:eastAsia="zh-CN" w:bidi="ar-SA"/>
        </w:rPr>
        <w:t>对城市地下空间开发利用和与城市发展的关系所作的全局性、长远性和纲领性的谋划。</w:t>
      </w:r>
    </w:p>
    <w:p w14:paraId="06112471" w14:textId="459E5669" w:rsidR="00CE3DEB" w:rsidRDefault="00CE3DEB" w:rsidP="00EE28BC">
      <w:pPr>
        <w:pStyle w:val="a9"/>
        <w:numPr>
          <w:ilvl w:val="0"/>
          <w:numId w:val="30"/>
        </w:numPr>
        <w:ind w:left="0" w:firstLine="0"/>
        <w:rPr>
          <w:sz w:val="28"/>
          <w:szCs w:val="28"/>
        </w:rPr>
      </w:pPr>
      <w:r>
        <w:rPr>
          <w:sz w:val="28"/>
          <w:szCs w:val="28"/>
        </w:rPr>
        <w:t>地下空间发展目标</w:t>
      </w:r>
      <w:r>
        <w:rPr>
          <w:sz w:val="28"/>
          <w:szCs w:val="28"/>
        </w:rPr>
        <w:t xml:space="preserve"> goal for underground space development</w:t>
      </w:r>
    </w:p>
    <w:p w14:paraId="5AAFBD1E" w14:textId="77777777" w:rsidR="00CE3DEB" w:rsidRDefault="00CE3DEB" w:rsidP="00CE3DEB">
      <w:pPr>
        <w:spacing w:line="360" w:lineRule="auto"/>
        <w:ind w:firstLine="480"/>
        <w:jc w:val="both"/>
        <w:rPr>
          <w:rFonts w:eastAsia="宋体"/>
          <w:color w:val="auto"/>
          <w:kern w:val="2"/>
          <w:sz w:val="28"/>
          <w:szCs w:val="28"/>
          <w:lang w:eastAsia="zh-CN" w:bidi="ar-SA"/>
        </w:rPr>
      </w:pPr>
      <w:r>
        <w:rPr>
          <w:rFonts w:eastAsia="宋体"/>
          <w:color w:val="auto"/>
          <w:kern w:val="2"/>
          <w:sz w:val="28"/>
          <w:szCs w:val="28"/>
          <w:lang w:eastAsia="zh-CN" w:bidi="ar-SA"/>
        </w:rPr>
        <w:t>在规划中所拟定的，一定时期内城市地下空间开发利用所应达到的目</w:t>
      </w:r>
      <w:r>
        <w:rPr>
          <w:rFonts w:eastAsia="宋体" w:hint="eastAsia"/>
          <w:color w:val="auto"/>
          <w:kern w:val="2"/>
          <w:sz w:val="28"/>
          <w:szCs w:val="28"/>
          <w:lang w:eastAsia="zh-CN" w:bidi="ar-SA"/>
        </w:rPr>
        <w:t>标</w:t>
      </w:r>
      <w:r>
        <w:rPr>
          <w:rFonts w:eastAsia="宋体"/>
          <w:color w:val="auto"/>
          <w:kern w:val="2"/>
          <w:sz w:val="28"/>
          <w:szCs w:val="28"/>
          <w:lang w:eastAsia="zh-CN" w:bidi="ar-SA"/>
        </w:rPr>
        <w:t>和指标。</w:t>
      </w:r>
    </w:p>
    <w:p w14:paraId="7D79EE3F" w14:textId="084F991F" w:rsidR="00CE3DEB" w:rsidRDefault="00CE3DEB" w:rsidP="00EE28BC">
      <w:pPr>
        <w:pStyle w:val="a9"/>
        <w:numPr>
          <w:ilvl w:val="0"/>
          <w:numId w:val="30"/>
        </w:numPr>
        <w:ind w:left="0" w:firstLine="0"/>
        <w:rPr>
          <w:sz w:val="28"/>
          <w:szCs w:val="28"/>
        </w:rPr>
      </w:pPr>
      <w:r>
        <w:rPr>
          <w:sz w:val="28"/>
          <w:szCs w:val="28"/>
        </w:rPr>
        <w:t>地下空间资源评估</w:t>
      </w:r>
      <w:r>
        <w:rPr>
          <w:sz w:val="28"/>
          <w:szCs w:val="28"/>
        </w:rPr>
        <w:t xml:space="preserve"> assessment on underground space resources</w:t>
      </w:r>
    </w:p>
    <w:p w14:paraId="49B5D614" w14:textId="77777777" w:rsidR="00CE3DEB" w:rsidRDefault="00CE3DEB" w:rsidP="00CE3DEB">
      <w:pPr>
        <w:spacing w:line="360" w:lineRule="auto"/>
        <w:ind w:firstLine="480"/>
        <w:jc w:val="both"/>
        <w:rPr>
          <w:rFonts w:eastAsia="宋体"/>
          <w:color w:val="auto"/>
          <w:kern w:val="2"/>
          <w:sz w:val="28"/>
          <w:szCs w:val="28"/>
          <w:lang w:eastAsia="zh-CN" w:bidi="ar-SA"/>
        </w:rPr>
      </w:pPr>
      <w:r>
        <w:rPr>
          <w:rFonts w:eastAsia="宋体"/>
          <w:color w:val="auto"/>
          <w:kern w:val="2"/>
          <w:sz w:val="28"/>
          <w:szCs w:val="28"/>
          <w:lang w:eastAsia="zh-CN" w:bidi="ar-SA"/>
        </w:rPr>
        <w:t>对城市规划区或特定范围内城市地下空间资源的地形、水文、地质、地下空间开发现状和城市发展等因素进行的分析评估，总体判断城市地下空间资源开发质量和分布情况。</w:t>
      </w:r>
    </w:p>
    <w:p w14:paraId="15FC13C1" w14:textId="27182E4B" w:rsidR="00CE3DEB" w:rsidRDefault="00CE3DEB" w:rsidP="00EE28BC">
      <w:pPr>
        <w:pStyle w:val="a9"/>
        <w:numPr>
          <w:ilvl w:val="0"/>
          <w:numId w:val="30"/>
        </w:numPr>
        <w:ind w:left="0" w:firstLine="0"/>
        <w:rPr>
          <w:sz w:val="28"/>
          <w:szCs w:val="28"/>
        </w:rPr>
      </w:pPr>
      <w:r>
        <w:rPr>
          <w:sz w:val="28"/>
          <w:szCs w:val="28"/>
        </w:rPr>
        <w:t>地下空间需求预测</w:t>
      </w:r>
      <w:r>
        <w:rPr>
          <w:sz w:val="28"/>
          <w:szCs w:val="28"/>
        </w:rPr>
        <w:t xml:space="preserve"> forecasting of underground space demand</w:t>
      </w:r>
    </w:p>
    <w:p w14:paraId="028E9907" w14:textId="77777777" w:rsidR="00CE3DEB" w:rsidRDefault="00CE3DEB" w:rsidP="00CE3DEB">
      <w:pPr>
        <w:spacing w:line="360" w:lineRule="auto"/>
        <w:ind w:firstLine="480"/>
        <w:jc w:val="both"/>
        <w:rPr>
          <w:rFonts w:eastAsia="宋体"/>
          <w:color w:val="auto"/>
          <w:kern w:val="2"/>
          <w:sz w:val="28"/>
          <w:szCs w:val="28"/>
          <w:lang w:eastAsia="zh-CN" w:bidi="ar-SA"/>
        </w:rPr>
      </w:pPr>
      <w:r>
        <w:rPr>
          <w:rFonts w:eastAsia="宋体"/>
          <w:color w:val="auto"/>
          <w:kern w:val="2"/>
          <w:sz w:val="28"/>
          <w:szCs w:val="28"/>
          <w:lang w:eastAsia="zh-CN" w:bidi="ar-SA"/>
        </w:rPr>
        <w:t>对一定时期内城市地下空间功能类型、开发规模的需求趋势所进行的测算。</w:t>
      </w:r>
    </w:p>
    <w:p w14:paraId="666C7589" w14:textId="4A5A2448" w:rsidR="00CE3DEB" w:rsidRDefault="00CE3DEB" w:rsidP="00EE28BC">
      <w:pPr>
        <w:pStyle w:val="a9"/>
        <w:numPr>
          <w:ilvl w:val="0"/>
          <w:numId w:val="30"/>
        </w:numPr>
        <w:ind w:left="0" w:firstLine="0"/>
        <w:rPr>
          <w:sz w:val="28"/>
          <w:szCs w:val="28"/>
        </w:rPr>
      </w:pPr>
      <w:r>
        <w:rPr>
          <w:sz w:val="28"/>
          <w:szCs w:val="28"/>
        </w:rPr>
        <w:t>地下空间总体布局</w:t>
      </w:r>
      <w:r>
        <w:rPr>
          <w:sz w:val="28"/>
          <w:szCs w:val="28"/>
        </w:rPr>
        <w:t xml:space="preserve"> general layout of underground space</w:t>
      </w:r>
    </w:p>
    <w:p w14:paraId="69E5FD6E" w14:textId="77777777" w:rsidR="00CE3DEB" w:rsidRDefault="00CE3DEB" w:rsidP="00CE3DEB">
      <w:pPr>
        <w:spacing w:line="360" w:lineRule="auto"/>
        <w:ind w:firstLine="480"/>
        <w:jc w:val="both"/>
        <w:rPr>
          <w:rFonts w:eastAsia="宋体"/>
          <w:color w:val="auto"/>
          <w:kern w:val="2"/>
          <w:sz w:val="28"/>
          <w:szCs w:val="28"/>
          <w:lang w:eastAsia="zh-CN" w:bidi="ar-SA"/>
        </w:rPr>
      </w:pPr>
      <w:r>
        <w:rPr>
          <w:rFonts w:eastAsia="宋体"/>
          <w:color w:val="auto"/>
          <w:kern w:val="2"/>
          <w:sz w:val="28"/>
          <w:szCs w:val="28"/>
          <w:lang w:eastAsia="zh-CN" w:bidi="ar-SA"/>
        </w:rPr>
        <w:t>对规划区内各种城市地下功能设施空间进行综合组织，主要包括城市地下空间平面布局和竖向布局。</w:t>
      </w:r>
    </w:p>
    <w:p w14:paraId="087CBA38" w14:textId="6F3998AB" w:rsidR="00CE3DEB" w:rsidRDefault="00CE3DEB" w:rsidP="00EE28BC">
      <w:pPr>
        <w:pStyle w:val="a9"/>
        <w:numPr>
          <w:ilvl w:val="0"/>
          <w:numId w:val="30"/>
        </w:numPr>
        <w:ind w:left="0" w:firstLine="0"/>
        <w:rPr>
          <w:sz w:val="28"/>
          <w:szCs w:val="28"/>
        </w:rPr>
      </w:pPr>
      <w:r>
        <w:rPr>
          <w:sz w:val="28"/>
          <w:szCs w:val="28"/>
        </w:rPr>
        <w:t>地下空间平面布局</w:t>
      </w:r>
      <w:r>
        <w:rPr>
          <w:sz w:val="28"/>
          <w:szCs w:val="28"/>
        </w:rPr>
        <w:t xml:space="preserve"> general horizontal layout of underground space</w:t>
      </w:r>
    </w:p>
    <w:p w14:paraId="3400B13D" w14:textId="77777777" w:rsidR="00CE3DEB" w:rsidRDefault="00CE3DEB" w:rsidP="00CE3DEB">
      <w:pPr>
        <w:spacing w:line="360" w:lineRule="auto"/>
        <w:ind w:firstLine="480"/>
        <w:jc w:val="both"/>
        <w:rPr>
          <w:rFonts w:eastAsia="宋体"/>
          <w:color w:val="auto"/>
          <w:kern w:val="2"/>
          <w:sz w:val="28"/>
          <w:szCs w:val="28"/>
          <w:lang w:eastAsia="zh-CN" w:bidi="ar-SA"/>
        </w:rPr>
      </w:pPr>
      <w:r>
        <w:rPr>
          <w:rFonts w:eastAsia="宋体"/>
          <w:color w:val="auto"/>
          <w:kern w:val="2"/>
          <w:sz w:val="28"/>
          <w:szCs w:val="28"/>
          <w:lang w:eastAsia="zh-CN" w:bidi="ar-SA"/>
        </w:rPr>
        <w:lastRenderedPageBreak/>
        <w:t>对规划区内不同地块的城市地下空间功能和形态进行分层布局组织。</w:t>
      </w:r>
    </w:p>
    <w:p w14:paraId="1AA2DFEF" w14:textId="0071C657" w:rsidR="00CE3DEB" w:rsidRDefault="00CE3DEB" w:rsidP="00EE28BC">
      <w:pPr>
        <w:pStyle w:val="a9"/>
        <w:numPr>
          <w:ilvl w:val="0"/>
          <w:numId w:val="30"/>
        </w:numPr>
        <w:ind w:left="0" w:firstLine="0"/>
        <w:rPr>
          <w:sz w:val="28"/>
          <w:szCs w:val="28"/>
        </w:rPr>
      </w:pPr>
      <w:r>
        <w:rPr>
          <w:sz w:val="28"/>
          <w:szCs w:val="28"/>
        </w:rPr>
        <w:t>地下空间竖向布局</w:t>
      </w:r>
      <w:r>
        <w:rPr>
          <w:sz w:val="28"/>
          <w:szCs w:val="28"/>
        </w:rPr>
        <w:t xml:space="preserve"> general vertical layout of underground space</w:t>
      </w:r>
    </w:p>
    <w:p w14:paraId="7575A0C6" w14:textId="77777777" w:rsidR="00CE3DEB" w:rsidRDefault="00CE3DEB" w:rsidP="00CE3DEB">
      <w:pPr>
        <w:spacing w:line="360" w:lineRule="auto"/>
        <w:ind w:firstLine="480"/>
        <w:jc w:val="both"/>
        <w:rPr>
          <w:rFonts w:eastAsia="宋体"/>
          <w:color w:val="auto"/>
          <w:kern w:val="2"/>
          <w:sz w:val="28"/>
          <w:szCs w:val="28"/>
          <w:lang w:eastAsia="zh-CN" w:bidi="ar-SA"/>
        </w:rPr>
      </w:pPr>
      <w:r>
        <w:rPr>
          <w:rFonts w:eastAsia="宋体"/>
          <w:color w:val="auto"/>
          <w:kern w:val="2"/>
          <w:sz w:val="28"/>
          <w:szCs w:val="28"/>
          <w:lang w:eastAsia="zh-CN" w:bidi="ar-SA"/>
        </w:rPr>
        <w:t>对规划区内不同类型的城市地下功能设施空间进行竖向协调安排。</w:t>
      </w:r>
    </w:p>
    <w:p w14:paraId="1813648B" w14:textId="77777777" w:rsidR="002B01A2" w:rsidRDefault="002B01A2" w:rsidP="002B01A2">
      <w:pPr>
        <w:pStyle w:val="a9"/>
        <w:numPr>
          <w:ilvl w:val="0"/>
          <w:numId w:val="30"/>
        </w:numPr>
        <w:ind w:left="0" w:firstLine="0"/>
        <w:rPr>
          <w:sz w:val="28"/>
          <w:szCs w:val="28"/>
        </w:rPr>
      </w:pPr>
      <w:r>
        <w:rPr>
          <w:sz w:val="28"/>
          <w:szCs w:val="28"/>
        </w:rPr>
        <w:t>地下交通设施规划</w:t>
      </w:r>
      <w:r>
        <w:rPr>
          <w:sz w:val="28"/>
          <w:szCs w:val="28"/>
        </w:rPr>
        <w:t xml:space="preserve"> planning of underground transportation facilities</w:t>
      </w:r>
    </w:p>
    <w:p w14:paraId="3B04F79F" w14:textId="77777777" w:rsidR="002B01A2" w:rsidRDefault="002B01A2" w:rsidP="002B01A2">
      <w:pPr>
        <w:spacing w:line="360" w:lineRule="auto"/>
        <w:ind w:firstLine="480"/>
        <w:jc w:val="both"/>
        <w:rPr>
          <w:rFonts w:eastAsia="宋体"/>
          <w:color w:val="auto"/>
          <w:kern w:val="2"/>
          <w:sz w:val="28"/>
          <w:szCs w:val="28"/>
          <w:lang w:eastAsia="zh-CN" w:bidi="ar-SA"/>
        </w:rPr>
      </w:pPr>
      <w:r>
        <w:rPr>
          <w:rFonts w:eastAsia="宋体"/>
          <w:color w:val="auto"/>
          <w:kern w:val="2"/>
          <w:sz w:val="28"/>
          <w:szCs w:val="28"/>
          <w:lang w:eastAsia="zh-CN" w:bidi="ar-SA"/>
        </w:rPr>
        <w:t>对设置在地下的各类交通设施进行的综合性具体安排。</w:t>
      </w:r>
    </w:p>
    <w:p w14:paraId="109DE8E9" w14:textId="77777777" w:rsidR="002B01A2" w:rsidRDefault="002B01A2" w:rsidP="002B01A2">
      <w:pPr>
        <w:pStyle w:val="a9"/>
        <w:numPr>
          <w:ilvl w:val="0"/>
          <w:numId w:val="30"/>
        </w:numPr>
        <w:ind w:left="0" w:firstLine="0"/>
        <w:rPr>
          <w:sz w:val="28"/>
          <w:szCs w:val="28"/>
        </w:rPr>
      </w:pPr>
      <w:r>
        <w:rPr>
          <w:sz w:val="28"/>
          <w:szCs w:val="28"/>
        </w:rPr>
        <w:t>地下市政公用设施规划</w:t>
      </w:r>
      <w:r>
        <w:rPr>
          <w:sz w:val="28"/>
          <w:szCs w:val="28"/>
        </w:rPr>
        <w:t xml:space="preserve"> planning of underground municipal and utility facilities</w:t>
      </w:r>
    </w:p>
    <w:p w14:paraId="14FCE047" w14:textId="77777777" w:rsidR="002B01A2" w:rsidRDefault="002B01A2" w:rsidP="002B01A2">
      <w:pPr>
        <w:spacing w:line="360" w:lineRule="auto"/>
        <w:ind w:firstLine="480"/>
        <w:jc w:val="both"/>
        <w:rPr>
          <w:rFonts w:eastAsia="宋体"/>
          <w:color w:val="auto"/>
          <w:kern w:val="2"/>
          <w:sz w:val="28"/>
          <w:szCs w:val="28"/>
          <w:lang w:eastAsia="zh-CN" w:bidi="ar-SA"/>
        </w:rPr>
      </w:pPr>
      <w:r>
        <w:rPr>
          <w:rFonts w:eastAsia="宋体"/>
          <w:color w:val="auto"/>
          <w:kern w:val="2"/>
          <w:sz w:val="28"/>
          <w:szCs w:val="28"/>
          <w:lang w:eastAsia="zh-CN" w:bidi="ar-SA"/>
        </w:rPr>
        <w:t>对设置在地下的各类管线、场站等市政公用设施进行的综合性具体安排。</w:t>
      </w:r>
    </w:p>
    <w:p w14:paraId="3CF7444F" w14:textId="63558C5E" w:rsidR="00CE3DEB" w:rsidRDefault="00CE3DEB" w:rsidP="002B01A2">
      <w:pPr>
        <w:pStyle w:val="a9"/>
        <w:numPr>
          <w:ilvl w:val="0"/>
          <w:numId w:val="30"/>
        </w:numPr>
        <w:ind w:left="0" w:firstLine="0"/>
        <w:rPr>
          <w:sz w:val="28"/>
          <w:szCs w:val="28"/>
        </w:rPr>
      </w:pPr>
      <w:r>
        <w:rPr>
          <w:sz w:val="28"/>
          <w:szCs w:val="28"/>
        </w:rPr>
        <w:t>地下公共服务设施规划</w:t>
      </w:r>
      <w:r>
        <w:rPr>
          <w:sz w:val="28"/>
          <w:szCs w:val="28"/>
        </w:rPr>
        <w:t xml:space="preserve"> planning of underground public service facilities</w:t>
      </w:r>
    </w:p>
    <w:p w14:paraId="75044CC8" w14:textId="77777777" w:rsidR="00CE3DEB" w:rsidRDefault="00CE3DEB" w:rsidP="00CE3DEB">
      <w:pPr>
        <w:spacing w:line="360" w:lineRule="auto"/>
        <w:ind w:firstLine="480"/>
        <w:jc w:val="both"/>
        <w:rPr>
          <w:rFonts w:eastAsia="宋体"/>
          <w:color w:val="auto"/>
          <w:kern w:val="2"/>
          <w:sz w:val="28"/>
          <w:szCs w:val="28"/>
          <w:lang w:eastAsia="zh-CN" w:bidi="ar-SA"/>
        </w:rPr>
      </w:pPr>
      <w:r>
        <w:rPr>
          <w:rFonts w:eastAsia="宋体"/>
          <w:color w:val="auto"/>
          <w:kern w:val="2"/>
          <w:sz w:val="28"/>
          <w:szCs w:val="28"/>
          <w:lang w:eastAsia="zh-CN" w:bidi="ar-SA"/>
        </w:rPr>
        <w:t>对设置在地下的各类公共服务设施进行的综合性具体安排。</w:t>
      </w:r>
    </w:p>
    <w:p w14:paraId="11357564" w14:textId="5423F91C" w:rsidR="00CE3DEB" w:rsidRDefault="00CE3DEB" w:rsidP="002B01A2">
      <w:pPr>
        <w:pStyle w:val="a9"/>
        <w:numPr>
          <w:ilvl w:val="0"/>
          <w:numId w:val="30"/>
        </w:numPr>
        <w:ind w:left="0" w:firstLine="0"/>
        <w:rPr>
          <w:sz w:val="28"/>
          <w:szCs w:val="28"/>
        </w:rPr>
      </w:pPr>
      <w:r>
        <w:rPr>
          <w:sz w:val="28"/>
          <w:szCs w:val="28"/>
        </w:rPr>
        <w:t>地下综合管廊系统规划</w:t>
      </w:r>
      <w:r>
        <w:rPr>
          <w:sz w:val="28"/>
          <w:szCs w:val="28"/>
        </w:rPr>
        <w:t xml:space="preserve"> planning of underground common pipe gallery</w:t>
      </w:r>
    </w:p>
    <w:p w14:paraId="4AE5366C" w14:textId="77777777" w:rsidR="00CE3DEB" w:rsidRDefault="00CE3DEB" w:rsidP="00CE3DEB">
      <w:pPr>
        <w:spacing w:line="360" w:lineRule="auto"/>
        <w:ind w:firstLine="480"/>
        <w:jc w:val="both"/>
        <w:rPr>
          <w:rFonts w:eastAsia="宋体"/>
          <w:color w:val="auto"/>
          <w:kern w:val="2"/>
          <w:sz w:val="28"/>
          <w:szCs w:val="28"/>
          <w:lang w:eastAsia="zh-CN" w:bidi="ar-SA"/>
        </w:rPr>
      </w:pPr>
      <w:r>
        <w:rPr>
          <w:rFonts w:eastAsia="宋体"/>
          <w:color w:val="auto"/>
          <w:kern w:val="2"/>
          <w:sz w:val="28"/>
          <w:szCs w:val="28"/>
          <w:lang w:eastAsia="zh-CN" w:bidi="ar-SA"/>
        </w:rPr>
        <w:t>对设置在地下的布置综合管线的廊道进行综合性安排，并协调与周边地下空间和地面空间衔接关系而进行的规划。</w:t>
      </w:r>
    </w:p>
    <w:p w14:paraId="1722FA6B" w14:textId="09CDF1B2" w:rsidR="00CE3DEB" w:rsidRDefault="00CE3DEB" w:rsidP="002B01A2">
      <w:pPr>
        <w:pStyle w:val="a9"/>
        <w:numPr>
          <w:ilvl w:val="0"/>
          <w:numId w:val="30"/>
        </w:numPr>
        <w:ind w:left="0" w:firstLine="0"/>
        <w:rPr>
          <w:sz w:val="28"/>
          <w:szCs w:val="28"/>
        </w:rPr>
      </w:pPr>
      <w:r>
        <w:rPr>
          <w:sz w:val="28"/>
          <w:szCs w:val="28"/>
        </w:rPr>
        <w:t>地下物流系统规划</w:t>
      </w:r>
      <w:r>
        <w:rPr>
          <w:sz w:val="28"/>
          <w:szCs w:val="28"/>
        </w:rPr>
        <w:t xml:space="preserve"> planning of underground freight transportation system </w:t>
      </w:r>
    </w:p>
    <w:p w14:paraId="33ED9ED5" w14:textId="77777777" w:rsidR="00CE3DEB" w:rsidRDefault="00CE3DEB" w:rsidP="00CE3DEB">
      <w:pPr>
        <w:spacing w:line="360" w:lineRule="auto"/>
        <w:ind w:firstLine="480"/>
        <w:jc w:val="both"/>
        <w:rPr>
          <w:rFonts w:eastAsia="宋体"/>
          <w:color w:val="auto"/>
          <w:kern w:val="2"/>
          <w:sz w:val="28"/>
          <w:szCs w:val="28"/>
          <w:lang w:eastAsia="zh-CN" w:bidi="ar-SA"/>
        </w:rPr>
      </w:pPr>
      <w:r>
        <w:rPr>
          <w:rFonts w:eastAsia="宋体"/>
          <w:color w:val="auto"/>
          <w:kern w:val="2"/>
          <w:sz w:val="28"/>
          <w:szCs w:val="28"/>
          <w:lang w:eastAsia="zh-CN" w:bidi="ar-SA"/>
        </w:rPr>
        <w:t>对城市物流系统隧道或地下管道进行综合性安排，并协调与相关的地下仓库、转运站、配送站等相衔接关系而进行的规划。</w:t>
      </w:r>
      <w:r>
        <w:rPr>
          <w:rFonts w:eastAsia="宋体"/>
          <w:color w:val="auto"/>
          <w:kern w:val="2"/>
          <w:sz w:val="28"/>
          <w:szCs w:val="28"/>
          <w:lang w:eastAsia="zh-CN" w:bidi="ar-SA"/>
        </w:rPr>
        <w:t xml:space="preserve"> </w:t>
      </w:r>
    </w:p>
    <w:p w14:paraId="335B05B3" w14:textId="0C214319" w:rsidR="00CE3DEB" w:rsidRDefault="00CE3DEB" w:rsidP="00065E87">
      <w:pPr>
        <w:pStyle w:val="a9"/>
        <w:numPr>
          <w:ilvl w:val="0"/>
          <w:numId w:val="30"/>
        </w:numPr>
        <w:ind w:left="0" w:firstLine="0"/>
        <w:rPr>
          <w:sz w:val="28"/>
          <w:szCs w:val="28"/>
        </w:rPr>
      </w:pPr>
      <w:r>
        <w:rPr>
          <w:sz w:val="28"/>
          <w:szCs w:val="28"/>
        </w:rPr>
        <w:t>地下综合防灾系统规划</w:t>
      </w:r>
      <w:r>
        <w:rPr>
          <w:sz w:val="28"/>
          <w:szCs w:val="28"/>
        </w:rPr>
        <w:t xml:space="preserve"> planning of underground comprehensive disasters prevention system</w:t>
      </w:r>
    </w:p>
    <w:p w14:paraId="45F677F2" w14:textId="77777777" w:rsidR="00CE3DEB" w:rsidRDefault="00CE3DEB" w:rsidP="00707C6B">
      <w:pPr>
        <w:spacing w:line="360" w:lineRule="auto"/>
        <w:ind w:firstLineChars="200" w:firstLine="560"/>
        <w:jc w:val="both"/>
        <w:rPr>
          <w:rFonts w:eastAsia="宋体"/>
          <w:color w:val="auto"/>
          <w:kern w:val="2"/>
          <w:sz w:val="28"/>
          <w:szCs w:val="28"/>
          <w:lang w:eastAsia="zh-CN" w:bidi="ar-SA"/>
        </w:rPr>
      </w:pPr>
      <w:r>
        <w:rPr>
          <w:rFonts w:eastAsia="宋体"/>
          <w:color w:val="auto"/>
          <w:kern w:val="2"/>
          <w:sz w:val="28"/>
          <w:szCs w:val="28"/>
          <w:lang w:eastAsia="zh-CN" w:bidi="ar-SA"/>
        </w:rPr>
        <w:t>对设置在地下的指挥通信、人员掩蔽疏散、应急避难、消防抢险、</w:t>
      </w:r>
      <w:r>
        <w:rPr>
          <w:rFonts w:eastAsia="宋体"/>
          <w:color w:val="auto"/>
          <w:kern w:val="2"/>
          <w:sz w:val="28"/>
          <w:szCs w:val="28"/>
          <w:lang w:eastAsia="zh-CN" w:bidi="ar-SA"/>
        </w:rPr>
        <w:lastRenderedPageBreak/>
        <w:t>医疗救护、运输疏散、治安、生活保障、物资储备等不同系统进行的统一组织和部署。</w:t>
      </w:r>
    </w:p>
    <w:p w14:paraId="67C060EA" w14:textId="6DC60F7C" w:rsidR="00CE3DEB" w:rsidRDefault="00CE3DEB" w:rsidP="00065E87">
      <w:pPr>
        <w:pStyle w:val="a9"/>
        <w:numPr>
          <w:ilvl w:val="0"/>
          <w:numId w:val="30"/>
        </w:numPr>
        <w:ind w:left="0" w:firstLine="0"/>
        <w:rPr>
          <w:sz w:val="28"/>
          <w:szCs w:val="28"/>
        </w:rPr>
      </w:pPr>
      <w:r>
        <w:rPr>
          <w:sz w:val="28"/>
          <w:szCs w:val="28"/>
        </w:rPr>
        <w:t>地下工程设计</w:t>
      </w:r>
      <w:r>
        <w:rPr>
          <w:sz w:val="28"/>
          <w:szCs w:val="28"/>
        </w:rPr>
        <w:t xml:space="preserve"> underground engineering design </w:t>
      </w:r>
    </w:p>
    <w:p w14:paraId="5A52ECDD" w14:textId="77777777" w:rsidR="00CE3DEB" w:rsidRDefault="00CE3DEB" w:rsidP="00707C6B">
      <w:pPr>
        <w:spacing w:line="360" w:lineRule="auto"/>
        <w:ind w:left="-11" w:firstLineChars="200" w:firstLine="560"/>
        <w:jc w:val="both"/>
        <w:rPr>
          <w:rFonts w:eastAsia="宋体"/>
          <w:color w:val="auto"/>
          <w:kern w:val="2"/>
          <w:sz w:val="28"/>
          <w:szCs w:val="28"/>
          <w:lang w:eastAsia="zh-CN" w:bidi="ar-SA"/>
        </w:rPr>
      </w:pPr>
      <w:r>
        <w:rPr>
          <w:rFonts w:eastAsia="宋体"/>
          <w:color w:val="auto"/>
          <w:kern w:val="2"/>
          <w:sz w:val="28"/>
          <w:szCs w:val="28"/>
          <w:lang w:eastAsia="zh-CN" w:bidi="ar-SA"/>
        </w:rPr>
        <w:t>对地下工程所需的技术、经济、资源、环境等条件进行综合分析、论证，编制地下工程设计文件，提供相关服务的活动。通常包括地下建筑设计、地下结构设计、地下给水和排水设计、地下通风和空调设计、地下供配电和照明设计等。</w:t>
      </w:r>
    </w:p>
    <w:p w14:paraId="065ED09E" w14:textId="321BD921" w:rsidR="00CE3DEB" w:rsidRDefault="00CE3DEB" w:rsidP="00065E87">
      <w:pPr>
        <w:pStyle w:val="a9"/>
        <w:numPr>
          <w:ilvl w:val="0"/>
          <w:numId w:val="30"/>
        </w:numPr>
        <w:ind w:left="0" w:firstLine="0"/>
        <w:rPr>
          <w:sz w:val="28"/>
          <w:szCs w:val="28"/>
        </w:rPr>
      </w:pPr>
      <w:r>
        <w:rPr>
          <w:sz w:val="28"/>
          <w:szCs w:val="28"/>
        </w:rPr>
        <w:t>地下建筑设计</w:t>
      </w:r>
      <w:r>
        <w:rPr>
          <w:sz w:val="28"/>
          <w:szCs w:val="28"/>
        </w:rPr>
        <w:t xml:space="preserve"> underground architectural design </w:t>
      </w:r>
    </w:p>
    <w:p w14:paraId="7E75F5E4" w14:textId="77777777" w:rsidR="00CE3DEB" w:rsidRDefault="00CE3DEB" w:rsidP="00707C6B">
      <w:pPr>
        <w:spacing w:line="360" w:lineRule="auto"/>
        <w:ind w:left="-11" w:firstLineChars="200" w:firstLine="560"/>
        <w:jc w:val="both"/>
        <w:rPr>
          <w:rFonts w:eastAsia="宋体"/>
          <w:color w:val="auto"/>
          <w:kern w:val="2"/>
          <w:sz w:val="28"/>
          <w:szCs w:val="28"/>
          <w:lang w:eastAsia="zh-CN" w:bidi="ar-SA"/>
        </w:rPr>
      </w:pPr>
      <w:r>
        <w:rPr>
          <w:rFonts w:eastAsia="宋体"/>
          <w:color w:val="auto"/>
          <w:kern w:val="2"/>
          <w:sz w:val="28"/>
          <w:szCs w:val="28"/>
          <w:lang w:eastAsia="zh-CN" w:bidi="ar-SA"/>
        </w:rPr>
        <w:t>对地下建筑物内部各种使用功能和使用空间作合理安排，对地下建筑物与周围环境和各种外部条件作协调配合，并考虑内部和外表的艺术效果及各个细部的构造方式，对建筑和结构、建筑和设备等相关技术作综合布局。</w:t>
      </w:r>
    </w:p>
    <w:p w14:paraId="26D1C380" w14:textId="53651D19" w:rsidR="00CE3DEB" w:rsidRDefault="00CE3DEB" w:rsidP="00065E87">
      <w:pPr>
        <w:pStyle w:val="a9"/>
        <w:numPr>
          <w:ilvl w:val="0"/>
          <w:numId w:val="30"/>
        </w:numPr>
        <w:ind w:left="0" w:firstLine="0"/>
        <w:rPr>
          <w:sz w:val="28"/>
          <w:szCs w:val="28"/>
        </w:rPr>
      </w:pPr>
      <w:r>
        <w:rPr>
          <w:sz w:val="28"/>
          <w:szCs w:val="28"/>
        </w:rPr>
        <w:t>地下结构设计</w:t>
      </w:r>
      <w:r>
        <w:rPr>
          <w:sz w:val="28"/>
          <w:szCs w:val="28"/>
        </w:rPr>
        <w:t xml:space="preserve"> underground structural design </w:t>
      </w:r>
    </w:p>
    <w:p w14:paraId="5845CD6E" w14:textId="77777777" w:rsidR="00CE3DEB" w:rsidRDefault="00CE3DEB" w:rsidP="00707C6B">
      <w:pPr>
        <w:spacing w:line="360" w:lineRule="auto"/>
        <w:ind w:left="-11" w:firstLineChars="200" w:firstLine="560"/>
        <w:jc w:val="both"/>
        <w:rPr>
          <w:rFonts w:eastAsia="宋体"/>
          <w:color w:val="auto"/>
          <w:kern w:val="2"/>
          <w:sz w:val="28"/>
          <w:szCs w:val="28"/>
          <w:lang w:eastAsia="zh-CN" w:bidi="ar-SA"/>
        </w:rPr>
      </w:pPr>
      <w:r>
        <w:rPr>
          <w:rFonts w:eastAsia="宋体"/>
          <w:color w:val="auto"/>
          <w:kern w:val="2"/>
          <w:sz w:val="28"/>
          <w:szCs w:val="28"/>
          <w:lang w:eastAsia="zh-CN" w:bidi="ar-SA"/>
        </w:rPr>
        <w:t>为保证地下建筑物和构筑物能承担规定的荷载，并保持其刚度、强度、稳定性和耐久性而进行的设计。</w:t>
      </w:r>
    </w:p>
    <w:p w14:paraId="1BC04751" w14:textId="1F96BA06" w:rsidR="00CE3DEB" w:rsidRDefault="00CE3DEB" w:rsidP="00065E87">
      <w:pPr>
        <w:pStyle w:val="a9"/>
        <w:numPr>
          <w:ilvl w:val="0"/>
          <w:numId w:val="30"/>
        </w:numPr>
        <w:ind w:left="0" w:firstLine="0"/>
        <w:rPr>
          <w:sz w:val="28"/>
          <w:szCs w:val="28"/>
        </w:rPr>
      </w:pPr>
      <w:r>
        <w:rPr>
          <w:sz w:val="28"/>
          <w:szCs w:val="28"/>
        </w:rPr>
        <w:t>地下工程防水设计</w:t>
      </w:r>
      <w:r>
        <w:rPr>
          <w:sz w:val="28"/>
          <w:szCs w:val="28"/>
        </w:rPr>
        <w:t xml:space="preserve"> design for underground waterproof engineering </w:t>
      </w:r>
    </w:p>
    <w:p w14:paraId="3A7CAFD7" w14:textId="77777777" w:rsidR="00CE3DEB" w:rsidRDefault="00CE3DEB" w:rsidP="00707C6B">
      <w:pPr>
        <w:spacing w:line="360" w:lineRule="auto"/>
        <w:ind w:left="-11" w:firstLineChars="200" w:firstLine="560"/>
        <w:jc w:val="both"/>
        <w:rPr>
          <w:rFonts w:eastAsia="宋体"/>
          <w:color w:val="auto"/>
          <w:kern w:val="2"/>
          <w:sz w:val="28"/>
          <w:szCs w:val="28"/>
          <w:lang w:eastAsia="zh-CN" w:bidi="ar-SA"/>
        </w:rPr>
      </w:pPr>
      <w:r>
        <w:rPr>
          <w:rFonts w:eastAsia="宋体"/>
          <w:color w:val="auto"/>
          <w:kern w:val="2"/>
          <w:sz w:val="28"/>
          <w:szCs w:val="28"/>
          <w:lang w:eastAsia="zh-CN" w:bidi="ar-SA"/>
        </w:rPr>
        <w:t>为保证地下建筑物和构筑物能满足规定的防水标准，并保持其耐久性而进行的设计。</w:t>
      </w:r>
    </w:p>
    <w:p w14:paraId="32B925E9" w14:textId="18F8194F" w:rsidR="00CE3DEB" w:rsidRDefault="00CE3DEB" w:rsidP="00065E87">
      <w:pPr>
        <w:pStyle w:val="a9"/>
        <w:numPr>
          <w:ilvl w:val="0"/>
          <w:numId w:val="30"/>
        </w:numPr>
        <w:ind w:left="0" w:firstLine="0"/>
        <w:rPr>
          <w:sz w:val="28"/>
          <w:szCs w:val="28"/>
        </w:rPr>
      </w:pPr>
      <w:r>
        <w:rPr>
          <w:sz w:val="28"/>
          <w:szCs w:val="28"/>
        </w:rPr>
        <w:t>地下空间标识系统设计</w:t>
      </w:r>
      <w:r>
        <w:rPr>
          <w:sz w:val="28"/>
          <w:szCs w:val="28"/>
        </w:rPr>
        <w:t xml:space="preserve"> underground  signage system design</w:t>
      </w:r>
    </w:p>
    <w:p w14:paraId="03F022D5" w14:textId="77777777" w:rsidR="00CE3DEB" w:rsidRDefault="00CE3DEB" w:rsidP="00707C6B">
      <w:pPr>
        <w:spacing w:line="360" w:lineRule="auto"/>
        <w:ind w:left="-11" w:firstLineChars="200" w:firstLine="560"/>
        <w:jc w:val="both"/>
        <w:rPr>
          <w:rFonts w:eastAsia="宋体"/>
          <w:color w:val="auto"/>
          <w:kern w:val="2"/>
          <w:sz w:val="28"/>
          <w:szCs w:val="28"/>
          <w:lang w:eastAsia="zh-CN" w:bidi="ar-SA"/>
        </w:rPr>
      </w:pPr>
      <w:r>
        <w:rPr>
          <w:rFonts w:eastAsia="宋体"/>
          <w:color w:val="auto"/>
          <w:kern w:val="2"/>
          <w:sz w:val="28"/>
          <w:szCs w:val="28"/>
          <w:lang w:eastAsia="zh-CN" w:bidi="ar-SA"/>
        </w:rPr>
        <w:t>在特定的地下空间环境中，为组织疏导人流、保证使用者安全，并有效进行管理和服务，向使用者通告事项，提供各类感观信息而进行的设计。</w:t>
      </w:r>
    </w:p>
    <w:p w14:paraId="55F21875" w14:textId="6187DBBD" w:rsidR="00CE3DEB" w:rsidRDefault="00CE3DEB" w:rsidP="00065E87">
      <w:pPr>
        <w:pStyle w:val="a9"/>
        <w:numPr>
          <w:ilvl w:val="0"/>
          <w:numId w:val="30"/>
        </w:numPr>
        <w:ind w:left="0" w:firstLine="0"/>
        <w:rPr>
          <w:sz w:val="28"/>
          <w:szCs w:val="28"/>
        </w:rPr>
      </w:pPr>
      <w:r>
        <w:rPr>
          <w:sz w:val="28"/>
          <w:szCs w:val="28"/>
        </w:rPr>
        <w:t>管线综合设计</w:t>
      </w:r>
      <w:r>
        <w:rPr>
          <w:sz w:val="28"/>
          <w:szCs w:val="28"/>
        </w:rPr>
        <w:t xml:space="preserve"> integrated design for underground utility pipelines</w:t>
      </w:r>
    </w:p>
    <w:p w14:paraId="43A12489" w14:textId="77777777" w:rsidR="00CE3DEB" w:rsidRDefault="00CE3DEB" w:rsidP="00707C6B">
      <w:pPr>
        <w:spacing w:line="360" w:lineRule="auto"/>
        <w:ind w:left="-11" w:firstLineChars="200" w:firstLine="560"/>
        <w:jc w:val="both"/>
        <w:rPr>
          <w:rFonts w:eastAsia="宋体"/>
          <w:color w:val="auto"/>
          <w:kern w:val="2"/>
          <w:sz w:val="28"/>
          <w:szCs w:val="28"/>
          <w:lang w:eastAsia="zh-CN" w:bidi="ar-SA"/>
        </w:rPr>
      </w:pPr>
      <w:r>
        <w:rPr>
          <w:rFonts w:eastAsia="宋体"/>
          <w:color w:val="auto"/>
          <w:kern w:val="2"/>
          <w:sz w:val="28"/>
          <w:szCs w:val="28"/>
          <w:lang w:eastAsia="zh-CN" w:bidi="ar-SA"/>
        </w:rPr>
        <w:t>对实现地下建筑功能所涉及的工程管线的布设位置、平面走向和竖向标高而进行的综合协调布置。</w:t>
      </w:r>
    </w:p>
    <w:p w14:paraId="54D57519" w14:textId="76E74F47" w:rsidR="00CE3DEB" w:rsidRDefault="00CE3DEB" w:rsidP="00065E87">
      <w:pPr>
        <w:pStyle w:val="a9"/>
        <w:numPr>
          <w:ilvl w:val="0"/>
          <w:numId w:val="30"/>
        </w:numPr>
        <w:ind w:left="0" w:firstLine="0"/>
        <w:rPr>
          <w:sz w:val="28"/>
          <w:szCs w:val="28"/>
        </w:rPr>
      </w:pPr>
      <w:r>
        <w:rPr>
          <w:sz w:val="28"/>
          <w:szCs w:val="28"/>
        </w:rPr>
        <w:lastRenderedPageBreak/>
        <w:t>地下空间接口</w:t>
      </w:r>
      <w:r>
        <w:rPr>
          <w:sz w:val="28"/>
          <w:szCs w:val="28"/>
        </w:rPr>
        <w:t xml:space="preserve"> underground space interface</w:t>
      </w:r>
    </w:p>
    <w:p w14:paraId="1BFA1AE6" w14:textId="77777777" w:rsidR="00CE3DEB" w:rsidRDefault="00CE3DEB" w:rsidP="00707C6B">
      <w:pPr>
        <w:spacing w:line="360" w:lineRule="auto"/>
        <w:ind w:left="-11" w:firstLineChars="200" w:firstLine="560"/>
        <w:jc w:val="both"/>
        <w:rPr>
          <w:rFonts w:eastAsia="宋体"/>
          <w:color w:val="auto"/>
          <w:kern w:val="2"/>
          <w:sz w:val="28"/>
          <w:szCs w:val="28"/>
          <w:lang w:eastAsia="zh-CN" w:bidi="ar-SA"/>
        </w:rPr>
      </w:pPr>
      <w:r>
        <w:rPr>
          <w:rFonts w:eastAsia="宋体"/>
          <w:color w:val="auto"/>
          <w:kern w:val="2"/>
          <w:sz w:val="28"/>
          <w:szCs w:val="28"/>
          <w:lang w:eastAsia="zh-CN" w:bidi="ar-SA"/>
        </w:rPr>
        <w:t>地下建筑预留和其他地下建筑或联络通道的衔接部位。</w:t>
      </w:r>
    </w:p>
    <w:p w14:paraId="7EFD83BF" w14:textId="198BA32E" w:rsidR="00CE3DEB" w:rsidRDefault="00CE3DEB" w:rsidP="00065E87">
      <w:pPr>
        <w:pStyle w:val="a9"/>
        <w:numPr>
          <w:ilvl w:val="0"/>
          <w:numId w:val="30"/>
        </w:numPr>
        <w:ind w:left="0" w:firstLine="0"/>
        <w:rPr>
          <w:sz w:val="28"/>
          <w:szCs w:val="28"/>
        </w:rPr>
      </w:pPr>
      <w:r>
        <w:rPr>
          <w:sz w:val="28"/>
          <w:szCs w:val="28"/>
        </w:rPr>
        <w:t>地下集散大厅</w:t>
      </w:r>
      <w:r>
        <w:rPr>
          <w:sz w:val="28"/>
          <w:szCs w:val="28"/>
        </w:rPr>
        <w:t xml:space="preserve"> underground distributing hall </w:t>
      </w:r>
    </w:p>
    <w:p w14:paraId="5EB42FD8" w14:textId="77777777" w:rsidR="00CE3DEB" w:rsidRDefault="00CE3DEB" w:rsidP="00707C6B">
      <w:pPr>
        <w:spacing w:line="360" w:lineRule="auto"/>
        <w:ind w:left="-11" w:firstLineChars="200" w:firstLine="560"/>
        <w:jc w:val="both"/>
        <w:rPr>
          <w:rFonts w:eastAsia="宋体"/>
          <w:color w:val="auto"/>
          <w:kern w:val="2"/>
          <w:sz w:val="28"/>
          <w:szCs w:val="28"/>
          <w:lang w:eastAsia="zh-CN" w:bidi="ar-SA"/>
        </w:rPr>
      </w:pPr>
      <w:r>
        <w:rPr>
          <w:rFonts w:eastAsia="宋体"/>
          <w:color w:val="auto"/>
          <w:kern w:val="2"/>
          <w:sz w:val="28"/>
          <w:szCs w:val="28"/>
          <w:lang w:eastAsia="zh-CN" w:bidi="ar-SA"/>
        </w:rPr>
        <w:t>在地下空间内满足人流集散功能，起到空间转换和过渡作用的缓冲空间。</w:t>
      </w:r>
    </w:p>
    <w:p w14:paraId="268B8A25" w14:textId="5F4901F1" w:rsidR="00CE3DEB" w:rsidRDefault="00CE3DEB" w:rsidP="00065E87">
      <w:pPr>
        <w:pStyle w:val="a9"/>
        <w:numPr>
          <w:ilvl w:val="0"/>
          <w:numId w:val="30"/>
        </w:numPr>
        <w:ind w:left="0" w:firstLine="0"/>
        <w:rPr>
          <w:sz w:val="28"/>
          <w:szCs w:val="28"/>
        </w:rPr>
      </w:pPr>
      <w:r>
        <w:rPr>
          <w:sz w:val="28"/>
          <w:szCs w:val="28"/>
        </w:rPr>
        <w:t>地下中庭</w:t>
      </w:r>
      <w:r>
        <w:rPr>
          <w:sz w:val="28"/>
          <w:szCs w:val="28"/>
        </w:rPr>
        <w:t xml:space="preserve"> underground atrium</w:t>
      </w:r>
    </w:p>
    <w:p w14:paraId="523F7C31" w14:textId="77777777" w:rsidR="00CE3DEB" w:rsidRDefault="00CE3DEB" w:rsidP="00707C6B">
      <w:pPr>
        <w:spacing w:line="360" w:lineRule="auto"/>
        <w:ind w:left="-11" w:firstLineChars="200" w:firstLine="560"/>
        <w:jc w:val="both"/>
        <w:rPr>
          <w:rFonts w:eastAsia="宋体"/>
          <w:color w:val="auto"/>
          <w:kern w:val="2"/>
          <w:sz w:val="28"/>
          <w:szCs w:val="28"/>
          <w:lang w:eastAsia="zh-CN" w:bidi="ar-SA"/>
        </w:rPr>
      </w:pPr>
      <w:r>
        <w:rPr>
          <w:rFonts w:eastAsia="宋体"/>
          <w:color w:val="auto"/>
          <w:kern w:val="2"/>
          <w:sz w:val="28"/>
          <w:szCs w:val="28"/>
          <w:lang w:eastAsia="zh-CN" w:bidi="ar-SA"/>
        </w:rPr>
        <w:t>地下建筑中竖向贯穿多层地下空间的共享大厅。</w:t>
      </w:r>
    </w:p>
    <w:p w14:paraId="6698B496" w14:textId="463F386F" w:rsidR="00CE3DEB" w:rsidRDefault="00CE3DEB" w:rsidP="00065E87">
      <w:pPr>
        <w:pStyle w:val="a9"/>
        <w:numPr>
          <w:ilvl w:val="0"/>
          <w:numId w:val="30"/>
        </w:numPr>
        <w:ind w:left="0" w:firstLine="0"/>
        <w:rPr>
          <w:sz w:val="28"/>
          <w:szCs w:val="28"/>
        </w:rPr>
      </w:pPr>
      <w:r>
        <w:rPr>
          <w:sz w:val="28"/>
          <w:szCs w:val="28"/>
        </w:rPr>
        <w:t>下沉式庭院</w:t>
      </w:r>
      <w:r>
        <w:rPr>
          <w:sz w:val="28"/>
          <w:szCs w:val="28"/>
        </w:rPr>
        <w:t xml:space="preserve"> sunken yard </w:t>
      </w:r>
    </w:p>
    <w:p w14:paraId="0B54C200" w14:textId="77777777" w:rsidR="00CE3DEB" w:rsidRDefault="00CE3DEB" w:rsidP="00707C6B">
      <w:pPr>
        <w:spacing w:line="360" w:lineRule="auto"/>
        <w:ind w:left="-11" w:firstLineChars="200" w:firstLine="560"/>
        <w:jc w:val="both"/>
        <w:rPr>
          <w:rFonts w:eastAsia="宋体"/>
          <w:color w:val="auto"/>
          <w:kern w:val="2"/>
          <w:sz w:val="28"/>
          <w:szCs w:val="28"/>
          <w:lang w:eastAsia="zh-CN" w:bidi="ar-SA"/>
        </w:rPr>
      </w:pPr>
      <w:r>
        <w:rPr>
          <w:rFonts w:eastAsia="宋体"/>
          <w:color w:val="auto"/>
          <w:kern w:val="2"/>
          <w:sz w:val="28"/>
          <w:szCs w:val="28"/>
          <w:lang w:eastAsia="zh-CN" w:bidi="ar-SA"/>
        </w:rPr>
        <w:t>位于</w:t>
      </w:r>
      <w:r>
        <w:rPr>
          <w:rFonts w:eastAsia="宋体" w:hint="eastAsia"/>
          <w:color w:val="auto"/>
          <w:kern w:val="2"/>
          <w:sz w:val="28"/>
          <w:szCs w:val="28"/>
          <w:lang w:eastAsia="zh-CN" w:bidi="ar-SA"/>
        </w:rPr>
        <w:t>地</w:t>
      </w:r>
      <w:r>
        <w:rPr>
          <w:rFonts w:eastAsia="宋体"/>
          <w:color w:val="auto"/>
          <w:kern w:val="2"/>
          <w:sz w:val="28"/>
          <w:szCs w:val="28"/>
          <w:lang w:eastAsia="zh-CN" w:bidi="ar-SA"/>
        </w:rPr>
        <w:t>表下的庭院式广场，为地下建筑提供侧向交通、集散、衔接和通风采光的建筑空间。</w:t>
      </w:r>
    </w:p>
    <w:p w14:paraId="09566483" w14:textId="67A8389F" w:rsidR="00CE3DEB" w:rsidRDefault="00CE3DEB" w:rsidP="00065E87">
      <w:pPr>
        <w:pStyle w:val="a9"/>
        <w:numPr>
          <w:ilvl w:val="0"/>
          <w:numId w:val="30"/>
        </w:numPr>
        <w:ind w:left="0" w:firstLine="0"/>
        <w:rPr>
          <w:sz w:val="28"/>
          <w:szCs w:val="28"/>
        </w:rPr>
      </w:pPr>
      <w:r>
        <w:rPr>
          <w:sz w:val="28"/>
          <w:szCs w:val="28"/>
        </w:rPr>
        <w:t>地下空间顶部绿化</w:t>
      </w:r>
      <w:r>
        <w:rPr>
          <w:sz w:val="28"/>
          <w:szCs w:val="28"/>
        </w:rPr>
        <w:t xml:space="preserve"> virescence of underground space roof</w:t>
      </w:r>
    </w:p>
    <w:p w14:paraId="525AA76B" w14:textId="77777777" w:rsidR="00CE3DEB" w:rsidRDefault="00CE3DEB" w:rsidP="00707C6B">
      <w:pPr>
        <w:spacing w:line="360" w:lineRule="auto"/>
        <w:ind w:left="-11" w:firstLineChars="200" w:firstLine="560"/>
        <w:jc w:val="both"/>
        <w:rPr>
          <w:rFonts w:eastAsia="宋体"/>
          <w:color w:val="auto"/>
          <w:kern w:val="2"/>
          <w:sz w:val="28"/>
          <w:szCs w:val="28"/>
          <w:lang w:eastAsia="zh-CN" w:bidi="ar-SA"/>
        </w:rPr>
      </w:pPr>
      <w:r>
        <w:rPr>
          <w:rFonts w:eastAsia="宋体"/>
          <w:color w:val="auto"/>
          <w:kern w:val="2"/>
          <w:sz w:val="28"/>
          <w:szCs w:val="28"/>
          <w:lang w:eastAsia="zh-CN" w:bidi="ar-SA"/>
        </w:rPr>
        <w:t>在地下建筑顶部覆土层种植植物。</w:t>
      </w:r>
    </w:p>
    <w:p w14:paraId="6C76BEA0" w14:textId="0358021A" w:rsidR="00CE3DEB" w:rsidRDefault="00CE3DEB" w:rsidP="00065E87">
      <w:pPr>
        <w:pStyle w:val="a9"/>
        <w:numPr>
          <w:ilvl w:val="0"/>
          <w:numId w:val="30"/>
        </w:numPr>
        <w:ind w:left="0" w:firstLine="0"/>
        <w:rPr>
          <w:sz w:val="28"/>
          <w:szCs w:val="28"/>
        </w:rPr>
      </w:pPr>
      <w:r>
        <w:rPr>
          <w:sz w:val="28"/>
          <w:szCs w:val="28"/>
        </w:rPr>
        <w:t>地下空间地面出入口</w:t>
      </w:r>
      <w:r>
        <w:rPr>
          <w:sz w:val="28"/>
          <w:szCs w:val="28"/>
        </w:rPr>
        <w:t xml:space="preserve"> ground access and egress of underground space</w:t>
      </w:r>
    </w:p>
    <w:p w14:paraId="227BEC8C" w14:textId="77777777" w:rsidR="00CE3DEB" w:rsidRDefault="00CE3DEB" w:rsidP="00707C6B">
      <w:pPr>
        <w:spacing w:line="360" w:lineRule="auto"/>
        <w:ind w:left="-11" w:firstLineChars="200" w:firstLine="560"/>
        <w:jc w:val="both"/>
        <w:rPr>
          <w:rFonts w:eastAsia="宋体"/>
          <w:color w:val="auto"/>
          <w:kern w:val="2"/>
          <w:sz w:val="28"/>
          <w:szCs w:val="28"/>
          <w:lang w:eastAsia="zh-CN" w:bidi="ar-SA"/>
        </w:rPr>
      </w:pPr>
      <w:r>
        <w:rPr>
          <w:rFonts w:eastAsia="宋体"/>
          <w:color w:val="auto"/>
          <w:kern w:val="2"/>
          <w:sz w:val="28"/>
          <w:szCs w:val="28"/>
          <w:lang w:eastAsia="zh-CN" w:bidi="ar-SA"/>
        </w:rPr>
        <w:t>地下建筑和地面的衔接部位，供人员和车辆进出。</w:t>
      </w:r>
    </w:p>
    <w:p w14:paraId="1F807F91" w14:textId="4A91FC5B" w:rsidR="00CE3DEB" w:rsidRDefault="00CE3DEB" w:rsidP="00065E87">
      <w:pPr>
        <w:pStyle w:val="a9"/>
        <w:numPr>
          <w:ilvl w:val="0"/>
          <w:numId w:val="30"/>
        </w:numPr>
        <w:ind w:left="0" w:firstLine="0"/>
        <w:rPr>
          <w:sz w:val="28"/>
          <w:szCs w:val="28"/>
        </w:rPr>
      </w:pPr>
      <w:r>
        <w:rPr>
          <w:sz w:val="28"/>
          <w:szCs w:val="28"/>
        </w:rPr>
        <w:t>窗井</w:t>
      </w:r>
      <w:r>
        <w:rPr>
          <w:sz w:val="28"/>
          <w:szCs w:val="28"/>
        </w:rPr>
        <w:t xml:space="preserve"> window well</w:t>
      </w:r>
    </w:p>
    <w:p w14:paraId="1FAA919A" w14:textId="77777777" w:rsidR="00CE3DEB" w:rsidRDefault="00CE3DEB" w:rsidP="00707C6B">
      <w:pPr>
        <w:spacing w:line="360" w:lineRule="auto"/>
        <w:ind w:left="-11" w:firstLineChars="200" w:firstLine="560"/>
        <w:jc w:val="both"/>
        <w:rPr>
          <w:rFonts w:eastAsia="宋体"/>
          <w:color w:val="auto"/>
          <w:kern w:val="2"/>
          <w:sz w:val="28"/>
          <w:szCs w:val="28"/>
          <w:lang w:eastAsia="zh-CN" w:bidi="ar-SA"/>
        </w:rPr>
      </w:pPr>
      <w:r>
        <w:rPr>
          <w:rFonts w:eastAsia="宋体"/>
          <w:color w:val="auto"/>
          <w:kern w:val="2"/>
          <w:sz w:val="28"/>
          <w:szCs w:val="28"/>
          <w:lang w:eastAsia="zh-CN" w:bidi="ar-SA"/>
        </w:rPr>
        <w:t>在地下建筑外墙外侧或顶部设置的采光和通风竖井。</w:t>
      </w:r>
    </w:p>
    <w:p w14:paraId="44A9CAD7" w14:textId="50D8D575" w:rsidR="00CE3DEB" w:rsidRDefault="00CE3DEB" w:rsidP="00065E87">
      <w:pPr>
        <w:pStyle w:val="a9"/>
        <w:numPr>
          <w:ilvl w:val="0"/>
          <w:numId w:val="30"/>
        </w:numPr>
        <w:ind w:left="0" w:firstLine="0"/>
        <w:rPr>
          <w:sz w:val="28"/>
          <w:szCs w:val="28"/>
        </w:rPr>
      </w:pPr>
      <w:r>
        <w:rPr>
          <w:sz w:val="28"/>
          <w:szCs w:val="28"/>
        </w:rPr>
        <w:t>风井</w:t>
      </w:r>
      <w:r>
        <w:rPr>
          <w:sz w:val="28"/>
          <w:szCs w:val="28"/>
        </w:rPr>
        <w:t xml:space="preserve"> ventilation shaft, air shaft</w:t>
      </w:r>
    </w:p>
    <w:p w14:paraId="40D76AA7" w14:textId="77777777" w:rsidR="00CE3DEB" w:rsidRDefault="00CE3DEB" w:rsidP="00707C6B">
      <w:pPr>
        <w:spacing w:line="360" w:lineRule="auto"/>
        <w:ind w:left="-11" w:firstLineChars="200" w:firstLine="560"/>
        <w:jc w:val="both"/>
        <w:rPr>
          <w:rFonts w:eastAsia="宋体"/>
          <w:color w:val="auto"/>
          <w:kern w:val="2"/>
          <w:sz w:val="28"/>
          <w:szCs w:val="28"/>
          <w:lang w:eastAsia="zh-CN" w:bidi="ar-SA"/>
        </w:rPr>
      </w:pPr>
      <w:r>
        <w:rPr>
          <w:rFonts w:eastAsia="宋体"/>
          <w:color w:val="auto"/>
          <w:kern w:val="2"/>
          <w:sz w:val="28"/>
          <w:szCs w:val="28"/>
          <w:lang w:eastAsia="zh-CN" w:bidi="ar-SA"/>
        </w:rPr>
        <w:t>连接地面和地下空间，用于空气流通的构筑物。</w:t>
      </w:r>
    </w:p>
    <w:p w14:paraId="05BEE7BB" w14:textId="24E7BA3D" w:rsidR="00CE3DEB" w:rsidRDefault="00CE3DEB" w:rsidP="00065E87">
      <w:pPr>
        <w:pStyle w:val="a9"/>
        <w:numPr>
          <w:ilvl w:val="0"/>
          <w:numId w:val="30"/>
        </w:numPr>
        <w:ind w:left="0" w:firstLine="0"/>
        <w:rPr>
          <w:sz w:val="28"/>
          <w:szCs w:val="28"/>
        </w:rPr>
      </w:pPr>
      <w:r>
        <w:rPr>
          <w:sz w:val="28"/>
          <w:szCs w:val="28"/>
        </w:rPr>
        <w:t>地下结构工程</w:t>
      </w:r>
      <w:r>
        <w:rPr>
          <w:sz w:val="28"/>
          <w:szCs w:val="28"/>
        </w:rPr>
        <w:t xml:space="preserve"> underground structural engineering</w:t>
      </w:r>
    </w:p>
    <w:p w14:paraId="07CC9BCC" w14:textId="77777777" w:rsidR="00CE3DEB" w:rsidRDefault="00CE3DEB" w:rsidP="00707C6B">
      <w:pPr>
        <w:spacing w:line="360" w:lineRule="auto"/>
        <w:ind w:left="-11" w:firstLineChars="200" w:firstLine="560"/>
        <w:jc w:val="both"/>
        <w:rPr>
          <w:rFonts w:eastAsia="宋体"/>
          <w:color w:val="auto"/>
          <w:kern w:val="2"/>
          <w:sz w:val="28"/>
          <w:szCs w:val="28"/>
          <w:lang w:eastAsia="zh-CN" w:bidi="ar-SA"/>
        </w:rPr>
      </w:pPr>
      <w:r>
        <w:rPr>
          <w:rFonts w:eastAsia="宋体"/>
          <w:color w:val="auto"/>
          <w:kern w:val="2"/>
          <w:sz w:val="28"/>
          <w:szCs w:val="28"/>
          <w:lang w:eastAsia="zh-CN" w:bidi="ar-SA"/>
        </w:rPr>
        <w:t>对地下建（构）筑物进行结构设计、结构施工和养护管理等各项技术工作的总称和工程实体。</w:t>
      </w:r>
    </w:p>
    <w:p w14:paraId="389896E4" w14:textId="5E0FED59" w:rsidR="00CE3DEB" w:rsidRDefault="00CE3DEB" w:rsidP="00065E87">
      <w:pPr>
        <w:pStyle w:val="a9"/>
        <w:numPr>
          <w:ilvl w:val="0"/>
          <w:numId w:val="30"/>
        </w:numPr>
        <w:ind w:left="0" w:firstLine="0"/>
        <w:rPr>
          <w:sz w:val="28"/>
          <w:szCs w:val="28"/>
        </w:rPr>
      </w:pPr>
      <w:r>
        <w:rPr>
          <w:sz w:val="28"/>
          <w:szCs w:val="28"/>
        </w:rPr>
        <w:t>地下防水工程</w:t>
      </w:r>
      <w:r>
        <w:rPr>
          <w:sz w:val="28"/>
          <w:szCs w:val="28"/>
        </w:rPr>
        <w:t xml:space="preserve"> underground waterproof engineering</w:t>
      </w:r>
    </w:p>
    <w:p w14:paraId="50E17255" w14:textId="77777777" w:rsidR="00CE3DEB" w:rsidRDefault="00CE3DEB" w:rsidP="00707C6B">
      <w:pPr>
        <w:spacing w:line="360" w:lineRule="auto"/>
        <w:ind w:left="-11" w:firstLineChars="200" w:firstLine="560"/>
        <w:jc w:val="both"/>
        <w:rPr>
          <w:rFonts w:eastAsia="宋体"/>
          <w:color w:val="auto"/>
          <w:kern w:val="2"/>
          <w:sz w:val="28"/>
          <w:szCs w:val="28"/>
          <w:lang w:eastAsia="zh-CN" w:bidi="ar-SA"/>
        </w:rPr>
      </w:pPr>
      <w:r>
        <w:rPr>
          <w:rFonts w:eastAsia="宋体"/>
          <w:color w:val="auto"/>
          <w:kern w:val="2"/>
          <w:sz w:val="28"/>
          <w:szCs w:val="28"/>
          <w:lang w:eastAsia="zh-CN" w:bidi="ar-SA"/>
        </w:rPr>
        <w:t>对地下建（构）筑物进行防水设计、防水施工和维护管理等各项技术工作的总称和工程实体。</w:t>
      </w:r>
    </w:p>
    <w:p w14:paraId="40FB37F9" w14:textId="3B82419B" w:rsidR="00CE3DEB" w:rsidRDefault="00CE3DEB" w:rsidP="00065E87">
      <w:pPr>
        <w:pStyle w:val="a9"/>
        <w:numPr>
          <w:ilvl w:val="0"/>
          <w:numId w:val="30"/>
        </w:numPr>
        <w:ind w:left="0" w:firstLine="0"/>
        <w:rPr>
          <w:sz w:val="28"/>
          <w:szCs w:val="28"/>
        </w:rPr>
      </w:pPr>
      <w:r>
        <w:rPr>
          <w:sz w:val="28"/>
          <w:szCs w:val="28"/>
        </w:rPr>
        <w:t>地下建筑结构</w:t>
      </w:r>
      <w:r>
        <w:rPr>
          <w:sz w:val="28"/>
          <w:szCs w:val="28"/>
        </w:rPr>
        <w:t xml:space="preserve"> underground structure</w:t>
      </w:r>
    </w:p>
    <w:p w14:paraId="009F14D1" w14:textId="77777777" w:rsidR="00CE3DEB" w:rsidRDefault="00CE3DEB" w:rsidP="00707C6B">
      <w:pPr>
        <w:spacing w:line="360" w:lineRule="auto"/>
        <w:ind w:left="-11" w:firstLineChars="200" w:firstLine="560"/>
        <w:jc w:val="both"/>
        <w:rPr>
          <w:rFonts w:eastAsia="宋体"/>
          <w:color w:val="auto"/>
          <w:kern w:val="2"/>
          <w:sz w:val="28"/>
          <w:szCs w:val="28"/>
          <w:lang w:eastAsia="zh-CN" w:bidi="ar-SA"/>
        </w:rPr>
      </w:pPr>
      <w:r>
        <w:rPr>
          <w:rFonts w:eastAsia="宋体"/>
          <w:color w:val="auto"/>
          <w:kern w:val="2"/>
          <w:sz w:val="28"/>
          <w:szCs w:val="28"/>
          <w:lang w:eastAsia="zh-CN" w:bidi="ar-SA"/>
        </w:rPr>
        <w:lastRenderedPageBreak/>
        <w:t>埋置于地表下，组成地下建筑包括基础在内的承重骨架体系。</w:t>
      </w:r>
    </w:p>
    <w:p w14:paraId="5C82F199" w14:textId="146CE58E" w:rsidR="00CE3DEB" w:rsidRDefault="00CE3DEB" w:rsidP="00065E87">
      <w:pPr>
        <w:pStyle w:val="a9"/>
        <w:numPr>
          <w:ilvl w:val="0"/>
          <w:numId w:val="30"/>
        </w:numPr>
        <w:ind w:left="0" w:firstLine="0"/>
        <w:rPr>
          <w:sz w:val="28"/>
          <w:szCs w:val="28"/>
        </w:rPr>
      </w:pPr>
      <w:r>
        <w:rPr>
          <w:sz w:val="28"/>
          <w:szCs w:val="28"/>
        </w:rPr>
        <w:t>浅埋式结构</w:t>
      </w:r>
      <w:r>
        <w:rPr>
          <w:sz w:val="28"/>
          <w:szCs w:val="28"/>
        </w:rPr>
        <w:t xml:space="preserve"> shallow cover structure</w:t>
      </w:r>
    </w:p>
    <w:p w14:paraId="267B7517" w14:textId="77777777" w:rsidR="00CE3DEB" w:rsidRDefault="00CE3DEB" w:rsidP="00707C6B">
      <w:pPr>
        <w:spacing w:line="360" w:lineRule="auto"/>
        <w:ind w:left="-11" w:firstLineChars="200" w:firstLine="560"/>
        <w:jc w:val="both"/>
        <w:rPr>
          <w:rFonts w:eastAsia="宋体"/>
          <w:color w:val="auto"/>
          <w:kern w:val="2"/>
          <w:sz w:val="28"/>
          <w:szCs w:val="28"/>
          <w:lang w:eastAsia="zh-CN" w:bidi="ar-SA"/>
        </w:rPr>
      </w:pPr>
      <w:r>
        <w:rPr>
          <w:rFonts w:eastAsia="宋体"/>
          <w:color w:val="auto"/>
          <w:kern w:val="2"/>
          <w:sz w:val="28"/>
          <w:szCs w:val="28"/>
          <w:lang w:eastAsia="zh-CN" w:bidi="ar-SA"/>
        </w:rPr>
        <w:t>覆盖土层较薄、不满足压力拱成拱条件或软土地层中覆盖层厚度小于结构跨度的地下建筑。</w:t>
      </w:r>
    </w:p>
    <w:p w14:paraId="027DEA01" w14:textId="6D8A6F9D" w:rsidR="00CE3DEB" w:rsidRDefault="00CE3DEB" w:rsidP="00065E87">
      <w:pPr>
        <w:pStyle w:val="a9"/>
        <w:numPr>
          <w:ilvl w:val="0"/>
          <w:numId w:val="30"/>
        </w:numPr>
        <w:ind w:left="0" w:firstLine="0"/>
        <w:rPr>
          <w:sz w:val="28"/>
          <w:szCs w:val="28"/>
        </w:rPr>
      </w:pPr>
      <w:r>
        <w:rPr>
          <w:sz w:val="28"/>
          <w:szCs w:val="28"/>
        </w:rPr>
        <w:t>附建式地下结构</w:t>
      </w:r>
      <w:r>
        <w:rPr>
          <w:sz w:val="28"/>
          <w:szCs w:val="28"/>
        </w:rPr>
        <w:t xml:space="preserve"> attaching underground structure</w:t>
      </w:r>
    </w:p>
    <w:p w14:paraId="3386DA1E" w14:textId="77777777" w:rsidR="00CE3DEB" w:rsidRDefault="00CE3DEB" w:rsidP="00707C6B">
      <w:pPr>
        <w:spacing w:line="360" w:lineRule="auto"/>
        <w:ind w:left="-11" w:firstLineChars="200" w:firstLine="560"/>
        <w:jc w:val="both"/>
        <w:rPr>
          <w:rFonts w:eastAsia="宋体"/>
          <w:color w:val="auto"/>
          <w:kern w:val="2"/>
          <w:sz w:val="28"/>
          <w:szCs w:val="28"/>
          <w:lang w:eastAsia="zh-CN" w:bidi="ar-SA"/>
        </w:rPr>
      </w:pPr>
      <w:r>
        <w:rPr>
          <w:rFonts w:eastAsia="宋体"/>
          <w:color w:val="auto"/>
          <w:kern w:val="2"/>
          <w:sz w:val="28"/>
          <w:szCs w:val="28"/>
          <w:lang w:eastAsia="zh-CN" w:bidi="ar-SA"/>
        </w:rPr>
        <w:t>附属于上部建筑物的地下室，或与上部地面建筑同时设计、施工的地下建筑结构的总称。</w:t>
      </w:r>
    </w:p>
    <w:p w14:paraId="2B1A7734" w14:textId="0E2F6E52" w:rsidR="00CE3DEB" w:rsidRDefault="00CE3DEB" w:rsidP="00065E87">
      <w:pPr>
        <w:pStyle w:val="a9"/>
        <w:numPr>
          <w:ilvl w:val="0"/>
          <w:numId w:val="30"/>
        </w:numPr>
        <w:ind w:left="0" w:firstLine="0"/>
        <w:rPr>
          <w:sz w:val="28"/>
          <w:szCs w:val="28"/>
        </w:rPr>
      </w:pPr>
      <w:r>
        <w:rPr>
          <w:sz w:val="28"/>
          <w:szCs w:val="28"/>
        </w:rPr>
        <w:t>沉井</w:t>
      </w:r>
      <w:r>
        <w:rPr>
          <w:sz w:val="28"/>
          <w:szCs w:val="28"/>
        </w:rPr>
        <w:t xml:space="preserve"> open caisson</w:t>
      </w:r>
    </w:p>
    <w:p w14:paraId="315BC26F" w14:textId="77777777" w:rsidR="00CE3DEB" w:rsidRDefault="00CE3DEB" w:rsidP="00707C6B">
      <w:pPr>
        <w:spacing w:line="360" w:lineRule="auto"/>
        <w:ind w:left="-11" w:firstLineChars="200" w:firstLine="560"/>
        <w:jc w:val="both"/>
        <w:rPr>
          <w:rFonts w:eastAsia="宋体"/>
          <w:color w:val="auto"/>
          <w:kern w:val="2"/>
          <w:sz w:val="28"/>
          <w:szCs w:val="28"/>
          <w:lang w:eastAsia="zh-CN" w:bidi="ar-SA"/>
        </w:rPr>
      </w:pPr>
      <w:r>
        <w:rPr>
          <w:rFonts w:eastAsia="宋体"/>
          <w:color w:val="auto"/>
          <w:kern w:val="2"/>
          <w:sz w:val="28"/>
          <w:szCs w:val="28"/>
          <w:lang w:eastAsia="zh-CN" w:bidi="ar-SA"/>
        </w:rPr>
        <w:t>由地面制作的井筒状结构物分节挖土下沉后浇筑底板形成地下建构筑物。</w:t>
      </w:r>
    </w:p>
    <w:p w14:paraId="111D8A74" w14:textId="1C88F858" w:rsidR="00CE3DEB" w:rsidRDefault="00CE3DEB" w:rsidP="00065E87">
      <w:pPr>
        <w:pStyle w:val="a9"/>
        <w:numPr>
          <w:ilvl w:val="0"/>
          <w:numId w:val="30"/>
        </w:numPr>
        <w:ind w:left="0" w:firstLine="0"/>
        <w:rPr>
          <w:sz w:val="28"/>
          <w:szCs w:val="28"/>
        </w:rPr>
      </w:pPr>
      <w:r>
        <w:rPr>
          <w:sz w:val="28"/>
          <w:szCs w:val="28"/>
        </w:rPr>
        <w:t>沉箱</w:t>
      </w:r>
      <w:r>
        <w:rPr>
          <w:sz w:val="28"/>
          <w:szCs w:val="28"/>
        </w:rPr>
        <w:t xml:space="preserve"> pneumatic caisson</w:t>
      </w:r>
    </w:p>
    <w:p w14:paraId="355532F9" w14:textId="77777777" w:rsidR="00CE3DEB" w:rsidRDefault="00CE3DEB" w:rsidP="00707C6B">
      <w:pPr>
        <w:spacing w:line="360" w:lineRule="auto"/>
        <w:ind w:left="-11" w:firstLineChars="200" w:firstLine="560"/>
        <w:jc w:val="both"/>
        <w:rPr>
          <w:rFonts w:eastAsia="宋体"/>
          <w:color w:val="auto"/>
          <w:kern w:val="2"/>
          <w:sz w:val="28"/>
          <w:szCs w:val="28"/>
          <w:lang w:eastAsia="zh-CN" w:bidi="ar-SA"/>
        </w:rPr>
      </w:pPr>
      <w:r>
        <w:rPr>
          <w:rFonts w:eastAsia="宋体"/>
          <w:color w:val="auto"/>
          <w:kern w:val="2"/>
          <w:sz w:val="28"/>
          <w:szCs w:val="28"/>
          <w:lang w:eastAsia="zh-CN" w:bidi="ar-SA"/>
        </w:rPr>
        <w:t>在地面制作，借助气压在箱内取土下沉至预定标高的箱形结构。</w:t>
      </w:r>
    </w:p>
    <w:p w14:paraId="7FA138B4" w14:textId="7060E01B" w:rsidR="00CE3DEB" w:rsidRDefault="00CE3DEB" w:rsidP="00065E87">
      <w:pPr>
        <w:pStyle w:val="a9"/>
        <w:numPr>
          <w:ilvl w:val="0"/>
          <w:numId w:val="30"/>
        </w:numPr>
        <w:ind w:left="0" w:firstLine="0"/>
        <w:rPr>
          <w:sz w:val="28"/>
          <w:szCs w:val="28"/>
        </w:rPr>
      </w:pPr>
      <w:r>
        <w:rPr>
          <w:sz w:val="28"/>
          <w:szCs w:val="28"/>
        </w:rPr>
        <w:t>地下连续墙</w:t>
      </w:r>
      <w:r>
        <w:rPr>
          <w:sz w:val="28"/>
          <w:szCs w:val="28"/>
        </w:rPr>
        <w:t xml:space="preserve"> diaphragm wall</w:t>
      </w:r>
    </w:p>
    <w:p w14:paraId="6709551D" w14:textId="77777777" w:rsidR="00CE3DEB" w:rsidRDefault="00CE3DEB" w:rsidP="00707C6B">
      <w:pPr>
        <w:spacing w:line="360" w:lineRule="auto"/>
        <w:ind w:left="-11" w:firstLineChars="200" w:firstLine="560"/>
        <w:jc w:val="both"/>
        <w:rPr>
          <w:rFonts w:eastAsia="宋体"/>
          <w:color w:val="auto"/>
          <w:kern w:val="2"/>
          <w:sz w:val="28"/>
          <w:szCs w:val="28"/>
          <w:lang w:eastAsia="zh-CN" w:bidi="ar-SA"/>
        </w:rPr>
      </w:pPr>
      <w:r>
        <w:rPr>
          <w:rFonts w:eastAsia="宋体"/>
          <w:color w:val="auto"/>
          <w:kern w:val="2"/>
          <w:sz w:val="28"/>
          <w:szCs w:val="28"/>
          <w:lang w:eastAsia="zh-CN" w:bidi="ar-SA"/>
        </w:rPr>
        <w:t>在地面以下为截水防渗、挡土和承受荷载，采用专用机械施工成槽或成孔后，浇筑混凝土或插入预制混凝土构件所形成的地下连续墙体。</w:t>
      </w:r>
    </w:p>
    <w:p w14:paraId="34BE05D2" w14:textId="2D5E386B" w:rsidR="00CE3DEB" w:rsidRDefault="00CE3DEB" w:rsidP="00065E87">
      <w:pPr>
        <w:pStyle w:val="a9"/>
        <w:numPr>
          <w:ilvl w:val="0"/>
          <w:numId w:val="30"/>
        </w:numPr>
        <w:ind w:left="0" w:firstLine="0"/>
        <w:rPr>
          <w:sz w:val="28"/>
          <w:szCs w:val="28"/>
        </w:rPr>
      </w:pPr>
      <w:r>
        <w:rPr>
          <w:sz w:val="28"/>
          <w:szCs w:val="28"/>
        </w:rPr>
        <w:t>盾构法隧道</w:t>
      </w:r>
      <w:r>
        <w:rPr>
          <w:sz w:val="28"/>
          <w:szCs w:val="28"/>
        </w:rPr>
        <w:t xml:space="preserve"> shield tunnel</w:t>
      </w:r>
    </w:p>
    <w:p w14:paraId="78F22107" w14:textId="77777777" w:rsidR="00CE3DEB" w:rsidRDefault="00CE3DEB" w:rsidP="00707C6B">
      <w:pPr>
        <w:spacing w:line="360" w:lineRule="auto"/>
        <w:ind w:left="-11" w:firstLineChars="200" w:firstLine="560"/>
        <w:jc w:val="both"/>
        <w:rPr>
          <w:rFonts w:eastAsia="宋体"/>
          <w:color w:val="auto"/>
          <w:kern w:val="2"/>
          <w:sz w:val="28"/>
          <w:szCs w:val="28"/>
          <w:lang w:eastAsia="zh-CN" w:bidi="ar-SA"/>
        </w:rPr>
      </w:pPr>
      <w:r>
        <w:rPr>
          <w:rFonts w:eastAsia="宋体"/>
          <w:color w:val="auto"/>
          <w:kern w:val="2"/>
          <w:sz w:val="28"/>
          <w:szCs w:val="28"/>
          <w:lang w:eastAsia="zh-CN" w:bidi="ar-SA"/>
        </w:rPr>
        <w:t>在盾构壳体尾部进行衬砌拼装而建成的隧道。</w:t>
      </w:r>
    </w:p>
    <w:p w14:paraId="5ACCE9FE" w14:textId="0340ABA9" w:rsidR="00CE3DEB" w:rsidRDefault="00CE3DEB" w:rsidP="00065E87">
      <w:pPr>
        <w:pStyle w:val="a9"/>
        <w:numPr>
          <w:ilvl w:val="0"/>
          <w:numId w:val="30"/>
        </w:numPr>
        <w:ind w:left="0" w:firstLine="0"/>
        <w:rPr>
          <w:sz w:val="28"/>
          <w:szCs w:val="28"/>
        </w:rPr>
      </w:pPr>
      <w:r>
        <w:rPr>
          <w:sz w:val="28"/>
          <w:szCs w:val="28"/>
        </w:rPr>
        <w:t>沉管法隧道</w:t>
      </w:r>
      <w:r>
        <w:rPr>
          <w:sz w:val="28"/>
          <w:szCs w:val="28"/>
        </w:rPr>
        <w:t xml:space="preserve"> immersed tunnel</w:t>
      </w:r>
    </w:p>
    <w:p w14:paraId="0239AD63" w14:textId="77777777" w:rsidR="00CE3DEB" w:rsidRDefault="00CE3DEB" w:rsidP="00707C6B">
      <w:pPr>
        <w:spacing w:line="360" w:lineRule="auto"/>
        <w:ind w:left="-11" w:firstLineChars="200" w:firstLine="560"/>
        <w:jc w:val="both"/>
        <w:rPr>
          <w:rFonts w:eastAsia="宋体"/>
          <w:color w:val="auto"/>
          <w:kern w:val="2"/>
          <w:sz w:val="28"/>
          <w:szCs w:val="28"/>
          <w:lang w:eastAsia="zh-CN" w:bidi="ar-SA"/>
        </w:rPr>
      </w:pPr>
      <w:r>
        <w:rPr>
          <w:rFonts w:eastAsia="宋体"/>
          <w:color w:val="auto"/>
          <w:kern w:val="2"/>
          <w:sz w:val="28"/>
          <w:szCs w:val="28"/>
          <w:lang w:eastAsia="zh-CN" w:bidi="ar-SA"/>
        </w:rPr>
        <w:t>将预制管段沉放于已浚挖好的基槽内并以水力压法连接而成的隧道。</w:t>
      </w:r>
    </w:p>
    <w:p w14:paraId="72706F79" w14:textId="153EB297" w:rsidR="00CE3DEB" w:rsidRDefault="00CE3DEB" w:rsidP="00065E87">
      <w:pPr>
        <w:pStyle w:val="a9"/>
        <w:numPr>
          <w:ilvl w:val="0"/>
          <w:numId w:val="30"/>
        </w:numPr>
        <w:ind w:left="0" w:firstLine="0"/>
        <w:rPr>
          <w:sz w:val="28"/>
          <w:szCs w:val="28"/>
        </w:rPr>
      </w:pPr>
      <w:r>
        <w:rPr>
          <w:sz w:val="28"/>
          <w:szCs w:val="28"/>
        </w:rPr>
        <w:t>基坑支护结构</w:t>
      </w:r>
      <w:r>
        <w:rPr>
          <w:sz w:val="28"/>
          <w:szCs w:val="28"/>
        </w:rPr>
        <w:t xml:space="preserve"> retaining and bracing structures for foundation excavation</w:t>
      </w:r>
    </w:p>
    <w:p w14:paraId="5E715816" w14:textId="77777777" w:rsidR="00CE3DEB" w:rsidRDefault="00CE3DEB" w:rsidP="00707C6B">
      <w:pPr>
        <w:spacing w:line="360" w:lineRule="auto"/>
        <w:ind w:left="-11" w:firstLineChars="200" w:firstLine="560"/>
        <w:jc w:val="both"/>
        <w:rPr>
          <w:rFonts w:eastAsia="宋体"/>
          <w:color w:val="auto"/>
          <w:kern w:val="2"/>
          <w:sz w:val="28"/>
          <w:szCs w:val="28"/>
          <w:lang w:eastAsia="zh-CN" w:bidi="ar-SA"/>
        </w:rPr>
      </w:pPr>
      <w:r>
        <w:rPr>
          <w:rFonts w:eastAsia="宋体"/>
          <w:color w:val="auto"/>
          <w:kern w:val="2"/>
          <w:sz w:val="28"/>
          <w:szCs w:val="28"/>
          <w:lang w:eastAsia="zh-CN" w:bidi="ar-SA"/>
        </w:rPr>
        <w:t>由围护墙、隔水帷幕、围檩、支撑或锚杆、立柱或立柱桩等组成的结构体系的总称。</w:t>
      </w:r>
    </w:p>
    <w:p w14:paraId="544A315C" w14:textId="4F80E602" w:rsidR="00CE3DEB" w:rsidRDefault="00CE3DEB" w:rsidP="00065E87">
      <w:pPr>
        <w:pStyle w:val="a9"/>
        <w:numPr>
          <w:ilvl w:val="0"/>
          <w:numId w:val="30"/>
        </w:numPr>
        <w:ind w:left="0" w:firstLine="0"/>
        <w:rPr>
          <w:sz w:val="28"/>
          <w:szCs w:val="28"/>
        </w:rPr>
      </w:pPr>
      <w:r>
        <w:rPr>
          <w:sz w:val="28"/>
          <w:szCs w:val="28"/>
        </w:rPr>
        <w:t>顶管</w:t>
      </w:r>
      <w:r>
        <w:rPr>
          <w:sz w:val="28"/>
          <w:szCs w:val="28"/>
        </w:rPr>
        <w:t xml:space="preserve"> pipe jacking tunnel</w:t>
      </w:r>
    </w:p>
    <w:p w14:paraId="3D54689E" w14:textId="77777777" w:rsidR="00CE3DEB" w:rsidRDefault="00CE3DEB" w:rsidP="00707C6B">
      <w:pPr>
        <w:spacing w:line="360" w:lineRule="auto"/>
        <w:ind w:left="-11" w:firstLineChars="200" w:firstLine="560"/>
        <w:jc w:val="both"/>
        <w:rPr>
          <w:rFonts w:eastAsia="宋体"/>
          <w:color w:val="auto"/>
          <w:kern w:val="2"/>
          <w:sz w:val="28"/>
          <w:szCs w:val="28"/>
          <w:lang w:eastAsia="zh-CN" w:bidi="ar-SA"/>
        </w:rPr>
      </w:pPr>
      <w:r>
        <w:rPr>
          <w:rFonts w:eastAsia="宋体"/>
          <w:color w:val="auto"/>
          <w:kern w:val="2"/>
          <w:sz w:val="28"/>
          <w:szCs w:val="28"/>
          <w:lang w:eastAsia="zh-CN" w:bidi="ar-SA"/>
        </w:rPr>
        <w:lastRenderedPageBreak/>
        <w:t>借助顶推装置将管道在地下逐节顶进而成的隧道。</w:t>
      </w:r>
    </w:p>
    <w:p w14:paraId="74F0F7A1" w14:textId="5B51D8D5" w:rsidR="00CE3DEB" w:rsidRDefault="00CE3DEB" w:rsidP="00065E87">
      <w:pPr>
        <w:pStyle w:val="a9"/>
        <w:numPr>
          <w:ilvl w:val="0"/>
          <w:numId w:val="30"/>
        </w:numPr>
        <w:ind w:left="0" w:firstLine="0"/>
        <w:rPr>
          <w:sz w:val="28"/>
          <w:szCs w:val="28"/>
        </w:rPr>
      </w:pPr>
      <w:r>
        <w:rPr>
          <w:sz w:val="28"/>
          <w:szCs w:val="28"/>
        </w:rPr>
        <w:t>箱涵</w:t>
      </w:r>
      <w:r>
        <w:rPr>
          <w:sz w:val="28"/>
          <w:szCs w:val="28"/>
        </w:rPr>
        <w:t xml:space="preserve"> box culvert</w:t>
      </w:r>
    </w:p>
    <w:p w14:paraId="5B58D03A" w14:textId="77777777" w:rsidR="00CE3DEB" w:rsidRDefault="00CE3DEB" w:rsidP="00707C6B">
      <w:pPr>
        <w:spacing w:line="360" w:lineRule="auto"/>
        <w:ind w:left="-11" w:firstLineChars="200" w:firstLine="560"/>
        <w:jc w:val="both"/>
        <w:rPr>
          <w:rFonts w:eastAsia="宋体"/>
          <w:color w:val="auto"/>
          <w:kern w:val="2"/>
          <w:sz w:val="28"/>
          <w:szCs w:val="28"/>
          <w:lang w:eastAsia="zh-CN" w:bidi="ar-SA"/>
        </w:rPr>
      </w:pPr>
      <w:r>
        <w:rPr>
          <w:rFonts w:eastAsia="宋体"/>
          <w:color w:val="auto"/>
          <w:kern w:val="2"/>
          <w:sz w:val="28"/>
          <w:szCs w:val="28"/>
          <w:lang w:eastAsia="zh-CN" w:bidi="ar-SA"/>
        </w:rPr>
        <w:t>采用钢筋混凝土箱形管节修建的涵洞。</w:t>
      </w:r>
    </w:p>
    <w:p w14:paraId="1ECA2E52" w14:textId="47FF99CE" w:rsidR="00CE3DEB" w:rsidRDefault="00CE3DEB" w:rsidP="00065E87">
      <w:pPr>
        <w:pStyle w:val="a9"/>
        <w:numPr>
          <w:ilvl w:val="0"/>
          <w:numId w:val="30"/>
        </w:numPr>
        <w:ind w:left="0" w:firstLine="0"/>
        <w:rPr>
          <w:sz w:val="28"/>
          <w:szCs w:val="28"/>
        </w:rPr>
      </w:pPr>
      <w:r>
        <w:rPr>
          <w:sz w:val="28"/>
          <w:szCs w:val="28"/>
        </w:rPr>
        <w:t>整体式衬砌隧道</w:t>
      </w:r>
      <w:r>
        <w:rPr>
          <w:sz w:val="28"/>
          <w:szCs w:val="28"/>
        </w:rPr>
        <w:t xml:space="preserve"> integral lining tunnel</w:t>
      </w:r>
    </w:p>
    <w:p w14:paraId="4D5FB2F7" w14:textId="77777777" w:rsidR="00CE3DEB" w:rsidRDefault="00CE3DEB" w:rsidP="00707C6B">
      <w:pPr>
        <w:spacing w:line="360" w:lineRule="auto"/>
        <w:ind w:left="-11" w:firstLineChars="200" w:firstLine="560"/>
        <w:jc w:val="both"/>
        <w:rPr>
          <w:rFonts w:eastAsia="宋体"/>
          <w:color w:val="auto"/>
          <w:kern w:val="2"/>
          <w:sz w:val="28"/>
          <w:szCs w:val="28"/>
          <w:lang w:eastAsia="zh-CN" w:bidi="ar-SA"/>
        </w:rPr>
      </w:pPr>
      <w:r>
        <w:rPr>
          <w:rFonts w:eastAsia="宋体"/>
          <w:color w:val="auto"/>
          <w:kern w:val="2"/>
          <w:sz w:val="28"/>
          <w:szCs w:val="28"/>
          <w:lang w:eastAsia="zh-CN" w:bidi="ar-SA"/>
        </w:rPr>
        <w:t>采用相关衬砌施工设备一次施工成型的全断面衬砌隧道。</w:t>
      </w:r>
    </w:p>
    <w:p w14:paraId="17F3D9B4" w14:textId="0F4F1662" w:rsidR="00CE3DEB" w:rsidRDefault="00CE3DEB" w:rsidP="00065E87">
      <w:pPr>
        <w:pStyle w:val="a9"/>
        <w:numPr>
          <w:ilvl w:val="0"/>
          <w:numId w:val="30"/>
        </w:numPr>
        <w:ind w:left="0" w:firstLine="0"/>
        <w:rPr>
          <w:sz w:val="28"/>
          <w:szCs w:val="28"/>
        </w:rPr>
      </w:pPr>
      <w:r>
        <w:rPr>
          <w:sz w:val="28"/>
          <w:szCs w:val="28"/>
        </w:rPr>
        <w:t>喷锚支护</w:t>
      </w:r>
      <w:r>
        <w:rPr>
          <w:sz w:val="28"/>
          <w:szCs w:val="28"/>
        </w:rPr>
        <w:t xml:space="preserve"> combined bolting and shotcrete </w:t>
      </w:r>
    </w:p>
    <w:p w14:paraId="00F39B32" w14:textId="77777777" w:rsidR="00CE3DEB" w:rsidRDefault="00CE3DEB" w:rsidP="00707C6B">
      <w:pPr>
        <w:spacing w:line="360" w:lineRule="auto"/>
        <w:ind w:left="-11" w:firstLineChars="200" w:firstLine="560"/>
        <w:jc w:val="both"/>
        <w:rPr>
          <w:rFonts w:eastAsia="宋体"/>
          <w:color w:val="auto"/>
          <w:kern w:val="2"/>
          <w:sz w:val="28"/>
          <w:szCs w:val="28"/>
          <w:lang w:eastAsia="zh-CN" w:bidi="ar-SA"/>
        </w:rPr>
      </w:pPr>
      <w:r>
        <w:rPr>
          <w:rFonts w:eastAsia="宋体"/>
          <w:color w:val="auto"/>
          <w:kern w:val="2"/>
          <w:sz w:val="28"/>
          <w:szCs w:val="28"/>
          <w:lang w:eastAsia="zh-CN" w:bidi="ar-SA"/>
        </w:rPr>
        <w:t>由喷射混凝土、锚杆、钢筋网形成的联合支护复合体。</w:t>
      </w:r>
    </w:p>
    <w:p w14:paraId="652024F8" w14:textId="4EDA4226" w:rsidR="00CE3DEB" w:rsidRDefault="00CE3DEB" w:rsidP="00065E87">
      <w:pPr>
        <w:pStyle w:val="a9"/>
        <w:numPr>
          <w:ilvl w:val="0"/>
          <w:numId w:val="30"/>
        </w:numPr>
        <w:ind w:left="0" w:firstLine="0"/>
        <w:rPr>
          <w:sz w:val="28"/>
          <w:szCs w:val="28"/>
        </w:rPr>
      </w:pPr>
      <w:r>
        <w:rPr>
          <w:sz w:val="28"/>
          <w:szCs w:val="28"/>
        </w:rPr>
        <w:t>地下空间信息</w:t>
      </w:r>
      <w:r>
        <w:rPr>
          <w:sz w:val="28"/>
          <w:szCs w:val="28"/>
        </w:rPr>
        <w:t xml:space="preserve"> information of underground space</w:t>
      </w:r>
    </w:p>
    <w:p w14:paraId="1D373DD0" w14:textId="77777777" w:rsidR="00CE3DEB" w:rsidRDefault="00CE3DEB" w:rsidP="00707C6B">
      <w:pPr>
        <w:spacing w:line="360" w:lineRule="auto"/>
        <w:ind w:left="-11" w:firstLineChars="200" w:firstLine="560"/>
        <w:jc w:val="both"/>
        <w:rPr>
          <w:rFonts w:eastAsia="宋体"/>
          <w:color w:val="auto"/>
          <w:kern w:val="2"/>
          <w:sz w:val="28"/>
          <w:szCs w:val="28"/>
          <w:lang w:eastAsia="zh-CN" w:bidi="ar-SA"/>
        </w:rPr>
      </w:pPr>
      <w:r>
        <w:rPr>
          <w:rFonts w:eastAsia="宋体"/>
          <w:color w:val="auto"/>
          <w:kern w:val="2"/>
          <w:sz w:val="28"/>
          <w:szCs w:val="28"/>
          <w:lang w:eastAsia="zh-CN" w:bidi="ar-SA"/>
        </w:rPr>
        <w:t>地下空间规划、建设和使用中所产生的信息。</w:t>
      </w:r>
    </w:p>
    <w:p w14:paraId="391E5231" w14:textId="3AC3E918" w:rsidR="00CE3DEB" w:rsidRDefault="00CE3DEB" w:rsidP="00065E87">
      <w:pPr>
        <w:pStyle w:val="a9"/>
        <w:numPr>
          <w:ilvl w:val="0"/>
          <w:numId w:val="30"/>
        </w:numPr>
        <w:ind w:left="0" w:firstLine="0"/>
        <w:rPr>
          <w:sz w:val="28"/>
          <w:szCs w:val="28"/>
        </w:rPr>
      </w:pPr>
      <w:r>
        <w:rPr>
          <w:sz w:val="28"/>
          <w:szCs w:val="28"/>
        </w:rPr>
        <w:t>地下空间地籍信息</w:t>
      </w:r>
      <w:r>
        <w:rPr>
          <w:sz w:val="28"/>
          <w:szCs w:val="28"/>
        </w:rPr>
        <w:t xml:space="preserve"> cadastral information of underground space</w:t>
      </w:r>
    </w:p>
    <w:p w14:paraId="5B43FEC9" w14:textId="77777777" w:rsidR="00CE3DEB" w:rsidRDefault="00CE3DEB" w:rsidP="00707C6B">
      <w:pPr>
        <w:spacing w:line="360" w:lineRule="auto"/>
        <w:ind w:left="-11" w:firstLineChars="200" w:firstLine="560"/>
        <w:jc w:val="both"/>
        <w:rPr>
          <w:rFonts w:eastAsia="宋体"/>
          <w:color w:val="auto"/>
          <w:kern w:val="2"/>
          <w:sz w:val="28"/>
          <w:szCs w:val="28"/>
          <w:lang w:eastAsia="zh-CN" w:bidi="ar-SA"/>
        </w:rPr>
      </w:pPr>
      <w:r>
        <w:rPr>
          <w:rFonts w:eastAsia="宋体"/>
          <w:color w:val="auto"/>
          <w:kern w:val="2"/>
          <w:sz w:val="28"/>
          <w:szCs w:val="28"/>
          <w:lang w:eastAsia="zh-CN" w:bidi="ar-SA"/>
        </w:rPr>
        <w:t>地下空间及其附属物的位置、形状、布局、利用现状和权利归属等籍贯资料。</w:t>
      </w:r>
    </w:p>
    <w:p w14:paraId="39E6940C" w14:textId="2DC5D9C8" w:rsidR="00CE3DEB" w:rsidRDefault="00CE3DEB" w:rsidP="00065E87">
      <w:pPr>
        <w:pStyle w:val="a9"/>
        <w:numPr>
          <w:ilvl w:val="0"/>
          <w:numId w:val="30"/>
        </w:numPr>
        <w:ind w:left="0" w:firstLine="0"/>
        <w:rPr>
          <w:sz w:val="28"/>
          <w:szCs w:val="28"/>
        </w:rPr>
      </w:pPr>
      <w:r>
        <w:rPr>
          <w:sz w:val="28"/>
          <w:szCs w:val="28"/>
        </w:rPr>
        <w:t>地下空间地质信息</w:t>
      </w:r>
      <w:r>
        <w:rPr>
          <w:sz w:val="28"/>
          <w:szCs w:val="28"/>
        </w:rPr>
        <w:t xml:space="preserve"> geologic information of underground space</w:t>
      </w:r>
    </w:p>
    <w:p w14:paraId="5DCA6E51" w14:textId="77777777" w:rsidR="00CE3DEB" w:rsidRDefault="00CE3DEB" w:rsidP="00707C6B">
      <w:pPr>
        <w:spacing w:line="360" w:lineRule="auto"/>
        <w:ind w:left="-11" w:firstLineChars="200" w:firstLine="560"/>
        <w:jc w:val="both"/>
        <w:rPr>
          <w:rFonts w:eastAsia="宋体"/>
          <w:color w:val="auto"/>
          <w:kern w:val="2"/>
          <w:sz w:val="28"/>
          <w:szCs w:val="28"/>
          <w:lang w:eastAsia="zh-CN" w:bidi="ar-SA"/>
        </w:rPr>
      </w:pPr>
      <w:r>
        <w:rPr>
          <w:rFonts w:eastAsia="宋体"/>
          <w:color w:val="auto"/>
          <w:kern w:val="2"/>
          <w:sz w:val="28"/>
          <w:szCs w:val="28"/>
          <w:lang w:eastAsia="zh-CN" w:bidi="ar-SA"/>
        </w:rPr>
        <w:t>原始的和受地下工程施工扰动的岩层或土层性质、特征等资料。</w:t>
      </w:r>
    </w:p>
    <w:p w14:paraId="565755E7" w14:textId="16E5B259" w:rsidR="00CE3DEB" w:rsidRDefault="00CE3DEB" w:rsidP="00065E87">
      <w:pPr>
        <w:pStyle w:val="a9"/>
        <w:numPr>
          <w:ilvl w:val="0"/>
          <w:numId w:val="30"/>
        </w:numPr>
        <w:ind w:left="0" w:firstLine="0"/>
        <w:rPr>
          <w:sz w:val="28"/>
          <w:szCs w:val="28"/>
        </w:rPr>
      </w:pPr>
      <w:r>
        <w:rPr>
          <w:sz w:val="28"/>
          <w:szCs w:val="28"/>
        </w:rPr>
        <w:t>地下空间工程信息</w:t>
      </w:r>
      <w:r>
        <w:rPr>
          <w:sz w:val="28"/>
          <w:szCs w:val="28"/>
        </w:rPr>
        <w:t xml:space="preserve"> engineering information of underground space</w:t>
      </w:r>
    </w:p>
    <w:p w14:paraId="6F8761BF" w14:textId="67FA1C35" w:rsidR="00CE3DEB" w:rsidRDefault="00CE3DEB" w:rsidP="00707C6B">
      <w:pPr>
        <w:spacing w:line="360" w:lineRule="auto"/>
        <w:ind w:left="-11" w:firstLineChars="200" w:firstLine="560"/>
        <w:jc w:val="both"/>
        <w:rPr>
          <w:rFonts w:eastAsia="宋体"/>
          <w:color w:val="auto"/>
          <w:kern w:val="2"/>
          <w:sz w:val="28"/>
          <w:szCs w:val="28"/>
          <w:lang w:eastAsia="zh-CN" w:bidi="ar-SA"/>
        </w:rPr>
      </w:pPr>
      <w:r>
        <w:rPr>
          <w:rFonts w:eastAsia="宋体"/>
          <w:color w:val="auto"/>
          <w:kern w:val="2"/>
          <w:sz w:val="28"/>
          <w:szCs w:val="28"/>
          <w:lang w:eastAsia="zh-CN" w:bidi="ar-SA"/>
        </w:rPr>
        <w:t>地下空间项目从规划到实施各个阶段</w:t>
      </w:r>
      <w:r w:rsidR="00F340BC">
        <w:rPr>
          <w:rFonts w:eastAsia="宋体" w:hint="eastAsia"/>
          <w:color w:val="auto"/>
          <w:kern w:val="2"/>
          <w:sz w:val="28"/>
          <w:szCs w:val="28"/>
          <w:lang w:eastAsia="zh-CN" w:bidi="ar-SA"/>
        </w:rPr>
        <w:t>和</w:t>
      </w:r>
      <w:r>
        <w:rPr>
          <w:rFonts w:eastAsia="宋体"/>
          <w:color w:val="auto"/>
          <w:kern w:val="2"/>
          <w:sz w:val="28"/>
          <w:szCs w:val="28"/>
          <w:lang w:eastAsia="zh-CN" w:bidi="ar-SA"/>
        </w:rPr>
        <w:t>工程相关的专业资料。</w:t>
      </w:r>
    </w:p>
    <w:p w14:paraId="07601A3A" w14:textId="6EA58B8D" w:rsidR="00CE3DEB" w:rsidRDefault="00CE3DEB" w:rsidP="00065E87">
      <w:pPr>
        <w:pStyle w:val="a9"/>
        <w:numPr>
          <w:ilvl w:val="0"/>
          <w:numId w:val="30"/>
        </w:numPr>
        <w:ind w:left="0" w:firstLine="0"/>
        <w:rPr>
          <w:sz w:val="28"/>
          <w:szCs w:val="28"/>
        </w:rPr>
      </w:pPr>
      <w:r>
        <w:rPr>
          <w:sz w:val="28"/>
          <w:szCs w:val="28"/>
        </w:rPr>
        <w:t>地下空间地质信息系统</w:t>
      </w:r>
      <w:r>
        <w:rPr>
          <w:sz w:val="28"/>
          <w:szCs w:val="28"/>
        </w:rPr>
        <w:t xml:space="preserve"> underground geographic information system</w:t>
      </w:r>
    </w:p>
    <w:p w14:paraId="0CDADF77" w14:textId="77777777" w:rsidR="00CE3DEB" w:rsidRDefault="00CE3DEB" w:rsidP="00707C6B">
      <w:pPr>
        <w:spacing w:line="360" w:lineRule="auto"/>
        <w:ind w:left="-11" w:firstLineChars="200" w:firstLine="560"/>
        <w:jc w:val="both"/>
        <w:rPr>
          <w:rFonts w:eastAsia="宋体"/>
          <w:color w:val="auto"/>
          <w:kern w:val="2"/>
          <w:sz w:val="28"/>
          <w:szCs w:val="28"/>
          <w:lang w:eastAsia="zh-CN" w:bidi="ar-SA"/>
        </w:rPr>
      </w:pPr>
      <w:r>
        <w:rPr>
          <w:rFonts w:eastAsia="宋体"/>
          <w:color w:val="auto"/>
          <w:kern w:val="2"/>
          <w:sz w:val="28"/>
          <w:szCs w:val="28"/>
          <w:lang w:eastAsia="zh-CN" w:bidi="ar-SA"/>
        </w:rPr>
        <w:t>对有关地下空间地质数据进行预处理、输入、存储、查询检索、处理、分析、显示、更新和提供应用以及在不同用户、不同系统、不同地点之间进行数据传输的计算机信息系统。</w:t>
      </w:r>
    </w:p>
    <w:p w14:paraId="0F3B95CA" w14:textId="5FD72E76" w:rsidR="00CE3DEB" w:rsidRDefault="00CE3DEB" w:rsidP="00065E87">
      <w:pPr>
        <w:pStyle w:val="a9"/>
        <w:numPr>
          <w:ilvl w:val="0"/>
          <w:numId w:val="30"/>
        </w:numPr>
        <w:ind w:left="0" w:firstLine="0"/>
        <w:rPr>
          <w:sz w:val="28"/>
          <w:szCs w:val="28"/>
        </w:rPr>
      </w:pPr>
      <w:r>
        <w:rPr>
          <w:sz w:val="28"/>
          <w:szCs w:val="28"/>
        </w:rPr>
        <w:t>地下空间地理信息系统</w:t>
      </w:r>
      <w:r>
        <w:rPr>
          <w:sz w:val="28"/>
          <w:szCs w:val="28"/>
        </w:rPr>
        <w:t xml:space="preserve"> underground geographic information system</w:t>
      </w:r>
    </w:p>
    <w:p w14:paraId="7BEE1476" w14:textId="77777777" w:rsidR="00CE3DEB" w:rsidRDefault="00CE3DEB" w:rsidP="00707C6B">
      <w:pPr>
        <w:spacing w:line="360" w:lineRule="auto"/>
        <w:ind w:left="-11" w:firstLineChars="200" w:firstLine="560"/>
        <w:jc w:val="both"/>
        <w:rPr>
          <w:rFonts w:eastAsia="宋体"/>
          <w:color w:val="auto"/>
          <w:kern w:val="2"/>
          <w:sz w:val="28"/>
          <w:szCs w:val="28"/>
          <w:lang w:eastAsia="zh-CN" w:bidi="ar-SA"/>
        </w:rPr>
      </w:pPr>
      <w:r>
        <w:rPr>
          <w:rFonts w:eastAsia="宋体"/>
          <w:color w:val="auto"/>
          <w:kern w:val="2"/>
          <w:sz w:val="28"/>
          <w:szCs w:val="28"/>
          <w:lang w:eastAsia="zh-CN" w:bidi="ar-SA"/>
        </w:rPr>
        <w:t>将地下空间信息按照地理空间分布及属性，应用计算机进行存储、检索、更新、显示、制图、综合分析和应用的计算机信息系统。</w:t>
      </w:r>
    </w:p>
    <w:p w14:paraId="62F21064" w14:textId="77777777" w:rsidR="00CE3DEB" w:rsidRDefault="00CE3DEB" w:rsidP="00CE3DEB">
      <w:pPr>
        <w:tabs>
          <w:tab w:val="center" w:pos="4153"/>
          <w:tab w:val="left" w:pos="8222"/>
        </w:tabs>
        <w:spacing w:beforeLines="50" w:before="120" w:afterLines="50" w:after="120" w:line="360" w:lineRule="auto"/>
        <w:jc w:val="center"/>
        <w:outlineLvl w:val="1"/>
        <w:rPr>
          <w:rFonts w:eastAsia="宋体"/>
          <w:b/>
          <w:color w:val="auto"/>
          <w:kern w:val="2"/>
          <w:sz w:val="28"/>
          <w:szCs w:val="28"/>
          <w:lang w:eastAsia="zh-CN" w:bidi="ar-SA"/>
        </w:rPr>
      </w:pPr>
      <w:bookmarkStart w:id="184" w:name="_Toc113291678"/>
      <w:r>
        <w:rPr>
          <w:rFonts w:eastAsia="宋体"/>
          <w:b/>
          <w:color w:val="auto"/>
          <w:kern w:val="2"/>
          <w:sz w:val="28"/>
          <w:szCs w:val="28"/>
          <w:lang w:eastAsia="zh-CN" w:bidi="ar-SA"/>
        </w:rPr>
        <w:lastRenderedPageBreak/>
        <w:t>7.</w:t>
      </w:r>
      <w:r>
        <w:rPr>
          <w:rFonts w:eastAsia="宋体" w:hint="eastAsia"/>
          <w:b/>
          <w:color w:val="auto"/>
          <w:kern w:val="2"/>
          <w:sz w:val="28"/>
          <w:szCs w:val="28"/>
          <w:lang w:eastAsia="zh-CN" w:bidi="ar-SA"/>
        </w:rPr>
        <w:t>3</w:t>
      </w:r>
      <w:r>
        <w:rPr>
          <w:rFonts w:eastAsia="宋体"/>
          <w:b/>
          <w:color w:val="auto"/>
          <w:kern w:val="2"/>
          <w:sz w:val="28"/>
          <w:szCs w:val="28"/>
          <w:lang w:eastAsia="zh-CN" w:bidi="ar-SA"/>
        </w:rPr>
        <w:t xml:space="preserve"> </w:t>
      </w:r>
      <w:r>
        <w:rPr>
          <w:rFonts w:eastAsia="宋体" w:hint="eastAsia"/>
          <w:b/>
          <w:color w:val="auto"/>
          <w:kern w:val="2"/>
          <w:sz w:val="28"/>
          <w:szCs w:val="28"/>
          <w:lang w:eastAsia="zh-CN" w:bidi="ar-SA"/>
        </w:rPr>
        <w:t>地下交通</w:t>
      </w:r>
      <w:r>
        <w:rPr>
          <w:rFonts w:eastAsia="宋体"/>
          <w:b/>
          <w:color w:val="auto"/>
          <w:kern w:val="2"/>
          <w:sz w:val="28"/>
          <w:szCs w:val="28"/>
          <w:lang w:eastAsia="zh-CN" w:bidi="ar-SA"/>
        </w:rPr>
        <w:t>设施</w:t>
      </w:r>
      <w:bookmarkEnd w:id="184"/>
    </w:p>
    <w:p w14:paraId="7B6BBD18" w14:textId="3366D51B" w:rsidR="00CE3DEB" w:rsidRDefault="00CE3DEB" w:rsidP="00EE28BC">
      <w:pPr>
        <w:pStyle w:val="a9"/>
        <w:numPr>
          <w:ilvl w:val="0"/>
          <w:numId w:val="31"/>
        </w:numPr>
        <w:ind w:left="0" w:firstLine="0"/>
        <w:rPr>
          <w:sz w:val="28"/>
          <w:szCs w:val="28"/>
        </w:rPr>
      </w:pPr>
      <w:r>
        <w:rPr>
          <w:sz w:val="28"/>
          <w:szCs w:val="28"/>
        </w:rPr>
        <w:t>城市地下道路</w:t>
      </w:r>
      <w:r>
        <w:rPr>
          <w:sz w:val="28"/>
          <w:szCs w:val="28"/>
        </w:rPr>
        <w:t xml:space="preserve"> urban underground road</w:t>
      </w:r>
    </w:p>
    <w:p w14:paraId="6F4229B7" w14:textId="77777777" w:rsidR="00CE3DEB" w:rsidRDefault="00CE3DEB" w:rsidP="00CE3DEB">
      <w:pPr>
        <w:pStyle w:val="a9"/>
        <w:ind w:firstLineChars="200" w:firstLine="560"/>
        <w:rPr>
          <w:sz w:val="28"/>
          <w:szCs w:val="28"/>
        </w:rPr>
      </w:pPr>
      <w:r>
        <w:rPr>
          <w:sz w:val="28"/>
          <w:szCs w:val="28"/>
        </w:rPr>
        <w:t>地表以下供机动车或兼有非机动车、行人通行的城市道路。</w:t>
      </w:r>
    </w:p>
    <w:p w14:paraId="43C1F090" w14:textId="18A30A1A" w:rsidR="00CE3DEB" w:rsidRDefault="00CE3DEB" w:rsidP="00EE28BC">
      <w:pPr>
        <w:pStyle w:val="a9"/>
        <w:numPr>
          <w:ilvl w:val="0"/>
          <w:numId w:val="31"/>
        </w:numPr>
        <w:ind w:left="0" w:firstLine="0"/>
        <w:rPr>
          <w:sz w:val="28"/>
          <w:szCs w:val="28"/>
        </w:rPr>
      </w:pPr>
      <w:r>
        <w:rPr>
          <w:sz w:val="28"/>
          <w:szCs w:val="28"/>
        </w:rPr>
        <w:t>地下车库联络道</w:t>
      </w:r>
      <w:r>
        <w:rPr>
          <w:sz w:val="28"/>
          <w:szCs w:val="28"/>
        </w:rPr>
        <w:t xml:space="preserve"> underground parking link</w:t>
      </w:r>
    </w:p>
    <w:p w14:paraId="02369397" w14:textId="77777777" w:rsidR="00CE3DEB" w:rsidRDefault="00CE3DEB" w:rsidP="00CE3DEB">
      <w:pPr>
        <w:pStyle w:val="a9"/>
        <w:ind w:firstLineChars="200" w:firstLine="560"/>
        <w:rPr>
          <w:sz w:val="28"/>
          <w:szCs w:val="28"/>
        </w:rPr>
      </w:pPr>
      <w:r>
        <w:rPr>
          <w:sz w:val="28"/>
          <w:szCs w:val="28"/>
        </w:rPr>
        <w:t>用于连接各地块车库而修筑的，位于地表下方并直接与城市道路相衔接的地下道路。</w:t>
      </w:r>
    </w:p>
    <w:p w14:paraId="6ACA31E9" w14:textId="623C7E84" w:rsidR="00CE3DEB" w:rsidRDefault="00CE3DEB" w:rsidP="00EE28BC">
      <w:pPr>
        <w:pStyle w:val="a9"/>
        <w:numPr>
          <w:ilvl w:val="0"/>
          <w:numId w:val="31"/>
        </w:numPr>
        <w:ind w:left="0" w:firstLine="0"/>
        <w:rPr>
          <w:sz w:val="28"/>
          <w:szCs w:val="28"/>
        </w:rPr>
      </w:pPr>
      <w:r>
        <w:rPr>
          <w:sz w:val="28"/>
          <w:szCs w:val="28"/>
        </w:rPr>
        <w:t>路堑式地下道路</w:t>
      </w:r>
      <w:r>
        <w:rPr>
          <w:sz w:val="28"/>
          <w:szCs w:val="28"/>
        </w:rPr>
        <w:t xml:space="preserve"> cutting underground road</w:t>
      </w:r>
    </w:p>
    <w:p w14:paraId="69E9B4C5" w14:textId="77777777" w:rsidR="00CE3DEB" w:rsidRDefault="00CE3DEB" w:rsidP="00CE3DEB">
      <w:pPr>
        <w:pStyle w:val="a9"/>
        <w:ind w:firstLineChars="200" w:firstLine="560"/>
        <w:rPr>
          <w:sz w:val="28"/>
          <w:szCs w:val="28"/>
        </w:rPr>
      </w:pPr>
      <w:r>
        <w:rPr>
          <w:sz w:val="28"/>
          <w:szCs w:val="28"/>
        </w:rPr>
        <w:t>顶部敞开或局部敞开的地下道路。</w:t>
      </w:r>
    </w:p>
    <w:p w14:paraId="42D1F4E2" w14:textId="2389E9A0" w:rsidR="00CE3DEB" w:rsidRDefault="00CE3DEB" w:rsidP="00EE28BC">
      <w:pPr>
        <w:pStyle w:val="a9"/>
        <w:numPr>
          <w:ilvl w:val="0"/>
          <w:numId w:val="31"/>
        </w:numPr>
        <w:ind w:left="0" w:firstLine="0"/>
        <w:rPr>
          <w:sz w:val="28"/>
          <w:szCs w:val="28"/>
        </w:rPr>
      </w:pPr>
      <w:r>
        <w:rPr>
          <w:sz w:val="28"/>
          <w:szCs w:val="28"/>
        </w:rPr>
        <w:t>横通道</w:t>
      </w:r>
      <w:r>
        <w:rPr>
          <w:sz w:val="28"/>
          <w:szCs w:val="28"/>
        </w:rPr>
        <w:t xml:space="preserve"> transverse passageway</w:t>
      </w:r>
      <w:r w:rsidR="002D2D1C">
        <w:rPr>
          <w:sz w:val="28"/>
          <w:szCs w:val="28"/>
        </w:rPr>
        <w:t>,</w:t>
      </w:r>
      <w:r>
        <w:rPr>
          <w:sz w:val="28"/>
          <w:szCs w:val="28"/>
        </w:rPr>
        <w:t xml:space="preserve"> cross adit</w:t>
      </w:r>
      <w:r w:rsidR="002D2D1C">
        <w:rPr>
          <w:sz w:val="28"/>
          <w:szCs w:val="28"/>
        </w:rPr>
        <w:t xml:space="preserve">, </w:t>
      </w:r>
      <w:r>
        <w:rPr>
          <w:sz w:val="28"/>
          <w:szCs w:val="28"/>
        </w:rPr>
        <w:t xml:space="preserve">cross gallery </w:t>
      </w:r>
    </w:p>
    <w:p w14:paraId="0BAC5D71" w14:textId="77777777" w:rsidR="00CE3DEB" w:rsidRDefault="00CE3DEB" w:rsidP="00CE3DEB">
      <w:pPr>
        <w:pStyle w:val="a9"/>
        <w:ind w:firstLineChars="200" w:firstLine="560"/>
        <w:rPr>
          <w:sz w:val="28"/>
          <w:szCs w:val="28"/>
        </w:rPr>
      </w:pPr>
      <w:r>
        <w:rPr>
          <w:sz w:val="28"/>
          <w:szCs w:val="28"/>
        </w:rPr>
        <w:t>在上下行分离独立双洞的地下道路之间，用于紧急情况下车辆、人员疏散或联系的横向通道。</w:t>
      </w:r>
    </w:p>
    <w:p w14:paraId="2B58EFE9" w14:textId="74347A52" w:rsidR="00CE3DEB" w:rsidRDefault="00CE3DEB" w:rsidP="00EE28BC">
      <w:pPr>
        <w:pStyle w:val="a9"/>
        <w:numPr>
          <w:ilvl w:val="0"/>
          <w:numId w:val="31"/>
        </w:numPr>
        <w:ind w:left="0" w:firstLine="0"/>
        <w:rPr>
          <w:sz w:val="28"/>
          <w:szCs w:val="28"/>
        </w:rPr>
      </w:pPr>
      <w:r>
        <w:rPr>
          <w:sz w:val="28"/>
          <w:szCs w:val="28"/>
        </w:rPr>
        <w:t>地下人行联络通道</w:t>
      </w:r>
      <w:r>
        <w:rPr>
          <w:sz w:val="28"/>
          <w:szCs w:val="28"/>
        </w:rPr>
        <w:t xml:space="preserve"> underground pedestrian connecting passageway</w:t>
      </w:r>
    </w:p>
    <w:p w14:paraId="0DF89371" w14:textId="77777777" w:rsidR="00CE3DEB" w:rsidRDefault="00CE3DEB" w:rsidP="00CE3DEB">
      <w:pPr>
        <w:pStyle w:val="a9"/>
        <w:ind w:firstLineChars="200" w:firstLine="560"/>
        <w:rPr>
          <w:sz w:val="28"/>
          <w:szCs w:val="28"/>
        </w:rPr>
      </w:pPr>
      <w:r>
        <w:rPr>
          <w:sz w:val="28"/>
          <w:szCs w:val="28"/>
        </w:rPr>
        <w:t>在不同防火分区的地下设施之间，用于人员联系或疏散的通道。</w:t>
      </w:r>
    </w:p>
    <w:p w14:paraId="0483B324" w14:textId="4F674272" w:rsidR="00CE3DEB" w:rsidRDefault="00CE3DEB" w:rsidP="00EE28BC">
      <w:pPr>
        <w:pStyle w:val="a9"/>
        <w:numPr>
          <w:ilvl w:val="0"/>
          <w:numId w:val="31"/>
        </w:numPr>
        <w:ind w:left="0" w:firstLine="0"/>
        <w:rPr>
          <w:sz w:val="28"/>
          <w:szCs w:val="28"/>
        </w:rPr>
      </w:pPr>
      <w:r>
        <w:rPr>
          <w:sz w:val="28"/>
          <w:szCs w:val="28"/>
        </w:rPr>
        <w:t>光过渡段</w:t>
      </w:r>
      <w:r>
        <w:rPr>
          <w:sz w:val="28"/>
          <w:szCs w:val="28"/>
        </w:rPr>
        <w:t xml:space="preserve"> light transition</w:t>
      </w:r>
    </w:p>
    <w:p w14:paraId="4B7C2612" w14:textId="77777777" w:rsidR="00CE3DEB" w:rsidRDefault="00CE3DEB" w:rsidP="00CE3DEB">
      <w:pPr>
        <w:pStyle w:val="a9"/>
        <w:ind w:firstLineChars="200" w:firstLine="560"/>
        <w:rPr>
          <w:sz w:val="28"/>
          <w:szCs w:val="28"/>
        </w:rPr>
      </w:pPr>
      <w:r>
        <w:rPr>
          <w:sz w:val="28"/>
          <w:szCs w:val="28"/>
        </w:rPr>
        <w:t>在地下道路暗埋段和敞开段连接处设置的，用于缓解机动车驾驶员视觉明暗反差的过渡区间。</w:t>
      </w:r>
    </w:p>
    <w:p w14:paraId="087525DC" w14:textId="4A3D0F6F" w:rsidR="00CE3DEB" w:rsidRDefault="00CE3DEB" w:rsidP="00EE28BC">
      <w:pPr>
        <w:pStyle w:val="a9"/>
        <w:numPr>
          <w:ilvl w:val="0"/>
          <w:numId w:val="31"/>
        </w:numPr>
        <w:ind w:left="0" w:firstLine="0"/>
        <w:rPr>
          <w:sz w:val="28"/>
          <w:szCs w:val="28"/>
        </w:rPr>
      </w:pPr>
      <w:r>
        <w:rPr>
          <w:sz w:val="28"/>
          <w:szCs w:val="28"/>
        </w:rPr>
        <w:t>地下匝道</w:t>
      </w:r>
      <w:r>
        <w:rPr>
          <w:sz w:val="28"/>
          <w:szCs w:val="28"/>
        </w:rPr>
        <w:t xml:space="preserve"> underground ramp</w:t>
      </w:r>
    </w:p>
    <w:p w14:paraId="113A0B04" w14:textId="77777777" w:rsidR="00CE3DEB" w:rsidRDefault="00CE3DEB" w:rsidP="00CE3DEB">
      <w:pPr>
        <w:pStyle w:val="a9"/>
        <w:ind w:firstLineChars="200" w:firstLine="560"/>
        <w:rPr>
          <w:sz w:val="28"/>
          <w:szCs w:val="28"/>
        </w:rPr>
      </w:pPr>
      <w:r>
        <w:rPr>
          <w:sz w:val="28"/>
          <w:szCs w:val="28"/>
        </w:rPr>
        <w:t>位于地下，用于连接两条道路的一段专用道路，包括地下互通式立体交叉连接道路、地下道路主线和地面道路或辅道的连接道路。</w:t>
      </w:r>
    </w:p>
    <w:p w14:paraId="01B63054" w14:textId="3112AC79" w:rsidR="00CE3DEB" w:rsidRDefault="00CE3DEB" w:rsidP="00EE28BC">
      <w:pPr>
        <w:pStyle w:val="a9"/>
        <w:numPr>
          <w:ilvl w:val="0"/>
          <w:numId w:val="31"/>
        </w:numPr>
        <w:ind w:left="0" w:firstLine="0"/>
        <w:rPr>
          <w:sz w:val="28"/>
          <w:szCs w:val="28"/>
        </w:rPr>
      </w:pPr>
      <w:r>
        <w:rPr>
          <w:sz w:val="28"/>
          <w:szCs w:val="28"/>
        </w:rPr>
        <w:t>地下人行通道</w:t>
      </w:r>
      <w:r>
        <w:rPr>
          <w:sz w:val="28"/>
          <w:szCs w:val="28"/>
        </w:rPr>
        <w:t xml:space="preserve"> underground pedestrian passageway</w:t>
      </w:r>
    </w:p>
    <w:p w14:paraId="4568CAA0" w14:textId="77777777" w:rsidR="00CE3DEB" w:rsidRDefault="00CE3DEB" w:rsidP="00CE3DEB">
      <w:pPr>
        <w:pStyle w:val="a9"/>
        <w:ind w:firstLineChars="200" w:firstLine="560"/>
        <w:rPr>
          <w:sz w:val="28"/>
          <w:szCs w:val="28"/>
        </w:rPr>
      </w:pPr>
      <w:r>
        <w:rPr>
          <w:sz w:val="28"/>
          <w:szCs w:val="28"/>
        </w:rPr>
        <w:t>设置在地表以下专供行人使用的通道。</w:t>
      </w:r>
    </w:p>
    <w:p w14:paraId="01F1060A" w14:textId="79C67D65" w:rsidR="00CE3DEB" w:rsidRDefault="00CE3DEB" w:rsidP="00EE28BC">
      <w:pPr>
        <w:pStyle w:val="a9"/>
        <w:numPr>
          <w:ilvl w:val="0"/>
          <w:numId w:val="31"/>
        </w:numPr>
        <w:ind w:left="0" w:firstLine="0"/>
        <w:rPr>
          <w:sz w:val="28"/>
          <w:szCs w:val="28"/>
        </w:rPr>
      </w:pPr>
      <w:r>
        <w:rPr>
          <w:sz w:val="28"/>
          <w:szCs w:val="28"/>
        </w:rPr>
        <w:t>地下人行系统</w:t>
      </w:r>
      <w:r>
        <w:rPr>
          <w:sz w:val="28"/>
          <w:szCs w:val="28"/>
        </w:rPr>
        <w:t xml:space="preserve"> underground pedestrian system</w:t>
      </w:r>
    </w:p>
    <w:p w14:paraId="168152E0" w14:textId="77777777" w:rsidR="00CE3DEB" w:rsidRDefault="00CE3DEB" w:rsidP="00CE3DEB">
      <w:pPr>
        <w:pStyle w:val="a9"/>
        <w:ind w:firstLineChars="200" w:firstLine="560"/>
        <w:rPr>
          <w:sz w:val="28"/>
          <w:szCs w:val="28"/>
        </w:rPr>
      </w:pPr>
      <w:r>
        <w:rPr>
          <w:sz w:val="28"/>
          <w:szCs w:val="28"/>
        </w:rPr>
        <w:t>由多条专供行人使用的地下公共人行通道组织在一起构成的道路系统。</w:t>
      </w:r>
    </w:p>
    <w:p w14:paraId="2DBCF7A3" w14:textId="5A6D3BC9" w:rsidR="00CE3DEB" w:rsidRDefault="00CE3DEB" w:rsidP="00EE28BC">
      <w:pPr>
        <w:pStyle w:val="a9"/>
        <w:numPr>
          <w:ilvl w:val="0"/>
          <w:numId w:val="31"/>
        </w:numPr>
        <w:ind w:left="0" w:firstLine="0"/>
        <w:rPr>
          <w:sz w:val="28"/>
          <w:szCs w:val="28"/>
        </w:rPr>
      </w:pPr>
      <w:r>
        <w:rPr>
          <w:sz w:val="28"/>
          <w:szCs w:val="28"/>
        </w:rPr>
        <w:t>地下停车库</w:t>
      </w:r>
      <w:r>
        <w:rPr>
          <w:sz w:val="28"/>
          <w:szCs w:val="28"/>
        </w:rPr>
        <w:t xml:space="preserve"> underground parking</w:t>
      </w:r>
    </w:p>
    <w:p w14:paraId="4574F311" w14:textId="77777777" w:rsidR="00CE3DEB" w:rsidRDefault="00CE3DEB" w:rsidP="00CE3DEB">
      <w:pPr>
        <w:pStyle w:val="a9"/>
        <w:ind w:firstLineChars="200" w:firstLine="560"/>
        <w:rPr>
          <w:sz w:val="28"/>
          <w:szCs w:val="28"/>
        </w:rPr>
      </w:pPr>
      <w:r>
        <w:rPr>
          <w:sz w:val="28"/>
          <w:szCs w:val="28"/>
        </w:rPr>
        <w:lastRenderedPageBreak/>
        <w:t>设于地表下，用于停放机动车或非机动车的地下建筑。</w:t>
      </w:r>
    </w:p>
    <w:p w14:paraId="68A6C5BB" w14:textId="67E6C129" w:rsidR="00CE3DEB" w:rsidRDefault="00CE3DEB" w:rsidP="00EE28BC">
      <w:pPr>
        <w:pStyle w:val="a9"/>
        <w:numPr>
          <w:ilvl w:val="0"/>
          <w:numId w:val="31"/>
        </w:numPr>
        <w:ind w:left="0" w:firstLine="0"/>
        <w:rPr>
          <w:sz w:val="28"/>
          <w:szCs w:val="28"/>
        </w:rPr>
      </w:pPr>
      <w:r>
        <w:rPr>
          <w:sz w:val="28"/>
          <w:szCs w:val="28"/>
        </w:rPr>
        <w:t>地下公共汽车（场）站</w:t>
      </w:r>
      <w:r>
        <w:rPr>
          <w:sz w:val="28"/>
          <w:szCs w:val="28"/>
        </w:rPr>
        <w:t xml:space="preserve">  underground bus station</w:t>
      </w:r>
      <w:r>
        <w:rPr>
          <w:rFonts w:hint="eastAsia"/>
          <w:sz w:val="28"/>
          <w:szCs w:val="28"/>
        </w:rPr>
        <w:t>,</w:t>
      </w:r>
      <w:r>
        <w:rPr>
          <w:sz w:val="28"/>
          <w:szCs w:val="28"/>
        </w:rPr>
        <w:t xml:space="preserve"> stop</w:t>
      </w:r>
    </w:p>
    <w:p w14:paraId="60FC8D52" w14:textId="77777777" w:rsidR="00CE3DEB" w:rsidRDefault="00CE3DEB" w:rsidP="00CE3DEB">
      <w:pPr>
        <w:pStyle w:val="a9"/>
        <w:ind w:firstLineChars="200" w:firstLine="560"/>
        <w:rPr>
          <w:sz w:val="28"/>
          <w:szCs w:val="28"/>
        </w:rPr>
      </w:pPr>
      <w:r>
        <w:rPr>
          <w:sz w:val="28"/>
          <w:szCs w:val="28"/>
        </w:rPr>
        <w:t>设置在地表下，供公交车辆停靠、乘客候车和乘降的场所。</w:t>
      </w:r>
    </w:p>
    <w:p w14:paraId="7BD0DEAD" w14:textId="1D49CC37" w:rsidR="00CE3DEB" w:rsidRDefault="00CE3DEB" w:rsidP="00EE28BC">
      <w:pPr>
        <w:pStyle w:val="a9"/>
        <w:numPr>
          <w:ilvl w:val="0"/>
          <w:numId w:val="31"/>
        </w:numPr>
        <w:ind w:left="0" w:firstLine="0"/>
        <w:rPr>
          <w:sz w:val="28"/>
          <w:szCs w:val="28"/>
        </w:rPr>
      </w:pPr>
      <w:r>
        <w:rPr>
          <w:sz w:val="28"/>
          <w:szCs w:val="28"/>
        </w:rPr>
        <w:t>地下出租车停靠（场）站</w:t>
      </w:r>
      <w:r>
        <w:rPr>
          <w:sz w:val="28"/>
          <w:szCs w:val="28"/>
        </w:rPr>
        <w:t xml:space="preserve"> underground taxi stand</w:t>
      </w:r>
    </w:p>
    <w:p w14:paraId="16FB7CB9" w14:textId="77777777" w:rsidR="00CE3DEB" w:rsidRDefault="00CE3DEB" w:rsidP="00CE3DEB">
      <w:pPr>
        <w:pStyle w:val="a9"/>
        <w:ind w:firstLineChars="200" w:firstLine="560"/>
        <w:rPr>
          <w:sz w:val="28"/>
          <w:szCs w:val="28"/>
        </w:rPr>
      </w:pPr>
      <w:r>
        <w:rPr>
          <w:sz w:val="28"/>
          <w:szCs w:val="28"/>
        </w:rPr>
        <w:t>设置在地表下，供出租车停靠、乘客候车和乘降的场所。</w:t>
      </w:r>
    </w:p>
    <w:p w14:paraId="36AA3789" w14:textId="12419059" w:rsidR="00CE3DEB" w:rsidRDefault="00CE3DEB" w:rsidP="00EE28BC">
      <w:pPr>
        <w:pStyle w:val="a9"/>
        <w:numPr>
          <w:ilvl w:val="0"/>
          <w:numId w:val="31"/>
        </w:numPr>
        <w:ind w:left="0" w:firstLine="0"/>
        <w:rPr>
          <w:sz w:val="28"/>
          <w:szCs w:val="28"/>
        </w:rPr>
      </w:pPr>
      <w:r>
        <w:rPr>
          <w:sz w:val="28"/>
          <w:szCs w:val="28"/>
        </w:rPr>
        <w:t>地下装卸货（场）站</w:t>
      </w:r>
      <w:r>
        <w:rPr>
          <w:sz w:val="28"/>
          <w:szCs w:val="28"/>
        </w:rPr>
        <w:t xml:space="preserve"> underground loading and unloading station</w:t>
      </w:r>
    </w:p>
    <w:p w14:paraId="3B215052" w14:textId="77777777" w:rsidR="00CE3DEB" w:rsidRDefault="00CE3DEB" w:rsidP="00CE3DEB">
      <w:pPr>
        <w:pStyle w:val="a9"/>
        <w:ind w:firstLineChars="200" w:firstLine="560"/>
        <w:rPr>
          <w:sz w:val="28"/>
          <w:szCs w:val="28"/>
        </w:rPr>
      </w:pPr>
      <w:r>
        <w:rPr>
          <w:sz w:val="28"/>
          <w:szCs w:val="28"/>
        </w:rPr>
        <w:t>设置在地表下，用于车辆装卸货的场所。</w:t>
      </w:r>
    </w:p>
    <w:p w14:paraId="63AD994A" w14:textId="31D0FB85" w:rsidR="00CE3DEB" w:rsidRDefault="00CE3DEB" w:rsidP="00EE28BC">
      <w:pPr>
        <w:pStyle w:val="a9"/>
        <w:numPr>
          <w:ilvl w:val="0"/>
          <w:numId w:val="31"/>
        </w:numPr>
        <w:ind w:left="0" w:firstLine="0"/>
        <w:rPr>
          <w:sz w:val="28"/>
          <w:szCs w:val="28"/>
        </w:rPr>
      </w:pPr>
      <w:r>
        <w:rPr>
          <w:sz w:val="28"/>
          <w:szCs w:val="28"/>
        </w:rPr>
        <w:t>地下综合交通枢纽</w:t>
      </w:r>
      <w:r>
        <w:rPr>
          <w:sz w:val="28"/>
          <w:szCs w:val="28"/>
        </w:rPr>
        <w:t xml:space="preserve"> underground integrated transport hub </w:t>
      </w:r>
    </w:p>
    <w:p w14:paraId="15DE8965" w14:textId="77777777" w:rsidR="00CE3DEB" w:rsidRDefault="00CE3DEB" w:rsidP="00CE3DEB">
      <w:pPr>
        <w:pStyle w:val="a9"/>
        <w:ind w:firstLineChars="200" w:firstLine="560"/>
        <w:rPr>
          <w:sz w:val="28"/>
          <w:szCs w:val="28"/>
        </w:rPr>
      </w:pPr>
      <w:r>
        <w:rPr>
          <w:sz w:val="28"/>
          <w:szCs w:val="28"/>
        </w:rPr>
        <w:t>将城市轨道交通、民航、铁路、公共汽车等其他多种交通方式汇集，并利用地下空间进行相互换乘的大型车站集合体。</w:t>
      </w:r>
    </w:p>
    <w:p w14:paraId="47C664C5" w14:textId="77777777" w:rsidR="00CE3DEB" w:rsidRDefault="00CE3DEB" w:rsidP="00CE3DEB">
      <w:pPr>
        <w:tabs>
          <w:tab w:val="center" w:pos="4153"/>
          <w:tab w:val="left" w:pos="8222"/>
        </w:tabs>
        <w:spacing w:beforeLines="50" w:before="120" w:afterLines="50" w:after="120" w:line="360" w:lineRule="auto"/>
        <w:jc w:val="center"/>
        <w:outlineLvl w:val="1"/>
        <w:rPr>
          <w:rFonts w:eastAsia="宋体"/>
          <w:b/>
          <w:color w:val="auto"/>
          <w:kern w:val="2"/>
          <w:sz w:val="28"/>
          <w:szCs w:val="28"/>
          <w:lang w:eastAsia="zh-CN" w:bidi="ar-SA"/>
        </w:rPr>
      </w:pPr>
      <w:bookmarkStart w:id="185" w:name="_Toc113291679"/>
      <w:r>
        <w:rPr>
          <w:rFonts w:eastAsia="宋体"/>
          <w:b/>
          <w:color w:val="auto"/>
          <w:kern w:val="2"/>
          <w:sz w:val="28"/>
          <w:szCs w:val="28"/>
          <w:lang w:eastAsia="zh-CN" w:bidi="ar-SA"/>
        </w:rPr>
        <w:t>7.</w:t>
      </w:r>
      <w:r>
        <w:rPr>
          <w:rFonts w:eastAsia="宋体" w:hint="eastAsia"/>
          <w:b/>
          <w:color w:val="auto"/>
          <w:kern w:val="2"/>
          <w:sz w:val="28"/>
          <w:szCs w:val="28"/>
          <w:lang w:eastAsia="zh-CN" w:bidi="ar-SA"/>
        </w:rPr>
        <w:t>4</w:t>
      </w:r>
      <w:r>
        <w:rPr>
          <w:rFonts w:eastAsia="宋体"/>
          <w:b/>
          <w:color w:val="auto"/>
          <w:kern w:val="2"/>
          <w:sz w:val="28"/>
          <w:szCs w:val="28"/>
          <w:lang w:eastAsia="zh-CN" w:bidi="ar-SA"/>
        </w:rPr>
        <w:t xml:space="preserve"> </w:t>
      </w:r>
      <w:r>
        <w:rPr>
          <w:rFonts w:eastAsia="宋体" w:hint="eastAsia"/>
          <w:b/>
          <w:color w:val="auto"/>
          <w:kern w:val="2"/>
          <w:sz w:val="28"/>
          <w:szCs w:val="28"/>
          <w:lang w:eastAsia="zh-CN" w:bidi="ar-SA"/>
        </w:rPr>
        <w:t>地下</w:t>
      </w:r>
      <w:r w:rsidRPr="00664913">
        <w:rPr>
          <w:rFonts w:eastAsia="宋体" w:hint="eastAsia"/>
          <w:b/>
          <w:color w:val="auto"/>
          <w:kern w:val="2"/>
          <w:sz w:val="28"/>
          <w:szCs w:val="28"/>
          <w:lang w:eastAsia="zh-CN" w:bidi="ar-SA"/>
        </w:rPr>
        <w:t>市政公用设施</w:t>
      </w:r>
      <w:bookmarkEnd w:id="185"/>
    </w:p>
    <w:p w14:paraId="2114BA27" w14:textId="1F0830F1" w:rsidR="00CE3DEB" w:rsidRDefault="00CE3DEB" w:rsidP="00EE28BC">
      <w:pPr>
        <w:pStyle w:val="a9"/>
        <w:numPr>
          <w:ilvl w:val="0"/>
          <w:numId w:val="32"/>
        </w:numPr>
        <w:ind w:left="0" w:firstLine="0"/>
        <w:rPr>
          <w:sz w:val="28"/>
          <w:szCs w:val="28"/>
        </w:rPr>
      </w:pPr>
      <w:r>
        <w:rPr>
          <w:sz w:val="28"/>
          <w:szCs w:val="28"/>
        </w:rPr>
        <w:t>地下市政公用系统</w:t>
      </w:r>
      <w:r>
        <w:rPr>
          <w:sz w:val="28"/>
          <w:szCs w:val="28"/>
        </w:rPr>
        <w:t xml:space="preserve"> underground municipal and utility system</w:t>
      </w:r>
    </w:p>
    <w:p w14:paraId="333622D1" w14:textId="77777777" w:rsidR="00CE3DEB" w:rsidRDefault="00CE3DEB" w:rsidP="00CE3DEB">
      <w:pPr>
        <w:pStyle w:val="a9"/>
        <w:ind w:firstLineChars="200" w:firstLine="560"/>
        <w:rPr>
          <w:sz w:val="28"/>
          <w:szCs w:val="28"/>
        </w:rPr>
      </w:pPr>
      <w:r>
        <w:rPr>
          <w:sz w:val="28"/>
          <w:szCs w:val="28"/>
        </w:rPr>
        <w:tab/>
      </w:r>
      <w:r>
        <w:rPr>
          <w:sz w:val="28"/>
          <w:szCs w:val="28"/>
        </w:rPr>
        <w:t>城市给水、排水、供气、供电、供热、信息和通讯、污水处理、垃圾处理等实现市政公用用途的地下空间设施中的多种设施，经专业设计组织在一起而形成的系统。</w:t>
      </w:r>
    </w:p>
    <w:p w14:paraId="0F4A2EE2" w14:textId="459610F3" w:rsidR="00CE3DEB" w:rsidRDefault="00CE3DEB" w:rsidP="00EE28BC">
      <w:pPr>
        <w:pStyle w:val="a9"/>
        <w:numPr>
          <w:ilvl w:val="0"/>
          <w:numId w:val="32"/>
        </w:numPr>
        <w:ind w:left="0" w:firstLine="0"/>
        <w:rPr>
          <w:sz w:val="28"/>
          <w:szCs w:val="28"/>
        </w:rPr>
      </w:pPr>
      <w:r>
        <w:rPr>
          <w:sz w:val="28"/>
          <w:szCs w:val="28"/>
        </w:rPr>
        <w:t>地下管线</w:t>
      </w:r>
      <w:r>
        <w:rPr>
          <w:sz w:val="28"/>
          <w:szCs w:val="28"/>
        </w:rPr>
        <w:t xml:space="preserve"> underground pipeline</w:t>
      </w:r>
    </w:p>
    <w:p w14:paraId="2BF555D1" w14:textId="77777777" w:rsidR="00CE3DEB" w:rsidRDefault="00CE3DEB" w:rsidP="00CE3DEB">
      <w:pPr>
        <w:pStyle w:val="a9"/>
        <w:ind w:firstLineChars="200" w:firstLine="560"/>
        <w:rPr>
          <w:sz w:val="28"/>
          <w:szCs w:val="28"/>
        </w:rPr>
      </w:pPr>
      <w:r>
        <w:rPr>
          <w:sz w:val="28"/>
          <w:szCs w:val="28"/>
        </w:rPr>
        <w:t>敷设于地表下的给水、排水、燃气、热力、电力、信息和通讯、工业等管道线路及附属设施的总称。</w:t>
      </w:r>
    </w:p>
    <w:p w14:paraId="12F09B4E" w14:textId="6F97FAA2" w:rsidR="00CE3DEB" w:rsidRDefault="00CE3DEB" w:rsidP="00EE28BC">
      <w:pPr>
        <w:pStyle w:val="a9"/>
        <w:numPr>
          <w:ilvl w:val="0"/>
          <w:numId w:val="32"/>
        </w:numPr>
        <w:ind w:left="0" w:firstLine="0"/>
        <w:rPr>
          <w:sz w:val="28"/>
          <w:szCs w:val="28"/>
        </w:rPr>
      </w:pPr>
      <w:r>
        <w:rPr>
          <w:sz w:val="28"/>
          <w:szCs w:val="28"/>
        </w:rPr>
        <w:t>地下给水（供水）设施</w:t>
      </w:r>
      <w:r>
        <w:rPr>
          <w:sz w:val="28"/>
          <w:szCs w:val="28"/>
        </w:rPr>
        <w:t xml:space="preserve">  underground water supply facilities</w:t>
      </w:r>
    </w:p>
    <w:p w14:paraId="3382C818" w14:textId="77777777" w:rsidR="00CE3DEB" w:rsidRDefault="00CE3DEB" w:rsidP="00CE3DEB">
      <w:pPr>
        <w:pStyle w:val="a9"/>
        <w:ind w:firstLineChars="200" w:firstLine="560"/>
        <w:rPr>
          <w:sz w:val="28"/>
          <w:szCs w:val="28"/>
        </w:rPr>
      </w:pPr>
      <w:r>
        <w:rPr>
          <w:sz w:val="28"/>
          <w:szCs w:val="28"/>
        </w:rPr>
        <w:t>敷设于地表下，用于原水取集、输送、处理和成品水供配的设施。</w:t>
      </w:r>
    </w:p>
    <w:p w14:paraId="14C3FB23" w14:textId="63C858C2" w:rsidR="00CE3DEB" w:rsidRDefault="00CE3DEB" w:rsidP="00EE28BC">
      <w:pPr>
        <w:pStyle w:val="a9"/>
        <w:numPr>
          <w:ilvl w:val="0"/>
          <w:numId w:val="32"/>
        </w:numPr>
        <w:ind w:left="0" w:firstLine="0"/>
        <w:rPr>
          <w:sz w:val="28"/>
          <w:szCs w:val="28"/>
        </w:rPr>
      </w:pPr>
      <w:r>
        <w:rPr>
          <w:sz w:val="28"/>
          <w:szCs w:val="28"/>
        </w:rPr>
        <w:t>地下雨水</w:t>
      </w:r>
      <w:r>
        <w:rPr>
          <w:rFonts w:hint="eastAsia"/>
          <w:sz w:val="28"/>
          <w:szCs w:val="28"/>
        </w:rPr>
        <w:t>调蓄</w:t>
      </w:r>
      <w:r>
        <w:rPr>
          <w:sz w:val="28"/>
          <w:szCs w:val="28"/>
        </w:rPr>
        <w:t>利用系统</w:t>
      </w:r>
      <w:r>
        <w:rPr>
          <w:sz w:val="28"/>
          <w:szCs w:val="28"/>
        </w:rPr>
        <w:t xml:space="preserve"> underground rain-well water collection and utilization system</w:t>
      </w:r>
    </w:p>
    <w:p w14:paraId="3D863340" w14:textId="77777777" w:rsidR="00CE3DEB" w:rsidRDefault="00CE3DEB" w:rsidP="00CE3DEB">
      <w:pPr>
        <w:pStyle w:val="a9"/>
        <w:ind w:firstLineChars="200" w:firstLine="560"/>
        <w:rPr>
          <w:sz w:val="28"/>
          <w:szCs w:val="28"/>
        </w:rPr>
      </w:pPr>
      <w:r>
        <w:rPr>
          <w:sz w:val="28"/>
          <w:szCs w:val="28"/>
        </w:rPr>
        <w:t>利用地下贮水设施，收集、储存雨水的分散式雨水利用系统。</w:t>
      </w:r>
    </w:p>
    <w:p w14:paraId="337E78FF" w14:textId="044FE70A" w:rsidR="00CE3DEB" w:rsidRDefault="00CE3DEB" w:rsidP="00EE28BC">
      <w:pPr>
        <w:pStyle w:val="a9"/>
        <w:numPr>
          <w:ilvl w:val="0"/>
          <w:numId w:val="32"/>
        </w:numPr>
        <w:ind w:left="0" w:firstLine="0"/>
        <w:rPr>
          <w:sz w:val="28"/>
          <w:szCs w:val="28"/>
        </w:rPr>
      </w:pPr>
      <w:r>
        <w:rPr>
          <w:sz w:val="28"/>
          <w:szCs w:val="28"/>
        </w:rPr>
        <w:t>地下排水设施</w:t>
      </w:r>
      <w:r>
        <w:rPr>
          <w:sz w:val="28"/>
          <w:szCs w:val="28"/>
        </w:rPr>
        <w:t xml:space="preserve"> underground drainage facilities</w:t>
      </w:r>
    </w:p>
    <w:p w14:paraId="15F4AA6D" w14:textId="77777777" w:rsidR="00CE3DEB" w:rsidRDefault="00CE3DEB" w:rsidP="00CE3DEB">
      <w:pPr>
        <w:pStyle w:val="a9"/>
        <w:ind w:firstLineChars="200" w:firstLine="560"/>
        <w:rPr>
          <w:sz w:val="28"/>
          <w:szCs w:val="28"/>
        </w:rPr>
      </w:pPr>
      <w:r>
        <w:rPr>
          <w:sz w:val="28"/>
          <w:szCs w:val="28"/>
        </w:rPr>
        <w:t>敷设于地表下，用于污水和雨水收集、输送、处理、再生和处置</w:t>
      </w:r>
      <w:r>
        <w:rPr>
          <w:sz w:val="28"/>
          <w:szCs w:val="28"/>
        </w:rPr>
        <w:lastRenderedPageBreak/>
        <w:t>的设施。</w:t>
      </w:r>
    </w:p>
    <w:p w14:paraId="7B7BA7D1" w14:textId="29224B0C" w:rsidR="00CE3DEB" w:rsidRDefault="00CE3DEB" w:rsidP="00EE28BC">
      <w:pPr>
        <w:pStyle w:val="a9"/>
        <w:numPr>
          <w:ilvl w:val="0"/>
          <w:numId w:val="32"/>
        </w:numPr>
        <w:ind w:left="0" w:firstLine="0"/>
        <w:rPr>
          <w:sz w:val="28"/>
          <w:szCs w:val="28"/>
        </w:rPr>
      </w:pPr>
      <w:r>
        <w:rPr>
          <w:sz w:val="28"/>
          <w:szCs w:val="28"/>
        </w:rPr>
        <w:t>地下燃气设施</w:t>
      </w:r>
      <w:r>
        <w:rPr>
          <w:sz w:val="28"/>
          <w:szCs w:val="28"/>
        </w:rPr>
        <w:t xml:space="preserve"> underground gas facilities</w:t>
      </w:r>
    </w:p>
    <w:p w14:paraId="51E1FB41" w14:textId="77777777" w:rsidR="00CE3DEB" w:rsidRDefault="00CE3DEB" w:rsidP="00CE3DEB">
      <w:pPr>
        <w:pStyle w:val="a9"/>
        <w:ind w:firstLineChars="200" w:firstLine="560"/>
        <w:rPr>
          <w:sz w:val="28"/>
          <w:szCs w:val="28"/>
        </w:rPr>
      </w:pPr>
      <w:r>
        <w:rPr>
          <w:sz w:val="28"/>
          <w:szCs w:val="28"/>
        </w:rPr>
        <w:t>敷设于地表下，用于燃气储存、</w:t>
      </w:r>
      <w:r>
        <w:rPr>
          <w:rFonts w:hint="eastAsia"/>
          <w:sz w:val="28"/>
          <w:szCs w:val="28"/>
        </w:rPr>
        <w:t>储</w:t>
      </w:r>
      <w:r>
        <w:rPr>
          <w:sz w:val="28"/>
          <w:szCs w:val="28"/>
        </w:rPr>
        <w:t>配和</w:t>
      </w:r>
      <w:r>
        <w:rPr>
          <w:rFonts w:hint="eastAsia"/>
          <w:sz w:val="28"/>
          <w:szCs w:val="28"/>
        </w:rPr>
        <w:t>供应</w:t>
      </w:r>
      <w:r>
        <w:rPr>
          <w:sz w:val="28"/>
          <w:szCs w:val="28"/>
        </w:rPr>
        <w:t>的建（构）筑物、管</w:t>
      </w:r>
      <w:r>
        <w:rPr>
          <w:rFonts w:hint="eastAsia"/>
          <w:sz w:val="28"/>
          <w:szCs w:val="28"/>
        </w:rPr>
        <w:t>道</w:t>
      </w:r>
      <w:r>
        <w:rPr>
          <w:sz w:val="28"/>
          <w:szCs w:val="28"/>
        </w:rPr>
        <w:t>和用户设施。</w:t>
      </w:r>
    </w:p>
    <w:p w14:paraId="33EA1143" w14:textId="5513507F" w:rsidR="00CE3DEB" w:rsidRDefault="00CE3DEB" w:rsidP="00EE28BC">
      <w:pPr>
        <w:pStyle w:val="a9"/>
        <w:numPr>
          <w:ilvl w:val="0"/>
          <w:numId w:val="32"/>
        </w:numPr>
        <w:ind w:left="0" w:firstLine="0"/>
        <w:rPr>
          <w:sz w:val="28"/>
          <w:szCs w:val="28"/>
        </w:rPr>
      </w:pPr>
      <w:r>
        <w:rPr>
          <w:sz w:val="28"/>
          <w:szCs w:val="28"/>
        </w:rPr>
        <w:t>地下热力设施</w:t>
      </w:r>
      <w:r>
        <w:rPr>
          <w:sz w:val="28"/>
          <w:szCs w:val="28"/>
        </w:rPr>
        <w:t xml:space="preserve"> underground thermodynamic/heating facilities</w:t>
      </w:r>
    </w:p>
    <w:p w14:paraId="35A4F3F5" w14:textId="77777777" w:rsidR="00CE3DEB" w:rsidRDefault="00CE3DEB" w:rsidP="00CE3DEB">
      <w:pPr>
        <w:pStyle w:val="a9"/>
        <w:ind w:firstLineChars="200" w:firstLine="560"/>
        <w:rPr>
          <w:sz w:val="28"/>
          <w:szCs w:val="28"/>
        </w:rPr>
      </w:pPr>
      <w:r>
        <w:rPr>
          <w:sz w:val="28"/>
          <w:szCs w:val="28"/>
        </w:rPr>
        <w:t>敷设于地表下，用于储存、输配和应用</w:t>
      </w:r>
      <w:r>
        <w:rPr>
          <w:rFonts w:hint="eastAsia"/>
          <w:sz w:val="28"/>
          <w:szCs w:val="28"/>
        </w:rPr>
        <w:t>热能</w:t>
      </w:r>
      <w:r>
        <w:rPr>
          <w:sz w:val="28"/>
          <w:szCs w:val="28"/>
        </w:rPr>
        <w:t>的设施，包括热管道、小室、热力站</w:t>
      </w:r>
      <w:r>
        <w:rPr>
          <w:rFonts w:hint="eastAsia"/>
          <w:sz w:val="28"/>
          <w:szCs w:val="28"/>
        </w:rPr>
        <w:t>和</w:t>
      </w:r>
      <w:r>
        <w:rPr>
          <w:sz w:val="28"/>
          <w:szCs w:val="28"/>
        </w:rPr>
        <w:t>其他热力附属建筑物等设施。</w:t>
      </w:r>
    </w:p>
    <w:p w14:paraId="0A2AAEA3" w14:textId="1343CC06" w:rsidR="00CE3DEB" w:rsidRDefault="00CE3DEB" w:rsidP="00EE28BC">
      <w:pPr>
        <w:pStyle w:val="a9"/>
        <w:numPr>
          <w:ilvl w:val="0"/>
          <w:numId w:val="32"/>
        </w:numPr>
        <w:ind w:left="0" w:firstLine="0"/>
        <w:rPr>
          <w:sz w:val="28"/>
          <w:szCs w:val="28"/>
        </w:rPr>
      </w:pPr>
      <w:r>
        <w:rPr>
          <w:sz w:val="28"/>
          <w:szCs w:val="28"/>
        </w:rPr>
        <w:t>地下电力管线设施</w:t>
      </w:r>
      <w:r>
        <w:rPr>
          <w:sz w:val="28"/>
          <w:szCs w:val="28"/>
        </w:rPr>
        <w:t xml:space="preserve"> underground power pipeline facilities</w:t>
      </w:r>
    </w:p>
    <w:p w14:paraId="227A526C" w14:textId="77777777" w:rsidR="00CE3DEB" w:rsidRDefault="00CE3DEB" w:rsidP="00CE3DEB">
      <w:pPr>
        <w:pStyle w:val="a9"/>
        <w:ind w:firstLineChars="200" w:firstLine="560"/>
        <w:rPr>
          <w:sz w:val="28"/>
          <w:szCs w:val="28"/>
        </w:rPr>
      </w:pPr>
      <w:r>
        <w:rPr>
          <w:sz w:val="28"/>
          <w:szCs w:val="28"/>
        </w:rPr>
        <w:t>敷设于地表下的电力管线和相关辅助设施。</w:t>
      </w:r>
    </w:p>
    <w:p w14:paraId="4F44B714" w14:textId="46EAEA22" w:rsidR="00CE3DEB" w:rsidRDefault="00CE3DEB" w:rsidP="00EE28BC">
      <w:pPr>
        <w:pStyle w:val="a9"/>
        <w:numPr>
          <w:ilvl w:val="0"/>
          <w:numId w:val="32"/>
        </w:numPr>
        <w:ind w:left="0" w:firstLine="0"/>
        <w:rPr>
          <w:sz w:val="28"/>
          <w:szCs w:val="28"/>
        </w:rPr>
      </w:pPr>
      <w:r>
        <w:rPr>
          <w:sz w:val="28"/>
          <w:szCs w:val="28"/>
        </w:rPr>
        <w:t>地下信息和通信管线设施</w:t>
      </w:r>
      <w:r>
        <w:rPr>
          <w:sz w:val="28"/>
          <w:szCs w:val="28"/>
        </w:rPr>
        <w:t xml:space="preserve"> underground information and communication pipeline facilities</w:t>
      </w:r>
    </w:p>
    <w:p w14:paraId="1A305981" w14:textId="77777777" w:rsidR="00CE3DEB" w:rsidRDefault="00CE3DEB" w:rsidP="00CE3DEB">
      <w:pPr>
        <w:pStyle w:val="a9"/>
        <w:ind w:firstLineChars="200" w:firstLine="560"/>
        <w:rPr>
          <w:sz w:val="28"/>
          <w:szCs w:val="28"/>
        </w:rPr>
      </w:pPr>
      <w:r>
        <w:rPr>
          <w:sz w:val="28"/>
          <w:szCs w:val="28"/>
        </w:rPr>
        <w:t>敷设于地表下，用于实现通信和传输信息的管线及相关辅助设施。</w:t>
      </w:r>
    </w:p>
    <w:p w14:paraId="5ED14D33" w14:textId="7F77CF77" w:rsidR="00CE3DEB" w:rsidRDefault="00CE3DEB" w:rsidP="00EE28BC">
      <w:pPr>
        <w:pStyle w:val="a9"/>
        <w:numPr>
          <w:ilvl w:val="0"/>
          <w:numId w:val="32"/>
        </w:numPr>
        <w:ind w:left="0" w:firstLine="0"/>
        <w:rPr>
          <w:sz w:val="28"/>
          <w:szCs w:val="28"/>
        </w:rPr>
      </w:pPr>
      <w:r>
        <w:rPr>
          <w:rFonts w:hint="eastAsia"/>
          <w:sz w:val="28"/>
          <w:szCs w:val="28"/>
        </w:rPr>
        <w:t>地下</w:t>
      </w:r>
      <w:r>
        <w:rPr>
          <w:sz w:val="28"/>
          <w:szCs w:val="28"/>
        </w:rPr>
        <w:t>综合管廊</w:t>
      </w:r>
      <w:r>
        <w:rPr>
          <w:sz w:val="28"/>
          <w:szCs w:val="28"/>
        </w:rPr>
        <w:t xml:space="preserve"> common pipe  tunnel, utility tunnel, municipal tunnel</w:t>
      </w:r>
    </w:p>
    <w:p w14:paraId="1E8B86BB" w14:textId="77777777" w:rsidR="00CE3DEB" w:rsidRDefault="00CE3DEB" w:rsidP="00CE3DEB">
      <w:pPr>
        <w:pStyle w:val="a9"/>
        <w:ind w:firstLineChars="200" w:firstLine="560"/>
        <w:rPr>
          <w:sz w:val="28"/>
          <w:szCs w:val="28"/>
        </w:rPr>
      </w:pPr>
      <w:r>
        <w:rPr>
          <w:sz w:val="28"/>
          <w:szCs w:val="28"/>
        </w:rPr>
        <w:t>在地表下用于敷设多种市政公用管线的专用隧道。</w:t>
      </w:r>
    </w:p>
    <w:p w14:paraId="7BFA7743" w14:textId="6462C720" w:rsidR="00CE3DEB" w:rsidRDefault="00CE3DEB" w:rsidP="00EE28BC">
      <w:pPr>
        <w:pStyle w:val="a9"/>
        <w:numPr>
          <w:ilvl w:val="0"/>
          <w:numId w:val="32"/>
        </w:numPr>
        <w:ind w:left="0" w:firstLine="0"/>
        <w:rPr>
          <w:sz w:val="28"/>
          <w:szCs w:val="28"/>
        </w:rPr>
      </w:pPr>
      <w:r>
        <w:rPr>
          <w:sz w:val="28"/>
          <w:szCs w:val="28"/>
        </w:rPr>
        <w:t>干线综合管廊</w:t>
      </w:r>
      <w:r>
        <w:rPr>
          <w:sz w:val="28"/>
          <w:szCs w:val="28"/>
        </w:rPr>
        <w:t xml:space="preserve"> trunk common pipe tunnel</w:t>
      </w:r>
    </w:p>
    <w:p w14:paraId="52BE3A01" w14:textId="77777777" w:rsidR="00CE3DEB" w:rsidRDefault="00CE3DEB" w:rsidP="00CE3DEB">
      <w:pPr>
        <w:pStyle w:val="a9"/>
        <w:ind w:firstLineChars="200" w:firstLine="560"/>
        <w:rPr>
          <w:sz w:val="28"/>
          <w:szCs w:val="28"/>
        </w:rPr>
      </w:pPr>
      <w:r>
        <w:rPr>
          <w:sz w:val="28"/>
          <w:szCs w:val="28"/>
        </w:rPr>
        <w:t>采用独立分舱敷设总管的综合管廊。</w:t>
      </w:r>
    </w:p>
    <w:p w14:paraId="09ECF2B9" w14:textId="7650F798" w:rsidR="00CE3DEB" w:rsidRDefault="00CE3DEB" w:rsidP="00EE28BC">
      <w:pPr>
        <w:pStyle w:val="a9"/>
        <w:numPr>
          <w:ilvl w:val="0"/>
          <w:numId w:val="32"/>
        </w:numPr>
        <w:ind w:left="0" w:firstLine="0"/>
        <w:rPr>
          <w:sz w:val="28"/>
          <w:szCs w:val="28"/>
        </w:rPr>
      </w:pPr>
      <w:r>
        <w:rPr>
          <w:sz w:val="28"/>
          <w:szCs w:val="28"/>
        </w:rPr>
        <w:t>支线综合管廊</w:t>
      </w:r>
      <w:r>
        <w:rPr>
          <w:sz w:val="28"/>
          <w:szCs w:val="28"/>
        </w:rPr>
        <w:t xml:space="preserve"> branch common pipe tunnel</w:t>
      </w:r>
    </w:p>
    <w:p w14:paraId="622859FA" w14:textId="77777777" w:rsidR="00CE3DEB" w:rsidRDefault="00CE3DEB" w:rsidP="00CE3DEB">
      <w:pPr>
        <w:pStyle w:val="a9"/>
        <w:ind w:firstLineChars="200" w:firstLine="560"/>
        <w:rPr>
          <w:sz w:val="28"/>
          <w:szCs w:val="28"/>
        </w:rPr>
      </w:pPr>
      <w:r>
        <w:rPr>
          <w:sz w:val="28"/>
          <w:szCs w:val="28"/>
        </w:rPr>
        <w:t>敷设配给管线并直接服务于临近地块终端用户的综合管廊。</w:t>
      </w:r>
    </w:p>
    <w:p w14:paraId="3B2B0277" w14:textId="0BB7E625" w:rsidR="00CE3DEB" w:rsidRDefault="00CE3DEB" w:rsidP="00EE28BC">
      <w:pPr>
        <w:pStyle w:val="a9"/>
        <w:numPr>
          <w:ilvl w:val="0"/>
          <w:numId w:val="32"/>
        </w:numPr>
        <w:ind w:left="0" w:firstLine="0"/>
        <w:rPr>
          <w:sz w:val="28"/>
          <w:szCs w:val="28"/>
        </w:rPr>
      </w:pPr>
      <w:r>
        <w:rPr>
          <w:sz w:val="28"/>
          <w:szCs w:val="28"/>
        </w:rPr>
        <w:t>缆线综合管廊</w:t>
      </w:r>
      <w:r>
        <w:rPr>
          <w:sz w:val="28"/>
          <w:szCs w:val="28"/>
        </w:rPr>
        <w:t xml:space="preserve"> common cable tunnel</w:t>
      </w:r>
    </w:p>
    <w:p w14:paraId="7C0A6DF0" w14:textId="77777777" w:rsidR="00CE3DEB" w:rsidRDefault="00CE3DEB" w:rsidP="00CE3DEB">
      <w:pPr>
        <w:pStyle w:val="a9"/>
        <w:ind w:firstLineChars="200" w:firstLine="560"/>
        <w:rPr>
          <w:sz w:val="28"/>
          <w:szCs w:val="28"/>
        </w:rPr>
      </w:pPr>
      <w:r>
        <w:rPr>
          <w:sz w:val="28"/>
          <w:szCs w:val="28"/>
        </w:rPr>
        <w:t>用于铺设低压电力和电信或信息电缆的综合管廊。</w:t>
      </w:r>
    </w:p>
    <w:p w14:paraId="27E238FA" w14:textId="7E5E361A" w:rsidR="00CE3DEB" w:rsidRDefault="00CE3DEB" w:rsidP="00EE28BC">
      <w:pPr>
        <w:pStyle w:val="a9"/>
        <w:numPr>
          <w:ilvl w:val="0"/>
          <w:numId w:val="32"/>
        </w:numPr>
        <w:ind w:left="0" w:firstLine="0"/>
        <w:rPr>
          <w:sz w:val="28"/>
          <w:szCs w:val="28"/>
        </w:rPr>
      </w:pPr>
      <w:r>
        <w:rPr>
          <w:sz w:val="28"/>
          <w:szCs w:val="28"/>
        </w:rPr>
        <w:t>投料口</w:t>
      </w:r>
      <w:r>
        <w:rPr>
          <w:sz w:val="28"/>
          <w:szCs w:val="28"/>
        </w:rPr>
        <w:t xml:space="preserve"> manhole</w:t>
      </w:r>
    </w:p>
    <w:p w14:paraId="2CB09601" w14:textId="77777777" w:rsidR="00CE3DEB" w:rsidRDefault="00CE3DEB" w:rsidP="00CE3DEB">
      <w:pPr>
        <w:pStyle w:val="a9"/>
        <w:ind w:firstLineChars="200" w:firstLine="560"/>
        <w:rPr>
          <w:sz w:val="28"/>
          <w:szCs w:val="28"/>
        </w:rPr>
      </w:pPr>
      <w:r>
        <w:rPr>
          <w:sz w:val="28"/>
          <w:szCs w:val="28"/>
        </w:rPr>
        <w:t>用于各种管线和设备吊入并满足工作人员出入而在综合管廊上开设的洞口。</w:t>
      </w:r>
    </w:p>
    <w:p w14:paraId="39A7BFCA" w14:textId="10895D08" w:rsidR="00CE3DEB" w:rsidRDefault="00CE3DEB" w:rsidP="00EE28BC">
      <w:pPr>
        <w:pStyle w:val="a9"/>
        <w:numPr>
          <w:ilvl w:val="0"/>
          <w:numId w:val="32"/>
        </w:numPr>
        <w:ind w:left="0" w:firstLine="0"/>
        <w:rPr>
          <w:sz w:val="28"/>
          <w:szCs w:val="28"/>
        </w:rPr>
      </w:pPr>
      <w:r>
        <w:rPr>
          <w:sz w:val="28"/>
          <w:szCs w:val="28"/>
        </w:rPr>
        <w:t>管线分支口</w:t>
      </w:r>
      <w:r>
        <w:rPr>
          <w:sz w:val="28"/>
          <w:szCs w:val="28"/>
        </w:rPr>
        <w:t xml:space="preserve"> pipe junction</w:t>
      </w:r>
    </w:p>
    <w:p w14:paraId="73758C69" w14:textId="77777777" w:rsidR="00CE3DEB" w:rsidRDefault="00CE3DEB" w:rsidP="00CE3DEB">
      <w:pPr>
        <w:pStyle w:val="a9"/>
        <w:ind w:firstLineChars="200" w:firstLine="560"/>
        <w:rPr>
          <w:sz w:val="28"/>
          <w:szCs w:val="28"/>
        </w:rPr>
      </w:pPr>
      <w:r>
        <w:rPr>
          <w:sz w:val="28"/>
          <w:szCs w:val="28"/>
        </w:rPr>
        <w:t>综合管廊内部管线和外部直埋管线相衔接的部位。</w:t>
      </w:r>
    </w:p>
    <w:p w14:paraId="192B21E9" w14:textId="21D6B151" w:rsidR="00CE3DEB" w:rsidRDefault="00CE3DEB" w:rsidP="00EE28BC">
      <w:pPr>
        <w:pStyle w:val="a9"/>
        <w:numPr>
          <w:ilvl w:val="0"/>
          <w:numId w:val="32"/>
        </w:numPr>
        <w:ind w:left="0" w:firstLine="0"/>
        <w:rPr>
          <w:sz w:val="28"/>
          <w:szCs w:val="28"/>
        </w:rPr>
      </w:pPr>
      <w:r>
        <w:rPr>
          <w:sz w:val="28"/>
          <w:szCs w:val="28"/>
        </w:rPr>
        <w:lastRenderedPageBreak/>
        <w:t>地下能源调控中心</w:t>
      </w:r>
      <w:r>
        <w:rPr>
          <w:sz w:val="28"/>
          <w:szCs w:val="28"/>
        </w:rPr>
        <w:t xml:space="preserve"> underground energy control center</w:t>
      </w:r>
    </w:p>
    <w:p w14:paraId="26C0AA1C" w14:textId="77777777" w:rsidR="00CE3DEB" w:rsidRDefault="00CE3DEB" w:rsidP="00CE3DEB">
      <w:pPr>
        <w:pStyle w:val="a9"/>
        <w:ind w:firstLineChars="200" w:firstLine="560"/>
        <w:rPr>
          <w:sz w:val="28"/>
          <w:szCs w:val="28"/>
        </w:rPr>
      </w:pPr>
      <w:r>
        <w:rPr>
          <w:sz w:val="28"/>
          <w:szCs w:val="28"/>
        </w:rPr>
        <w:t>将变（配）电、空调、供热等系统的调控设施集中设置在同一地下建筑内，实现区域内能源统一调配的场所。</w:t>
      </w:r>
    </w:p>
    <w:p w14:paraId="73B7F558" w14:textId="409FA579" w:rsidR="00CE3DEB" w:rsidRDefault="00CE3DEB" w:rsidP="00EE28BC">
      <w:pPr>
        <w:pStyle w:val="a9"/>
        <w:numPr>
          <w:ilvl w:val="0"/>
          <w:numId w:val="32"/>
        </w:numPr>
        <w:ind w:left="0" w:firstLine="0"/>
        <w:rPr>
          <w:sz w:val="28"/>
          <w:szCs w:val="28"/>
        </w:rPr>
      </w:pPr>
      <w:r>
        <w:rPr>
          <w:sz w:val="28"/>
          <w:szCs w:val="28"/>
        </w:rPr>
        <w:t>地下变（配）电站</w:t>
      </w:r>
      <w:r>
        <w:rPr>
          <w:sz w:val="28"/>
          <w:szCs w:val="28"/>
        </w:rPr>
        <w:t xml:space="preserve"> underground power transformation and distribution station</w:t>
      </w:r>
    </w:p>
    <w:p w14:paraId="734C23C2" w14:textId="77777777" w:rsidR="00CE3DEB" w:rsidRDefault="00CE3DEB" w:rsidP="00CE3DEB">
      <w:pPr>
        <w:pStyle w:val="a9"/>
        <w:ind w:firstLineChars="200" w:firstLine="560"/>
        <w:rPr>
          <w:sz w:val="28"/>
          <w:szCs w:val="28"/>
        </w:rPr>
      </w:pPr>
      <w:r>
        <w:rPr>
          <w:sz w:val="28"/>
          <w:szCs w:val="28"/>
        </w:rPr>
        <w:t>在地下建筑内实现降压和配电的场所。</w:t>
      </w:r>
    </w:p>
    <w:p w14:paraId="0D8C9A12" w14:textId="3923688F" w:rsidR="00CE3DEB" w:rsidRDefault="00CE3DEB" w:rsidP="00EE28BC">
      <w:pPr>
        <w:pStyle w:val="a9"/>
        <w:numPr>
          <w:ilvl w:val="0"/>
          <w:numId w:val="32"/>
        </w:numPr>
        <w:ind w:left="0" w:firstLine="0"/>
        <w:rPr>
          <w:sz w:val="28"/>
          <w:szCs w:val="28"/>
        </w:rPr>
      </w:pPr>
      <w:r>
        <w:rPr>
          <w:sz w:val="28"/>
          <w:szCs w:val="28"/>
        </w:rPr>
        <w:t>地下垃圾转运站</w:t>
      </w:r>
      <w:r>
        <w:rPr>
          <w:sz w:val="28"/>
          <w:szCs w:val="28"/>
        </w:rPr>
        <w:t xml:space="preserve"> underground refuse transfer station</w:t>
      </w:r>
    </w:p>
    <w:p w14:paraId="65FF5D08" w14:textId="77777777" w:rsidR="00CE3DEB" w:rsidRDefault="00CE3DEB" w:rsidP="00CE3DEB">
      <w:pPr>
        <w:pStyle w:val="a9"/>
        <w:ind w:firstLineChars="200" w:firstLine="560"/>
        <w:rPr>
          <w:sz w:val="28"/>
          <w:szCs w:val="28"/>
        </w:rPr>
      </w:pPr>
      <w:r>
        <w:rPr>
          <w:sz w:val="28"/>
          <w:szCs w:val="28"/>
        </w:rPr>
        <w:t>设置于地表下，将垃圾由小型收集车转载到大型运输工具的中转设施。</w:t>
      </w:r>
    </w:p>
    <w:p w14:paraId="0AB552B1" w14:textId="28C84177" w:rsidR="00CE3DEB" w:rsidRDefault="00CE3DEB" w:rsidP="00EE28BC">
      <w:pPr>
        <w:pStyle w:val="a9"/>
        <w:numPr>
          <w:ilvl w:val="0"/>
          <w:numId w:val="32"/>
        </w:numPr>
        <w:ind w:left="0" w:firstLine="0"/>
        <w:rPr>
          <w:sz w:val="28"/>
          <w:szCs w:val="28"/>
        </w:rPr>
      </w:pPr>
      <w:r>
        <w:rPr>
          <w:sz w:val="28"/>
          <w:szCs w:val="28"/>
        </w:rPr>
        <w:t>地下</w:t>
      </w:r>
      <w:r w:rsidR="00A8492C">
        <w:rPr>
          <w:rFonts w:hint="eastAsia"/>
          <w:sz w:val="28"/>
          <w:szCs w:val="28"/>
        </w:rPr>
        <w:t>式</w:t>
      </w:r>
      <w:r>
        <w:rPr>
          <w:sz w:val="28"/>
          <w:szCs w:val="28"/>
        </w:rPr>
        <w:t>污水处理厂</w:t>
      </w:r>
      <w:r>
        <w:rPr>
          <w:sz w:val="28"/>
          <w:szCs w:val="28"/>
        </w:rPr>
        <w:t xml:space="preserve"> underground </w:t>
      </w:r>
      <w:r w:rsidR="002D2D1C">
        <w:rPr>
          <w:sz w:val="28"/>
          <w:szCs w:val="28"/>
        </w:rPr>
        <w:t xml:space="preserve">sewage </w:t>
      </w:r>
      <w:r>
        <w:rPr>
          <w:sz w:val="28"/>
          <w:szCs w:val="28"/>
        </w:rPr>
        <w:t xml:space="preserve">treatment plant </w:t>
      </w:r>
    </w:p>
    <w:p w14:paraId="69321143" w14:textId="34CCFFC3" w:rsidR="00CE3DEB" w:rsidRDefault="00A8492C" w:rsidP="00CE3DEB">
      <w:pPr>
        <w:pStyle w:val="a9"/>
        <w:ind w:firstLineChars="200" w:firstLine="560"/>
        <w:rPr>
          <w:sz w:val="28"/>
          <w:szCs w:val="28"/>
        </w:rPr>
      </w:pPr>
      <w:r>
        <w:rPr>
          <w:rFonts w:hint="eastAsia"/>
          <w:sz w:val="28"/>
          <w:szCs w:val="28"/>
        </w:rPr>
        <w:t>将污水和再生水处理、污泥处理构筑物建于地表</w:t>
      </w:r>
      <w:r>
        <w:rPr>
          <w:sz w:val="28"/>
          <w:szCs w:val="28"/>
        </w:rPr>
        <w:t>以下的污水处理厂</w:t>
      </w:r>
      <w:r w:rsidR="00CE3DEB">
        <w:rPr>
          <w:sz w:val="28"/>
          <w:szCs w:val="28"/>
        </w:rPr>
        <w:t>。</w:t>
      </w:r>
    </w:p>
    <w:p w14:paraId="18DEE371" w14:textId="77777777" w:rsidR="00CE3DEB" w:rsidRDefault="00CE3DEB" w:rsidP="00CE3DEB">
      <w:pPr>
        <w:tabs>
          <w:tab w:val="center" w:pos="4153"/>
          <w:tab w:val="left" w:pos="8222"/>
        </w:tabs>
        <w:spacing w:beforeLines="50" w:before="120" w:afterLines="50" w:after="120" w:line="360" w:lineRule="auto"/>
        <w:jc w:val="center"/>
        <w:outlineLvl w:val="1"/>
        <w:rPr>
          <w:rFonts w:eastAsia="宋体"/>
          <w:b/>
          <w:color w:val="auto"/>
          <w:kern w:val="2"/>
          <w:sz w:val="28"/>
          <w:szCs w:val="28"/>
          <w:lang w:eastAsia="zh-CN" w:bidi="ar-SA"/>
        </w:rPr>
      </w:pPr>
      <w:bookmarkStart w:id="186" w:name="_Toc113291680"/>
      <w:r>
        <w:rPr>
          <w:rFonts w:eastAsia="宋体"/>
          <w:b/>
          <w:color w:val="auto"/>
          <w:kern w:val="2"/>
          <w:sz w:val="28"/>
          <w:szCs w:val="28"/>
          <w:lang w:eastAsia="zh-CN" w:bidi="ar-SA"/>
        </w:rPr>
        <w:t>7.</w:t>
      </w:r>
      <w:r>
        <w:rPr>
          <w:rFonts w:eastAsia="宋体" w:hint="eastAsia"/>
          <w:b/>
          <w:color w:val="auto"/>
          <w:kern w:val="2"/>
          <w:sz w:val="28"/>
          <w:szCs w:val="28"/>
          <w:lang w:eastAsia="zh-CN" w:bidi="ar-SA"/>
        </w:rPr>
        <w:t>5</w:t>
      </w:r>
      <w:r>
        <w:rPr>
          <w:rFonts w:eastAsia="宋体"/>
          <w:b/>
          <w:color w:val="auto"/>
          <w:kern w:val="2"/>
          <w:sz w:val="28"/>
          <w:szCs w:val="28"/>
          <w:lang w:eastAsia="zh-CN" w:bidi="ar-SA"/>
        </w:rPr>
        <w:t xml:space="preserve"> </w:t>
      </w:r>
      <w:r w:rsidRPr="00664913">
        <w:rPr>
          <w:rFonts w:eastAsia="宋体" w:hint="eastAsia"/>
          <w:b/>
          <w:color w:val="auto"/>
          <w:kern w:val="2"/>
          <w:sz w:val="28"/>
          <w:szCs w:val="28"/>
          <w:lang w:eastAsia="zh-CN" w:bidi="ar-SA"/>
        </w:rPr>
        <w:t>地下公共服务设施</w:t>
      </w:r>
      <w:bookmarkEnd w:id="186"/>
    </w:p>
    <w:p w14:paraId="39C82AFC" w14:textId="50A46045" w:rsidR="00CE3DEB" w:rsidRDefault="00CE3DEB" w:rsidP="00EE28BC">
      <w:pPr>
        <w:pStyle w:val="a9"/>
        <w:numPr>
          <w:ilvl w:val="0"/>
          <w:numId w:val="33"/>
        </w:numPr>
        <w:ind w:left="0" w:firstLine="0"/>
        <w:rPr>
          <w:sz w:val="28"/>
          <w:szCs w:val="28"/>
        </w:rPr>
      </w:pPr>
      <w:r>
        <w:rPr>
          <w:sz w:val="28"/>
          <w:szCs w:val="28"/>
        </w:rPr>
        <w:t>地下公共空间</w:t>
      </w:r>
      <w:r>
        <w:rPr>
          <w:sz w:val="28"/>
          <w:szCs w:val="28"/>
        </w:rPr>
        <w:t xml:space="preserve"> underground public space</w:t>
      </w:r>
    </w:p>
    <w:p w14:paraId="4F25E395" w14:textId="77777777" w:rsidR="00CE3DEB" w:rsidRDefault="00CE3DEB" w:rsidP="00CE3DEB">
      <w:pPr>
        <w:pStyle w:val="a9"/>
        <w:ind w:firstLineChars="200" w:firstLine="560"/>
        <w:rPr>
          <w:sz w:val="28"/>
          <w:szCs w:val="28"/>
        </w:rPr>
      </w:pPr>
      <w:r>
        <w:rPr>
          <w:sz w:val="28"/>
          <w:szCs w:val="28"/>
        </w:rPr>
        <w:t>位于地表下，供公众使用的空间。</w:t>
      </w:r>
    </w:p>
    <w:p w14:paraId="29C1327C" w14:textId="3690442E" w:rsidR="00CE3DEB" w:rsidRDefault="00CE3DEB" w:rsidP="00EE28BC">
      <w:pPr>
        <w:pStyle w:val="a9"/>
        <w:numPr>
          <w:ilvl w:val="0"/>
          <w:numId w:val="33"/>
        </w:numPr>
        <w:ind w:left="0" w:firstLine="0"/>
        <w:rPr>
          <w:sz w:val="28"/>
          <w:szCs w:val="28"/>
        </w:rPr>
      </w:pPr>
      <w:r>
        <w:rPr>
          <w:sz w:val="28"/>
          <w:szCs w:val="28"/>
        </w:rPr>
        <w:t>地下公共服务设施</w:t>
      </w:r>
      <w:r>
        <w:rPr>
          <w:sz w:val="28"/>
          <w:szCs w:val="28"/>
        </w:rPr>
        <w:t xml:space="preserve">  underground public service facilities </w:t>
      </w:r>
    </w:p>
    <w:p w14:paraId="73BA7BF6" w14:textId="77777777" w:rsidR="00CE3DEB" w:rsidRDefault="00CE3DEB" w:rsidP="00CE3DEB">
      <w:pPr>
        <w:pStyle w:val="a9"/>
        <w:ind w:firstLineChars="200" w:firstLine="560"/>
        <w:rPr>
          <w:sz w:val="28"/>
          <w:szCs w:val="28"/>
        </w:rPr>
      </w:pPr>
      <w:r>
        <w:rPr>
          <w:sz w:val="28"/>
          <w:szCs w:val="28"/>
        </w:rPr>
        <w:t>向公众提供服务的地下建筑，包括地下商业、餐饮、娱乐、文化、体育、办公、医疗卫生和配套设施等。</w:t>
      </w:r>
    </w:p>
    <w:p w14:paraId="3067844F" w14:textId="21B35175" w:rsidR="00CE3DEB" w:rsidRDefault="00CE3DEB" w:rsidP="00EE28BC">
      <w:pPr>
        <w:pStyle w:val="a9"/>
        <w:numPr>
          <w:ilvl w:val="0"/>
          <w:numId w:val="33"/>
        </w:numPr>
        <w:ind w:left="0" w:firstLine="0"/>
        <w:rPr>
          <w:sz w:val="28"/>
          <w:szCs w:val="28"/>
        </w:rPr>
      </w:pPr>
      <w:r>
        <w:rPr>
          <w:sz w:val="28"/>
          <w:szCs w:val="28"/>
        </w:rPr>
        <w:t>地下商业设施</w:t>
      </w:r>
      <w:r>
        <w:rPr>
          <w:sz w:val="28"/>
          <w:szCs w:val="28"/>
        </w:rPr>
        <w:t xml:space="preserve"> underground commercial facilities</w:t>
      </w:r>
    </w:p>
    <w:p w14:paraId="0E4BA1C5" w14:textId="77777777" w:rsidR="00CE3DEB" w:rsidRDefault="00CE3DEB" w:rsidP="00CE3DEB">
      <w:pPr>
        <w:pStyle w:val="a9"/>
        <w:ind w:firstLineChars="200" w:firstLine="560"/>
        <w:rPr>
          <w:sz w:val="28"/>
          <w:szCs w:val="28"/>
        </w:rPr>
      </w:pPr>
      <w:r>
        <w:rPr>
          <w:sz w:val="28"/>
          <w:szCs w:val="28"/>
        </w:rPr>
        <w:t>进行商业活动的地下建筑设施。</w:t>
      </w:r>
    </w:p>
    <w:p w14:paraId="6C7B5145" w14:textId="2EFA8923" w:rsidR="00CE3DEB" w:rsidRDefault="00CE3DEB" w:rsidP="00EE28BC">
      <w:pPr>
        <w:pStyle w:val="a9"/>
        <w:numPr>
          <w:ilvl w:val="0"/>
          <w:numId w:val="33"/>
        </w:numPr>
        <w:ind w:left="0" w:firstLine="0"/>
        <w:rPr>
          <w:sz w:val="28"/>
          <w:szCs w:val="28"/>
        </w:rPr>
      </w:pPr>
      <w:r>
        <w:rPr>
          <w:sz w:val="28"/>
          <w:szCs w:val="28"/>
        </w:rPr>
        <w:t>地下餐饮设施</w:t>
      </w:r>
      <w:r>
        <w:rPr>
          <w:sz w:val="28"/>
          <w:szCs w:val="28"/>
        </w:rPr>
        <w:t xml:space="preserve"> underground restaurant facilities </w:t>
      </w:r>
    </w:p>
    <w:p w14:paraId="51E9AACB" w14:textId="77777777" w:rsidR="00CE3DEB" w:rsidRDefault="00CE3DEB" w:rsidP="00CE3DEB">
      <w:pPr>
        <w:pStyle w:val="a9"/>
        <w:ind w:firstLineChars="200" w:firstLine="560"/>
        <w:rPr>
          <w:sz w:val="28"/>
          <w:szCs w:val="28"/>
        </w:rPr>
      </w:pPr>
      <w:r>
        <w:rPr>
          <w:sz w:val="28"/>
          <w:szCs w:val="28"/>
        </w:rPr>
        <w:t>以各种形式提供餐食、饮品的地下建筑设施。</w:t>
      </w:r>
    </w:p>
    <w:p w14:paraId="0F3FD519" w14:textId="34205ECC" w:rsidR="00CE3DEB" w:rsidRDefault="00CE3DEB" w:rsidP="00EE28BC">
      <w:pPr>
        <w:pStyle w:val="a9"/>
        <w:numPr>
          <w:ilvl w:val="0"/>
          <w:numId w:val="33"/>
        </w:numPr>
        <w:ind w:left="0" w:firstLine="0"/>
        <w:rPr>
          <w:sz w:val="28"/>
          <w:szCs w:val="28"/>
        </w:rPr>
      </w:pPr>
      <w:r>
        <w:rPr>
          <w:sz w:val="28"/>
          <w:szCs w:val="28"/>
        </w:rPr>
        <w:t>地下娱乐设施</w:t>
      </w:r>
      <w:r>
        <w:rPr>
          <w:sz w:val="28"/>
          <w:szCs w:val="28"/>
        </w:rPr>
        <w:t xml:space="preserve"> underground recreation facilities</w:t>
      </w:r>
    </w:p>
    <w:p w14:paraId="1EDEDDE6" w14:textId="77777777" w:rsidR="00CE3DEB" w:rsidRDefault="00CE3DEB" w:rsidP="00CE3DEB">
      <w:pPr>
        <w:pStyle w:val="a9"/>
        <w:ind w:firstLineChars="200" w:firstLine="560"/>
        <w:rPr>
          <w:sz w:val="28"/>
          <w:szCs w:val="28"/>
        </w:rPr>
      </w:pPr>
      <w:r>
        <w:rPr>
          <w:sz w:val="28"/>
          <w:szCs w:val="28"/>
        </w:rPr>
        <w:t>进行休闲娱乐活动的地下建筑设施。</w:t>
      </w:r>
    </w:p>
    <w:p w14:paraId="299F5010" w14:textId="4D286CA3" w:rsidR="00CE3DEB" w:rsidRDefault="00CE3DEB" w:rsidP="00EE28BC">
      <w:pPr>
        <w:pStyle w:val="a9"/>
        <w:numPr>
          <w:ilvl w:val="0"/>
          <w:numId w:val="33"/>
        </w:numPr>
        <w:ind w:left="0" w:firstLine="0"/>
        <w:rPr>
          <w:sz w:val="28"/>
          <w:szCs w:val="28"/>
        </w:rPr>
      </w:pPr>
      <w:r>
        <w:rPr>
          <w:sz w:val="28"/>
          <w:szCs w:val="28"/>
        </w:rPr>
        <w:t>地下文化设施</w:t>
      </w:r>
      <w:r>
        <w:rPr>
          <w:sz w:val="28"/>
          <w:szCs w:val="28"/>
        </w:rPr>
        <w:t xml:space="preserve"> underground cultural facilities</w:t>
      </w:r>
    </w:p>
    <w:p w14:paraId="5FCF5160" w14:textId="77777777" w:rsidR="00CE3DEB" w:rsidRDefault="00CE3DEB" w:rsidP="00CE3DEB">
      <w:pPr>
        <w:pStyle w:val="a9"/>
        <w:ind w:firstLineChars="200" w:firstLine="560"/>
        <w:rPr>
          <w:sz w:val="28"/>
          <w:szCs w:val="28"/>
        </w:rPr>
      </w:pPr>
      <w:r>
        <w:rPr>
          <w:sz w:val="28"/>
          <w:szCs w:val="28"/>
        </w:rPr>
        <w:lastRenderedPageBreak/>
        <w:t>进行文化活动的地下建筑设施。</w:t>
      </w:r>
    </w:p>
    <w:p w14:paraId="3654E57B" w14:textId="131D8F72" w:rsidR="00CE3DEB" w:rsidRDefault="00CE3DEB" w:rsidP="00EE28BC">
      <w:pPr>
        <w:pStyle w:val="a9"/>
        <w:numPr>
          <w:ilvl w:val="0"/>
          <w:numId w:val="33"/>
        </w:numPr>
        <w:ind w:left="0" w:firstLine="0"/>
        <w:rPr>
          <w:sz w:val="28"/>
          <w:szCs w:val="28"/>
        </w:rPr>
      </w:pPr>
      <w:r>
        <w:rPr>
          <w:sz w:val="28"/>
          <w:szCs w:val="28"/>
        </w:rPr>
        <w:t>地下体育设施</w:t>
      </w:r>
      <w:r>
        <w:rPr>
          <w:sz w:val="28"/>
          <w:szCs w:val="28"/>
        </w:rPr>
        <w:t xml:space="preserve"> underground sports facilities</w:t>
      </w:r>
    </w:p>
    <w:p w14:paraId="71F47686" w14:textId="77777777" w:rsidR="00CE3DEB" w:rsidRDefault="00CE3DEB" w:rsidP="00CE3DEB">
      <w:pPr>
        <w:pStyle w:val="a9"/>
        <w:ind w:firstLineChars="200" w:firstLine="560"/>
        <w:rPr>
          <w:sz w:val="28"/>
          <w:szCs w:val="28"/>
        </w:rPr>
      </w:pPr>
      <w:r>
        <w:rPr>
          <w:sz w:val="28"/>
          <w:szCs w:val="28"/>
        </w:rPr>
        <w:t>进行体育活动的地下建筑设施。</w:t>
      </w:r>
    </w:p>
    <w:p w14:paraId="5A79599B" w14:textId="7A928A52" w:rsidR="00CE3DEB" w:rsidRDefault="00CE3DEB" w:rsidP="00EE28BC">
      <w:pPr>
        <w:pStyle w:val="a9"/>
        <w:numPr>
          <w:ilvl w:val="0"/>
          <w:numId w:val="33"/>
        </w:numPr>
        <w:ind w:left="0" w:firstLine="0"/>
        <w:rPr>
          <w:sz w:val="28"/>
          <w:szCs w:val="28"/>
        </w:rPr>
      </w:pPr>
      <w:r>
        <w:rPr>
          <w:sz w:val="28"/>
          <w:szCs w:val="28"/>
        </w:rPr>
        <w:t>地下办公设施</w:t>
      </w:r>
      <w:r>
        <w:rPr>
          <w:sz w:val="28"/>
          <w:szCs w:val="28"/>
        </w:rPr>
        <w:t xml:space="preserve"> underground office facilities</w:t>
      </w:r>
    </w:p>
    <w:p w14:paraId="7C6F82D8" w14:textId="77777777" w:rsidR="00CE3DEB" w:rsidRDefault="00CE3DEB" w:rsidP="00CE3DEB">
      <w:pPr>
        <w:pStyle w:val="a9"/>
        <w:ind w:firstLineChars="200" w:firstLine="560"/>
        <w:rPr>
          <w:sz w:val="28"/>
          <w:szCs w:val="28"/>
        </w:rPr>
      </w:pPr>
      <w:r>
        <w:rPr>
          <w:sz w:val="28"/>
          <w:szCs w:val="28"/>
        </w:rPr>
        <w:t>用于办公和其他业务活动的地下建筑设施。</w:t>
      </w:r>
    </w:p>
    <w:p w14:paraId="3BA10A48" w14:textId="53B60FB4" w:rsidR="00CE3DEB" w:rsidRDefault="00CE3DEB" w:rsidP="00EE28BC">
      <w:pPr>
        <w:pStyle w:val="a9"/>
        <w:numPr>
          <w:ilvl w:val="0"/>
          <w:numId w:val="33"/>
        </w:numPr>
        <w:ind w:left="0" w:firstLine="0"/>
        <w:rPr>
          <w:sz w:val="28"/>
          <w:szCs w:val="28"/>
        </w:rPr>
      </w:pPr>
      <w:r>
        <w:rPr>
          <w:sz w:val="28"/>
          <w:szCs w:val="28"/>
        </w:rPr>
        <w:t>地下医疗卫生设施</w:t>
      </w:r>
      <w:r>
        <w:rPr>
          <w:sz w:val="28"/>
          <w:szCs w:val="28"/>
        </w:rPr>
        <w:t xml:space="preserve"> underground sanitation </w:t>
      </w:r>
      <w:r>
        <w:rPr>
          <w:sz w:val="28"/>
          <w:szCs w:val="28"/>
        </w:rPr>
        <w:t>；</w:t>
      </w:r>
      <w:r>
        <w:rPr>
          <w:sz w:val="28"/>
          <w:szCs w:val="28"/>
        </w:rPr>
        <w:t xml:space="preserve"> health facilities </w:t>
      </w:r>
    </w:p>
    <w:p w14:paraId="2C144EC3" w14:textId="77777777" w:rsidR="00CE3DEB" w:rsidRDefault="00CE3DEB" w:rsidP="00CE3DEB">
      <w:pPr>
        <w:pStyle w:val="a9"/>
        <w:ind w:firstLineChars="200" w:firstLine="560"/>
        <w:rPr>
          <w:sz w:val="28"/>
          <w:szCs w:val="28"/>
        </w:rPr>
      </w:pPr>
      <w:r>
        <w:rPr>
          <w:sz w:val="28"/>
          <w:szCs w:val="28"/>
        </w:rPr>
        <w:t>用于医疗、保健和公共卫生的地下建筑设施。</w:t>
      </w:r>
    </w:p>
    <w:p w14:paraId="03DC2A4D" w14:textId="42C2AAA8" w:rsidR="00CE3DEB" w:rsidRDefault="00CE3DEB" w:rsidP="00EE28BC">
      <w:pPr>
        <w:pStyle w:val="a9"/>
        <w:numPr>
          <w:ilvl w:val="0"/>
          <w:numId w:val="33"/>
        </w:numPr>
        <w:ind w:left="0" w:firstLine="0"/>
        <w:rPr>
          <w:sz w:val="28"/>
          <w:szCs w:val="28"/>
        </w:rPr>
      </w:pPr>
      <w:r>
        <w:rPr>
          <w:sz w:val="28"/>
          <w:szCs w:val="28"/>
        </w:rPr>
        <w:t>地下公共服务配套设施</w:t>
      </w:r>
      <w:r>
        <w:rPr>
          <w:sz w:val="28"/>
          <w:szCs w:val="28"/>
        </w:rPr>
        <w:t xml:space="preserve"> underground facilities for public support</w:t>
      </w:r>
    </w:p>
    <w:p w14:paraId="304F794E" w14:textId="77777777" w:rsidR="00CE3DEB" w:rsidRDefault="00CE3DEB" w:rsidP="00CE3DEB">
      <w:pPr>
        <w:pStyle w:val="a9"/>
        <w:ind w:firstLineChars="200" w:firstLine="560"/>
        <w:rPr>
          <w:sz w:val="28"/>
          <w:szCs w:val="28"/>
        </w:rPr>
      </w:pPr>
      <w:r>
        <w:rPr>
          <w:sz w:val="28"/>
          <w:szCs w:val="28"/>
        </w:rPr>
        <w:t>根据城市规划要求，在地下配置的，为主体公共服务设施或整个区域提供配套服务的公共服务配套建筑设施。</w:t>
      </w:r>
    </w:p>
    <w:p w14:paraId="78969A21" w14:textId="01BB4D49" w:rsidR="00CE3DEB" w:rsidRDefault="00CE3DEB" w:rsidP="00EE28BC">
      <w:pPr>
        <w:pStyle w:val="a9"/>
        <w:numPr>
          <w:ilvl w:val="0"/>
          <w:numId w:val="33"/>
        </w:numPr>
        <w:ind w:left="0" w:firstLine="0"/>
        <w:rPr>
          <w:sz w:val="28"/>
          <w:szCs w:val="28"/>
        </w:rPr>
      </w:pPr>
      <w:r>
        <w:rPr>
          <w:sz w:val="28"/>
          <w:szCs w:val="28"/>
        </w:rPr>
        <w:t>地下商业街</w:t>
      </w:r>
      <w:r>
        <w:rPr>
          <w:sz w:val="28"/>
          <w:szCs w:val="28"/>
        </w:rPr>
        <w:t xml:space="preserve"> underground commercial street</w:t>
      </w:r>
    </w:p>
    <w:p w14:paraId="44A3E04B" w14:textId="77777777" w:rsidR="00CE3DEB" w:rsidRDefault="00CE3DEB" w:rsidP="00CE3DEB">
      <w:pPr>
        <w:pStyle w:val="a9"/>
        <w:ind w:firstLineChars="200" w:firstLine="560"/>
        <w:rPr>
          <w:sz w:val="28"/>
          <w:szCs w:val="28"/>
        </w:rPr>
      </w:pPr>
      <w:r>
        <w:rPr>
          <w:sz w:val="28"/>
          <w:szCs w:val="28"/>
        </w:rPr>
        <w:t>沿地下公共步行道设置商业店铺等的地下建筑设施。</w:t>
      </w:r>
    </w:p>
    <w:p w14:paraId="093F41E8" w14:textId="77777777" w:rsidR="00CE3DEB" w:rsidRDefault="00CE3DEB" w:rsidP="00CE3DEB">
      <w:pPr>
        <w:tabs>
          <w:tab w:val="center" w:pos="4153"/>
          <w:tab w:val="left" w:pos="8222"/>
        </w:tabs>
        <w:spacing w:beforeLines="50" w:before="120" w:afterLines="50" w:after="120" w:line="360" w:lineRule="auto"/>
        <w:jc w:val="center"/>
        <w:outlineLvl w:val="1"/>
        <w:rPr>
          <w:rFonts w:eastAsia="宋体"/>
          <w:b/>
          <w:color w:val="auto"/>
          <w:kern w:val="2"/>
          <w:sz w:val="28"/>
          <w:szCs w:val="28"/>
          <w:lang w:eastAsia="zh-CN" w:bidi="ar-SA"/>
        </w:rPr>
      </w:pPr>
      <w:bookmarkStart w:id="187" w:name="_Toc113291681"/>
      <w:r>
        <w:rPr>
          <w:rFonts w:eastAsia="宋体"/>
          <w:b/>
          <w:color w:val="auto"/>
          <w:kern w:val="2"/>
          <w:sz w:val="28"/>
          <w:szCs w:val="28"/>
          <w:lang w:eastAsia="zh-CN" w:bidi="ar-SA"/>
        </w:rPr>
        <w:t>7.</w:t>
      </w:r>
      <w:r>
        <w:rPr>
          <w:rFonts w:eastAsia="宋体" w:hint="eastAsia"/>
          <w:b/>
          <w:color w:val="auto"/>
          <w:kern w:val="2"/>
          <w:sz w:val="28"/>
          <w:szCs w:val="28"/>
          <w:lang w:eastAsia="zh-CN" w:bidi="ar-SA"/>
        </w:rPr>
        <w:t>6</w:t>
      </w:r>
      <w:r>
        <w:rPr>
          <w:rFonts w:eastAsia="宋体"/>
          <w:b/>
          <w:color w:val="auto"/>
          <w:kern w:val="2"/>
          <w:sz w:val="28"/>
          <w:szCs w:val="28"/>
          <w:lang w:eastAsia="zh-CN" w:bidi="ar-SA"/>
        </w:rPr>
        <w:t xml:space="preserve"> </w:t>
      </w:r>
      <w:r>
        <w:rPr>
          <w:rFonts w:eastAsia="宋体" w:hint="eastAsia"/>
          <w:b/>
          <w:color w:val="auto"/>
          <w:kern w:val="2"/>
          <w:sz w:val="28"/>
          <w:szCs w:val="28"/>
          <w:lang w:eastAsia="zh-CN" w:bidi="ar-SA"/>
        </w:rPr>
        <w:t>地下</w:t>
      </w:r>
      <w:r w:rsidRPr="00664913">
        <w:rPr>
          <w:rFonts w:eastAsia="宋体" w:hint="eastAsia"/>
          <w:b/>
          <w:color w:val="auto"/>
          <w:kern w:val="2"/>
          <w:sz w:val="28"/>
          <w:szCs w:val="28"/>
          <w:lang w:eastAsia="zh-CN" w:bidi="ar-SA"/>
        </w:rPr>
        <w:t>仓储设施</w:t>
      </w:r>
      <w:bookmarkEnd w:id="187"/>
    </w:p>
    <w:p w14:paraId="5AD017E7" w14:textId="4EF841C8" w:rsidR="00CE3DEB" w:rsidRDefault="00CE3DEB" w:rsidP="00EE28BC">
      <w:pPr>
        <w:pStyle w:val="a9"/>
        <w:numPr>
          <w:ilvl w:val="0"/>
          <w:numId w:val="34"/>
        </w:numPr>
        <w:ind w:left="0" w:firstLine="0"/>
        <w:rPr>
          <w:sz w:val="28"/>
          <w:szCs w:val="28"/>
        </w:rPr>
      </w:pPr>
      <w:r>
        <w:rPr>
          <w:sz w:val="28"/>
          <w:szCs w:val="28"/>
        </w:rPr>
        <w:t>地下仓储设施</w:t>
      </w:r>
      <w:r>
        <w:rPr>
          <w:sz w:val="28"/>
          <w:szCs w:val="28"/>
        </w:rPr>
        <w:t xml:space="preserve"> underground storage facilities </w:t>
      </w:r>
    </w:p>
    <w:p w14:paraId="7C31E2B7" w14:textId="77777777" w:rsidR="00CE3DEB" w:rsidRDefault="00CE3DEB" w:rsidP="00CE3DEB">
      <w:pPr>
        <w:pStyle w:val="a9"/>
        <w:ind w:firstLineChars="200" w:firstLine="560"/>
        <w:rPr>
          <w:sz w:val="28"/>
          <w:szCs w:val="28"/>
        </w:rPr>
      </w:pPr>
      <w:r>
        <w:rPr>
          <w:sz w:val="28"/>
          <w:szCs w:val="28"/>
        </w:rPr>
        <w:t>用于储存各种食品、物资、能源、危险品、核废料等的地下工程设施，包括地下食物库、地下油气库、地下物资储备库、地下水库等。</w:t>
      </w:r>
    </w:p>
    <w:p w14:paraId="6AE05BFA" w14:textId="7F29EA5A" w:rsidR="00CE3DEB" w:rsidRDefault="00CE3DEB" w:rsidP="00EE28BC">
      <w:pPr>
        <w:pStyle w:val="a9"/>
        <w:numPr>
          <w:ilvl w:val="0"/>
          <w:numId w:val="34"/>
        </w:numPr>
        <w:ind w:left="0" w:firstLine="0"/>
        <w:rPr>
          <w:sz w:val="28"/>
          <w:szCs w:val="28"/>
        </w:rPr>
      </w:pPr>
      <w:r>
        <w:rPr>
          <w:sz w:val="28"/>
          <w:szCs w:val="28"/>
        </w:rPr>
        <w:t>地下粮库</w:t>
      </w:r>
      <w:r>
        <w:rPr>
          <w:sz w:val="28"/>
          <w:szCs w:val="28"/>
        </w:rPr>
        <w:t xml:space="preserve"> underground grain storehouse</w:t>
      </w:r>
    </w:p>
    <w:p w14:paraId="3C358473" w14:textId="77777777" w:rsidR="00CE3DEB" w:rsidRDefault="00CE3DEB" w:rsidP="00CE3DEB">
      <w:pPr>
        <w:pStyle w:val="a9"/>
        <w:ind w:firstLineChars="200" w:firstLine="560"/>
        <w:rPr>
          <w:sz w:val="28"/>
          <w:szCs w:val="28"/>
        </w:rPr>
      </w:pPr>
      <w:r>
        <w:rPr>
          <w:sz w:val="28"/>
          <w:szCs w:val="28"/>
        </w:rPr>
        <w:t>用于储存粮食且满足储粮功能要求的地下贮藏设施。</w:t>
      </w:r>
    </w:p>
    <w:p w14:paraId="308645A0" w14:textId="79F4E1CB" w:rsidR="00CE3DEB" w:rsidRDefault="00CE3DEB" w:rsidP="00EE28BC">
      <w:pPr>
        <w:pStyle w:val="a9"/>
        <w:numPr>
          <w:ilvl w:val="0"/>
          <w:numId w:val="34"/>
        </w:numPr>
        <w:ind w:left="0" w:firstLine="0"/>
        <w:rPr>
          <w:sz w:val="28"/>
          <w:szCs w:val="28"/>
        </w:rPr>
      </w:pPr>
      <w:r>
        <w:rPr>
          <w:sz w:val="28"/>
          <w:szCs w:val="28"/>
        </w:rPr>
        <w:t>地下冷库</w:t>
      </w:r>
      <w:r>
        <w:rPr>
          <w:sz w:val="28"/>
          <w:szCs w:val="28"/>
        </w:rPr>
        <w:t xml:space="preserve"> underground cold storehouse</w:t>
      </w:r>
    </w:p>
    <w:p w14:paraId="2A29C964" w14:textId="77777777" w:rsidR="00CE3DEB" w:rsidRDefault="00CE3DEB" w:rsidP="00CE3DEB">
      <w:pPr>
        <w:pStyle w:val="a9"/>
        <w:ind w:firstLineChars="200" w:firstLine="560"/>
        <w:rPr>
          <w:sz w:val="28"/>
          <w:szCs w:val="28"/>
        </w:rPr>
      </w:pPr>
      <w:r>
        <w:rPr>
          <w:sz w:val="28"/>
          <w:szCs w:val="28"/>
        </w:rPr>
        <w:t>用于在低温条件下保藏货物的地下贮藏设施，包括库房、氨压缩机房、变配电室和附属建（构）筑物。</w:t>
      </w:r>
    </w:p>
    <w:p w14:paraId="00D4760C" w14:textId="145EBA02" w:rsidR="00CE3DEB" w:rsidRDefault="00CE3DEB" w:rsidP="00EE28BC">
      <w:pPr>
        <w:pStyle w:val="a9"/>
        <w:numPr>
          <w:ilvl w:val="0"/>
          <w:numId w:val="34"/>
        </w:numPr>
        <w:ind w:left="0" w:firstLine="0"/>
        <w:rPr>
          <w:sz w:val="28"/>
          <w:szCs w:val="28"/>
        </w:rPr>
      </w:pPr>
      <w:r>
        <w:rPr>
          <w:sz w:val="28"/>
          <w:szCs w:val="28"/>
        </w:rPr>
        <w:t>地下油气库</w:t>
      </w:r>
      <w:r>
        <w:rPr>
          <w:sz w:val="28"/>
          <w:szCs w:val="28"/>
        </w:rPr>
        <w:t xml:space="preserve"> underground oil and gas depot</w:t>
      </w:r>
    </w:p>
    <w:p w14:paraId="71C161CE" w14:textId="77777777" w:rsidR="00CE3DEB" w:rsidRDefault="00CE3DEB" w:rsidP="00CE3DEB">
      <w:pPr>
        <w:pStyle w:val="a9"/>
        <w:ind w:firstLineChars="200" w:firstLine="560"/>
        <w:rPr>
          <w:sz w:val="28"/>
          <w:szCs w:val="28"/>
        </w:rPr>
      </w:pPr>
      <w:r>
        <w:rPr>
          <w:sz w:val="28"/>
          <w:szCs w:val="28"/>
        </w:rPr>
        <w:t>用于贮存油气并可供使用的地下工程设施，包括地下石油库、地下天然气库、地下液化气站等。</w:t>
      </w:r>
    </w:p>
    <w:p w14:paraId="6E2C2FB7" w14:textId="1AB226AC" w:rsidR="00CE3DEB" w:rsidRDefault="00CE3DEB" w:rsidP="00EE28BC">
      <w:pPr>
        <w:pStyle w:val="a9"/>
        <w:numPr>
          <w:ilvl w:val="0"/>
          <w:numId w:val="34"/>
        </w:numPr>
        <w:ind w:left="0" w:firstLine="0"/>
        <w:rPr>
          <w:sz w:val="28"/>
          <w:szCs w:val="28"/>
        </w:rPr>
      </w:pPr>
      <w:r>
        <w:rPr>
          <w:sz w:val="28"/>
          <w:szCs w:val="28"/>
        </w:rPr>
        <w:t>地下物资储备库</w:t>
      </w:r>
      <w:r>
        <w:rPr>
          <w:sz w:val="28"/>
          <w:szCs w:val="28"/>
        </w:rPr>
        <w:t xml:space="preserve"> underground material storehouse</w:t>
      </w:r>
    </w:p>
    <w:p w14:paraId="302F677B" w14:textId="77777777" w:rsidR="00CE3DEB" w:rsidRDefault="00CE3DEB" w:rsidP="00CE3DEB">
      <w:pPr>
        <w:pStyle w:val="a9"/>
        <w:ind w:firstLineChars="200" w:firstLine="560"/>
        <w:rPr>
          <w:sz w:val="28"/>
          <w:szCs w:val="28"/>
        </w:rPr>
      </w:pPr>
      <w:r>
        <w:rPr>
          <w:sz w:val="28"/>
          <w:szCs w:val="28"/>
        </w:rPr>
        <w:lastRenderedPageBreak/>
        <w:t>用于储存物资的地下建筑物或地下场所，包括地下商品库、地下军用和民用物资库等。</w:t>
      </w:r>
    </w:p>
    <w:p w14:paraId="481D6598" w14:textId="63E155B6" w:rsidR="00CE3DEB" w:rsidRDefault="00CE3DEB" w:rsidP="00EE28BC">
      <w:pPr>
        <w:pStyle w:val="a9"/>
        <w:numPr>
          <w:ilvl w:val="0"/>
          <w:numId w:val="34"/>
        </w:numPr>
        <w:ind w:left="0" w:firstLine="0"/>
        <w:rPr>
          <w:sz w:val="28"/>
          <w:szCs w:val="28"/>
        </w:rPr>
      </w:pPr>
      <w:r>
        <w:rPr>
          <w:sz w:val="28"/>
          <w:szCs w:val="28"/>
        </w:rPr>
        <w:t>地下水库</w:t>
      </w:r>
      <w:r>
        <w:rPr>
          <w:sz w:val="28"/>
          <w:szCs w:val="28"/>
        </w:rPr>
        <w:t xml:space="preserve"> underground reservoir</w:t>
      </w:r>
    </w:p>
    <w:p w14:paraId="2ACF4087" w14:textId="77777777" w:rsidR="00CE3DEB" w:rsidRDefault="00CE3DEB" w:rsidP="00CE3DEB">
      <w:pPr>
        <w:pStyle w:val="a9"/>
        <w:ind w:firstLineChars="200" w:firstLine="560"/>
        <w:rPr>
          <w:sz w:val="28"/>
          <w:szCs w:val="28"/>
        </w:rPr>
      </w:pPr>
      <w:r>
        <w:rPr>
          <w:sz w:val="28"/>
          <w:szCs w:val="28"/>
        </w:rPr>
        <w:t>利用地下自然含水层或人工开发的地下贮水场所，包括地下饮用水库、地下工业水库、地下调蓄水库等。</w:t>
      </w:r>
    </w:p>
    <w:p w14:paraId="3A05433D" w14:textId="43040EF4" w:rsidR="00CE3DEB" w:rsidRDefault="00CE3DEB" w:rsidP="00EE28BC">
      <w:pPr>
        <w:pStyle w:val="a9"/>
        <w:numPr>
          <w:ilvl w:val="0"/>
          <w:numId w:val="34"/>
        </w:numPr>
        <w:ind w:left="0" w:firstLine="0"/>
        <w:rPr>
          <w:sz w:val="28"/>
          <w:szCs w:val="28"/>
        </w:rPr>
      </w:pPr>
      <w:r>
        <w:rPr>
          <w:sz w:val="28"/>
          <w:szCs w:val="28"/>
        </w:rPr>
        <w:t>地下调蓄水库</w:t>
      </w:r>
      <w:r>
        <w:rPr>
          <w:sz w:val="28"/>
          <w:szCs w:val="28"/>
        </w:rPr>
        <w:t xml:space="preserve"> underground storage and controlled reservoir</w:t>
      </w:r>
    </w:p>
    <w:p w14:paraId="76F13E85" w14:textId="77777777" w:rsidR="00CE3DEB" w:rsidRDefault="00CE3DEB" w:rsidP="00CE3DEB">
      <w:pPr>
        <w:pStyle w:val="a9"/>
        <w:ind w:firstLineChars="200" w:firstLine="560"/>
        <w:rPr>
          <w:sz w:val="28"/>
          <w:szCs w:val="28"/>
        </w:rPr>
      </w:pPr>
      <w:r>
        <w:rPr>
          <w:sz w:val="28"/>
          <w:szCs w:val="28"/>
        </w:rPr>
        <w:t>在地下用于调节城市用水的储水设施。</w:t>
      </w:r>
    </w:p>
    <w:p w14:paraId="158D32D4" w14:textId="77777777" w:rsidR="00CE3DEB" w:rsidRDefault="00CE3DEB" w:rsidP="00CE3DEB">
      <w:pPr>
        <w:tabs>
          <w:tab w:val="center" w:pos="4153"/>
          <w:tab w:val="left" w:pos="8222"/>
        </w:tabs>
        <w:spacing w:beforeLines="50" w:before="120" w:afterLines="50" w:after="120" w:line="360" w:lineRule="auto"/>
        <w:jc w:val="center"/>
        <w:outlineLvl w:val="1"/>
        <w:rPr>
          <w:rFonts w:eastAsia="宋体"/>
          <w:b/>
          <w:color w:val="auto"/>
          <w:kern w:val="2"/>
          <w:sz w:val="28"/>
          <w:szCs w:val="28"/>
          <w:lang w:eastAsia="zh-CN" w:bidi="ar-SA"/>
        </w:rPr>
      </w:pPr>
      <w:bookmarkStart w:id="188" w:name="_Toc113291682"/>
      <w:r>
        <w:rPr>
          <w:rFonts w:eastAsia="宋体"/>
          <w:b/>
          <w:color w:val="auto"/>
          <w:kern w:val="2"/>
          <w:sz w:val="28"/>
          <w:szCs w:val="28"/>
          <w:lang w:eastAsia="zh-CN" w:bidi="ar-SA"/>
        </w:rPr>
        <w:t>7.</w:t>
      </w:r>
      <w:r>
        <w:rPr>
          <w:rFonts w:eastAsia="宋体" w:hint="eastAsia"/>
          <w:b/>
          <w:color w:val="auto"/>
          <w:kern w:val="2"/>
          <w:sz w:val="28"/>
          <w:szCs w:val="28"/>
          <w:lang w:eastAsia="zh-CN" w:bidi="ar-SA"/>
        </w:rPr>
        <w:t>7</w:t>
      </w:r>
      <w:r>
        <w:rPr>
          <w:rFonts w:eastAsia="宋体"/>
          <w:b/>
          <w:color w:val="auto"/>
          <w:kern w:val="2"/>
          <w:sz w:val="28"/>
          <w:szCs w:val="28"/>
          <w:lang w:eastAsia="zh-CN" w:bidi="ar-SA"/>
        </w:rPr>
        <w:t xml:space="preserve"> </w:t>
      </w:r>
      <w:r>
        <w:rPr>
          <w:rFonts w:eastAsia="宋体" w:hint="eastAsia"/>
          <w:b/>
          <w:color w:val="auto"/>
          <w:kern w:val="2"/>
          <w:sz w:val="28"/>
          <w:szCs w:val="28"/>
          <w:lang w:eastAsia="zh-CN" w:bidi="ar-SA"/>
        </w:rPr>
        <w:t>地下</w:t>
      </w:r>
      <w:r w:rsidRPr="00664913">
        <w:rPr>
          <w:rFonts w:eastAsia="宋体" w:hint="eastAsia"/>
          <w:b/>
          <w:color w:val="auto"/>
          <w:kern w:val="2"/>
          <w:sz w:val="28"/>
          <w:szCs w:val="28"/>
          <w:lang w:eastAsia="zh-CN" w:bidi="ar-SA"/>
        </w:rPr>
        <w:t>防灾减灾设施</w:t>
      </w:r>
      <w:bookmarkEnd w:id="188"/>
    </w:p>
    <w:p w14:paraId="64E3A782" w14:textId="1ADFDCDC" w:rsidR="00CE3DEB" w:rsidRDefault="00CE3DEB" w:rsidP="00EE28BC">
      <w:pPr>
        <w:pStyle w:val="a9"/>
        <w:numPr>
          <w:ilvl w:val="0"/>
          <w:numId w:val="35"/>
        </w:numPr>
        <w:ind w:left="0" w:firstLine="0"/>
        <w:rPr>
          <w:sz w:val="28"/>
          <w:szCs w:val="28"/>
        </w:rPr>
      </w:pPr>
      <w:r>
        <w:rPr>
          <w:sz w:val="28"/>
          <w:szCs w:val="28"/>
        </w:rPr>
        <w:t>地下防灾减灾设施</w:t>
      </w:r>
      <w:r>
        <w:rPr>
          <w:sz w:val="28"/>
          <w:szCs w:val="28"/>
        </w:rPr>
        <w:t xml:space="preserve"> underground disaster prevention and mitigation facilities</w:t>
      </w:r>
    </w:p>
    <w:p w14:paraId="0C9E24C9" w14:textId="77777777" w:rsidR="00CE3DEB" w:rsidRDefault="00CE3DEB" w:rsidP="00CE3DEB">
      <w:pPr>
        <w:pStyle w:val="a9"/>
        <w:ind w:firstLineChars="200" w:firstLine="560"/>
        <w:rPr>
          <w:sz w:val="28"/>
          <w:szCs w:val="28"/>
        </w:rPr>
      </w:pPr>
      <w:r>
        <w:rPr>
          <w:sz w:val="28"/>
          <w:szCs w:val="28"/>
        </w:rPr>
        <w:t>为抵御和减轻各种自然灾害、人为灾害及其次生灾害对城市居民生命财产和工程设施造成危害和损失所兴建的地下工程设施，包括人民防空</w:t>
      </w:r>
      <w:r>
        <w:rPr>
          <w:rFonts w:hint="eastAsia"/>
          <w:sz w:val="28"/>
          <w:szCs w:val="28"/>
        </w:rPr>
        <w:t>工程</w:t>
      </w:r>
      <w:r>
        <w:rPr>
          <w:sz w:val="28"/>
          <w:szCs w:val="28"/>
        </w:rPr>
        <w:t>、地下</w:t>
      </w:r>
      <w:r>
        <w:rPr>
          <w:rFonts w:hint="eastAsia"/>
          <w:sz w:val="28"/>
          <w:szCs w:val="28"/>
        </w:rPr>
        <w:t>城市</w:t>
      </w:r>
      <w:r>
        <w:rPr>
          <w:sz w:val="28"/>
          <w:szCs w:val="28"/>
        </w:rPr>
        <w:t>生命线</w:t>
      </w:r>
      <w:r>
        <w:rPr>
          <w:rFonts w:hint="eastAsia"/>
          <w:sz w:val="28"/>
          <w:szCs w:val="28"/>
        </w:rPr>
        <w:t>系统设施</w:t>
      </w:r>
      <w:r>
        <w:rPr>
          <w:sz w:val="28"/>
          <w:szCs w:val="28"/>
        </w:rPr>
        <w:t>、地下防</w:t>
      </w:r>
      <w:r>
        <w:rPr>
          <w:rFonts w:hint="eastAsia"/>
          <w:sz w:val="28"/>
          <w:szCs w:val="28"/>
        </w:rPr>
        <w:t>洪设施</w:t>
      </w:r>
      <w:r>
        <w:rPr>
          <w:sz w:val="28"/>
          <w:szCs w:val="28"/>
        </w:rPr>
        <w:t>、地下防震设施、地下消防设施等。</w:t>
      </w:r>
    </w:p>
    <w:p w14:paraId="5864D5A5" w14:textId="15B17FC9" w:rsidR="00CE3DEB" w:rsidRDefault="00CE3DEB" w:rsidP="00EE28BC">
      <w:pPr>
        <w:pStyle w:val="a9"/>
        <w:numPr>
          <w:ilvl w:val="0"/>
          <w:numId w:val="35"/>
        </w:numPr>
        <w:ind w:left="0" w:firstLine="0"/>
        <w:rPr>
          <w:sz w:val="28"/>
          <w:szCs w:val="28"/>
        </w:rPr>
      </w:pPr>
      <w:r>
        <w:rPr>
          <w:sz w:val="28"/>
          <w:szCs w:val="28"/>
        </w:rPr>
        <w:t>地下城市生命线系统设施</w:t>
      </w:r>
      <w:r>
        <w:rPr>
          <w:sz w:val="28"/>
          <w:szCs w:val="28"/>
        </w:rPr>
        <w:t xml:space="preserve"> underground facilities for urban lifeline system</w:t>
      </w:r>
    </w:p>
    <w:p w14:paraId="2F65074A" w14:textId="77777777" w:rsidR="00CE3DEB" w:rsidRDefault="00CE3DEB" w:rsidP="00CE3DEB">
      <w:pPr>
        <w:pStyle w:val="a9"/>
        <w:ind w:firstLineChars="200" w:firstLine="560"/>
        <w:rPr>
          <w:sz w:val="28"/>
          <w:szCs w:val="28"/>
        </w:rPr>
      </w:pPr>
      <w:r>
        <w:rPr>
          <w:sz w:val="28"/>
          <w:szCs w:val="28"/>
        </w:rPr>
        <w:t>为避免或减轻城市生命线系统遭遇破坏导致城市局部或全部瘫痪而兴建的地下工程设施。</w:t>
      </w:r>
    </w:p>
    <w:p w14:paraId="03F890E7" w14:textId="42CBE5B5" w:rsidR="00CE3DEB" w:rsidRDefault="00CE3DEB" w:rsidP="00EE28BC">
      <w:pPr>
        <w:pStyle w:val="a9"/>
        <w:numPr>
          <w:ilvl w:val="0"/>
          <w:numId w:val="35"/>
        </w:numPr>
        <w:ind w:left="0" w:firstLine="0"/>
        <w:rPr>
          <w:sz w:val="28"/>
          <w:szCs w:val="28"/>
        </w:rPr>
      </w:pPr>
      <w:r>
        <w:rPr>
          <w:sz w:val="28"/>
          <w:szCs w:val="28"/>
        </w:rPr>
        <w:t>地下防洪设施</w:t>
      </w:r>
      <w:r>
        <w:rPr>
          <w:sz w:val="28"/>
          <w:szCs w:val="28"/>
        </w:rPr>
        <w:t xml:space="preserve"> underground flood prevention facilities</w:t>
      </w:r>
    </w:p>
    <w:p w14:paraId="71DBA596" w14:textId="77777777" w:rsidR="00CE3DEB" w:rsidRDefault="00CE3DEB" w:rsidP="00CE3DEB">
      <w:pPr>
        <w:pStyle w:val="a9"/>
        <w:ind w:firstLineChars="200" w:firstLine="560"/>
        <w:rPr>
          <w:sz w:val="28"/>
          <w:szCs w:val="28"/>
        </w:rPr>
      </w:pPr>
      <w:r>
        <w:rPr>
          <w:sz w:val="28"/>
          <w:szCs w:val="28"/>
        </w:rPr>
        <w:t>为抵御和减轻城市雨洪及其诱发的城市内涝灾害而兴建的地下工程设施。</w:t>
      </w:r>
    </w:p>
    <w:p w14:paraId="64300033" w14:textId="6B3AF625" w:rsidR="00CE3DEB" w:rsidRDefault="00CE3DEB" w:rsidP="00EE28BC">
      <w:pPr>
        <w:pStyle w:val="a9"/>
        <w:numPr>
          <w:ilvl w:val="0"/>
          <w:numId w:val="35"/>
        </w:numPr>
        <w:ind w:left="0" w:firstLine="0"/>
        <w:rPr>
          <w:sz w:val="28"/>
          <w:szCs w:val="28"/>
        </w:rPr>
      </w:pPr>
      <w:r>
        <w:rPr>
          <w:sz w:val="28"/>
          <w:szCs w:val="28"/>
        </w:rPr>
        <w:t>地下防震设施</w:t>
      </w:r>
      <w:r>
        <w:rPr>
          <w:sz w:val="28"/>
          <w:szCs w:val="28"/>
        </w:rPr>
        <w:t xml:space="preserve"> underground anti-seismic facilities</w:t>
      </w:r>
    </w:p>
    <w:p w14:paraId="208495AC" w14:textId="77777777" w:rsidR="00CE3DEB" w:rsidRDefault="00CE3DEB" w:rsidP="00CE3DEB">
      <w:pPr>
        <w:pStyle w:val="a9"/>
        <w:ind w:firstLineChars="200" w:firstLine="560"/>
        <w:rPr>
          <w:sz w:val="28"/>
          <w:szCs w:val="28"/>
        </w:rPr>
      </w:pPr>
      <w:r>
        <w:rPr>
          <w:sz w:val="28"/>
          <w:szCs w:val="28"/>
        </w:rPr>
        <w:t>为抵御地震对城市造成的直接灾害或次生灾害而兴建的地下工程设施。</w:t>
      </w:r>
    </w:p>
    <w:p w14:paraId="44D3CEAD" w14:textId="1D1D7411" w:rsidR="00CE3DEB" w:rsidRDefault="00CE3DEB" w:rsidP="00EE28BC">
      <w:pPr>
        <w:pStyle w:val="a9"/>
        <w:numPr>
          <w:ilvl w:val="0"/>
          <w:numId w:val="35"/>
        </w:numPr>
        <w:ind w:left="0" w:firstLine="0"/>
        <w:rPr>
          <w:sz w:val="28"/>
          <w:szCs w:val="28"/>
        </w:rPr>
      </w:pPr>
      <w:r>
        <w:rPr>
          <w:sz w:val="28"/>
          <w:szCs w:val="28"/>
        </w:rPr>
        <w:t>地下消防设施</w:t>
      </w:r>
      <w:r>
        <w:rPr>
          <w:sz w:val="28"/>
          <w:szCs w:val="28"/>
        </w:rPr>
        <w:t xml:space="preserve"> underground fire fighting facilities</w:t>
      </w:r>
    </w:p>
    <w:p w14:paraId="0CAC9280" w14:textId="77777777" w:rsidR="00CE3DEB" w:rsidRDefault="00CE3DEB" w:rsidP="00CE3DEB">
      <w:pPr>
        <w:pStyle w:val="a9"/>
        <w:ind w:firstLineChars="200" w:firstLine="560"/>
        <w:rPr>
          <w:sz w:val="28"/>
          <w:szCs w:val="28"/>
        </w:rPr>
      </w:pPr>
      <w:r>
        <w:rPr>
          <w:sz w:val="28"/>
          <w:szCs w:val="28"/>
        </w:rPr>
        <w:lastRenderedPageBreak/>
        <w:t>为预防和减轻火灾对城市造成的损失而兴建的各种地下预防和减灾的工程设施。</w:t>
      </w:r>
    </w:p>
    <w:p w14:paraId="7AF141EE" w14:textId="4B85682F" w:rsidR="00CE3DEB" w:rsidRDefault="00CE3DEB" w:rsidP="00EE28BC">
      <w:pPr>
        <w:pStyle w:val="a9"/>
        <w:numPr>
          <w:ilvl w:val="0"/>
          <w:numId w:val="35"/>
        </w:numPr>
        <w:ind w:left="0" w:firstLine="0"/>
        <w:rPr>
          <w:sz w:val="28"/>
          <w:szCs w:val="28"/>
        </w:rPr>
      </w:pPr>
      <w:r>
        <w:rPr>
          <w:sz w:val="28"/>
          <w:szCs w:val="28"/>
        </w:rPr>
        <w:t>地下雨洪排水道</w:t>
      </w:r>
      <w:r w:rsidR="00065E87">
        <w:rPr>
          <w:sz w:val="28"/>
          <w:szCs w:val="28"/>
        </w:rPr>
        <w:t xml:space="preserve"> </w:t>
      </w:r>
      <w:r>
        <w:rPr>
          <w:sz w:val="28"/>
          <w:szCs w:val="28"/>
        </w:rPr>
        <w:t>flood drainage tunnel</w:t>
      </w:r>
    </w:p>
    <w:p w14:paraId="147B2F77" w14:textId="77777777" w:rsidR="00CE3DEB" w:rsidRDefault="00CE3DEB" w:rsidP="00CE3DEB">
      <w:pPr>
        <w:pStyle w:val="a9"/>
        <w:ind w:firstLineChars="200" w:firstLine="560"/>
        <w:rPr>
          <w:sz w:val="28"/>
          <w:szCs w:val="28"/>
        </w:rPr>
      </w:pPr>
      <w:r>
        <w:rPr>
          <w:sz w:val="28"/>
          <w:szCs w:val="28"/>
        </w:rPr>
        <w:t>用于城市雨洪时泄洪的地下管道。</w:t>
      </w:r>
    </w:p>
    <w:p w14:paraId="1586B8AB" w14:textId="36607B73" w:rsidR="00CE3DEB" w:rsidRDefault="00CE3DEB" w:rsidP="00EE28BC">
      <w:pPr>
        <w:pStyle w:val="a9"/>
        <w:numPr>
          <w:ilvl w:val="0"/>
          <w:numId w:val="35"/>
        </w:numPr>
        <w:ind w:left="0" w:firstLine="0"/>
        <w:rPr>
          <w:sz w:val="28"/>
          <w:szCs w:val="28"/>
        </w:rPr>
      </w:pPr>
      <w:r>
        <w:rPr>
          <w:sz w:val="28"/>
          <w:szCs w:val="28"/>
        </w:rPr>
        <w:t>地下防灾避难所</w:t>
      </w:r>
      <w:r>
        <w:rPr>
          <w:sz w:val="28"/>
          <w:szCs w:val="28"/>
        </w:rPr>
        <w:t xml:space="preserve"> underground shelter</w:t>
      </w:r>
    </w:p>
    <w:p w14:paraId="6C67406D" w14:textId="77777777" w:rsidR="00CE3DEB" w:rsidRDefault="00CE3DEB" w:rsidP="00CE3DEB">
      <w:pPr>
        <w:pStyle w:val="a9"/>
        <w:ind w:firstLineChars="200" w:firstLine="560"/>
        <w:rPr>
          <w:sz w:val="28"/>
          <w:szCs w:val="28"/>
        </w:rPr>
      </w:pPr>
      <w:r>
        <w:rPr>
          <w:sz w:val="28"/>
          <w:szCs w:val="28"/>
        </w:rPr>
        <w:t>重大灾害事件发生时供栖身的地下建筑。</w:t>
      </w:r>
    </w:p>
    <w:p w14:paraId="62A3BA9B" w14:textId="24A25C86" w:rsidR="00CE3DEB" w:rsidRDefault="00CE3DEB" w:rsidP="00EE28BC">
      <w:pPr>
        <w:pStyle w:val="a9"/>
        <w:numPr>
          <w:ilvl w:val="0"/>
          <w:numId w:val="35"/>
        </w:numPr>
        <w:ind w:left="0" w:firstLine="0"/>
        <w:rPr>
          <w:sz w:val="28"/>
          <w:szCs w:val="28"/>
        </w:rPr>
      </w:pPr>
      <w:r>
        <w:rPr>
          <w:sz w:val="28"/>
          <w:szCs w:val="28"/>
        </w:rPr>
        <w:t>地下应急通道</w:t>
      </w:r>
      <w:r>
        <w:rPr>
          <w:sz w:val="28"/>
          <w:szCs w:val="28"/>
        </w:rPr>
        <w:t xml:space="preserve"> underground emergency route</w:t>
      </w:r>
    </w:p>
    <w:p w14:paraId="3E3AB5F5" w14:textId="77777777" w:rsidR="00CE3DEB" w:rsidRDefault="00CE3DEB" w:rsidP="00CE3DEB">
      <w:pPr>
        <w:pStyle w:val="a9"/>
        <w:ind w:firstLineChars="200" w:firstLine="560"/>
        <w:rPr>
          <w:sz w:val="28"/>
          <w:szCs w:val="28"/>
        </w:rPr>
      </w:pPr>
      <w:r>
        <w:rPr>
          <w:sz w:val="28"/>
          <w:szCs w:val="28"/>
        </w:rPr>
        <w:t>意外事件发生时，为人员迅速、有序、安全地撤离到达安全区域和外部救援到达所兴建的地下通行设施。</w:t>
      </w:r>
    </w:p>
    <w:p w14:paraId="16EE55A4" w14:textId="1748971A" w:rsidR="00CE3DEB" w:rsidRDefault="00CE3DEB" w:rsidP="00EE28BC">
      <w:pPr>
        <w:pStyle w:val="a9"/>
        <w:numPr>
          <w:ilvl w:val="0"/>
          <w:numId w:val="35"/>
        </w:numPr>
        <w:ind w:left="0" w:firstLine="0"/>
        <w:rPr>
          <w:sz w:val="28"/>
          <w:szCs w:val="28"/>
        </w:rPr>
      </w:pPr>
      <w:r>
        <w:rPr>
          <w:sz w:val="28"/>
          <w:szCs w:val="28"/>
        </w:rPr>
        <w:t>地下消防水池</w:t>
      </w:r>
      <w:r>
        <w:rPr>
          <w:sz w:val="28"/>
          <w:szCs w:val="28"/>
        </w:rPr>
        <w:t xml:space="preserve"> underground fire pool</w:t>
      </w:r>
    </w:p>
    <w:p w14:paraId="50584520" w14:textId="77777777" w:rsidR="00CE3DEB" w:rsidRDefault="00CE3DEB" w:rsidP="00CE3DEB">
      <w:pPr>
        <w:pStyle w:val="a9"/>
        <w:ind w:firstLineChars="200" w:firstLine="560"/>
        <w:rPr>
          <w:sz w:val="28"/>
          <w:szCs w:val="28"/>
        </w:rPr>
      </w:pPr>
      <w:r>
        <w:rPr>
          <w:sz w:val="28"/>
          <w:szCs w:val="28"/>
        </w:rPr>
        <w:t>储存消防用水的地下构筑物。</w:t>
      </w:r>
    </w:p>
    <w:p w14:paraId="4BC8D371" w14:textId="128C81F2" w:rsidR="00CE3DEB" w:rsidRDefault="00CE3DEB" w:rsidP="00EE28BC">
      <w:pPr>
        <w:pStyle w:val="a9"/>
        <w:numPr>
          <w:ilvl w:val="0"/>
          <w:numId w:val="35"/>
        </w:numPr>
        <w:ind w:left="0" w:firstLine="0"/>
        <w:rPr>
          <w:sz w:val="28"/>
          <w:szCs w:val="28"/>
        </w:rPr>
      </w:pPr>
      <w:r>
        <w:rPr>
          <w:sz w:val="28"/>
          <w:szCs w:val="28"/>
        </w:rPr>
        <w:t>地下消防站</w:t>
      </w:r>
      <w:r>
        <w:rPr>
          <w:sz w:val="28"/>
          <w:szCs w:val="28"/>
        </w:rPr>
        <w:t xml:space="preserve"> underground fire station</w:t>
      </w:r>
    </w:p>
    <w:p w14:paraId="7264828B" w14:textId="77777777" w:rsidR="00CE3DEB" w:rsidRDefault="00CE3DEB" w:rsidP="00CE3DEB">
      <w:pPr>
        <w:pStyle w:val="a9"/>
        <w:ind w:firstLineChars="200" w:firstLine="560"/>
        <w:rPr>
          <w:sz w:val="28"/>
          <w:szCs w:val="28"/>
        </w:rPr>
      </w:pPr>
      <w:r>
        <w:rPr>
          <w:sz w:val="28"/>
          <w:szCs w:val="28"/>
        </w:rPr>
        <w:t>设置消防设备的地下建筑设施。</w:t>
      </w:r>
    </w:p>
    <w:p w14:paraId="69673A9A" w14:textId="72F0433C" w:rsidR="00CE3DEB" w:rsidRDefault="00CE3DEB" w:rsidP="00CE3DEB">
      <w:pPr>
        <w:pStyle w:val="a9"/>
        <w:rPr>
          <w:color w:val="4472C4"/>
          <w:sz w:val="28"/>
          <w:szCs w:val="28"/>
        </w:rPr>
      </w:pPr>
    </w:p>
    <w:p w14:paraId="06505155" w14:textId="77777777" w:rsidR="00CE3DEB" w:rsidRDefault="00CE3DEB" w:rsidP="00CE3DEB">
      <w:pPr>
        <w:pStyle w:val="a9"/>
        <w:rPr>
          <w:color w:val="4472C4"/>
          <w:sz w:val="28"/>
          <w:szCs w:val="28"/>
        </w:rPr>
      </w:pPr>
    </w:p>
    <w:p w14:paraId="61A85EE8" w14:textId="77777777" w:rsidR="00CE3DEB" w:rsidRPr="00CE3DEB" w:rsidRDefault="00CE3DEB" w:rsidP="00B12AB4">
      <w:pPr>
        <w:pStyle w:val="10"/>
        <w:sectPr w:rsidR="00CE3DEB" w:rsidRPr="00CE3DEB" w:rsidSect="00963137">
          <w:footerReference w:type="default" r:id="rId15"/>
          <w:pgSz w:w="11900" w:h="16840"/>
          <w:pgMar w:top="1440" w:right="1797" w:bottom="1440" w:left="1797" w:header="0" w:footer="624" w:gutter="0"/>
          <w:pgNumType w:start="102"/>
          <w:cols w:space="720"/>
          <w:noEndnote/>
          <w:docGrid w:linePitch="360"/>
        </w:sectPr>
      </w:pPr>
    </w:p>
    <w:p w14:paraId="25FCD96C" w14:textId="77777777" w:rsidR="00E47A3E" w:rsidRPr="000128D6" w:rsidRDefault="00E47A3E" w:rsidP="00E47A3E">
      <w:pPr>
        <w:pStyle w:val="10"/>
      </w:pPr>
      <w:bookmarkStart w:id="189" w:name="_Toc113291683"/>
      <w:bookmarkEnd w:id="65"/>
      <w:r w:rsidRPr="000128D6">
        <w:lastRenderedPageBreak/>
        <w:t xml:space="preserve">8 </w:t>
      </w:r>
      <w:r w:rsidRPr="000128D6">
        <w:t>施工验收</w:t>
      </w:r>
      <w:bookmarkEnd w:id="189"/>
    </w:p>
    <w:p w14:paraId="702DBBC1" w14:textId="410DA4B0" w:rsidR="00E47A3E" w:rsidRPr="00BF2976" w:rsidRDefault="00E47A3E" w:rsidP="00E47A3E">
      <w:pPr>
        <w:pStyle w:val="a9"/>
        <w:tabs>
          <w:tab w:val="center" w:pos="4153"/>
          <w:tab w:val="left" w:pos="8222"/>
        </w:tabs>
        <w:spacing w:beforeLines="50" w:before="120" w:afterLines="50" w:after="120"/>
        <w:jc w:val="center"/>
        <w:outlineLvl w:val="1"/>
        <w:rPr>
          <w:b/>
          <w:sz w:val="30"/>
          <w:szCs w:val="30"/>
        </w:rPr>
      </w:pPr>
      <w:bookmarkStart w:id="190" w:name="_Toc113291684"/>
      <w:r w:rsidRPr="00BF2976">
        <w:rPr>
          <w:b/>
          <w:sz w:val="30"/>
          <w:szCs w:val="30"/>
        </w:rPr>
        <w:t>8.1</w:t>
      </w:r>
      <w:r w:rsidR="005D4577">
        <w:rPr>
          <w:b/>
          <w:sz w:val="30"/>
          <w:szCs w:val="30"/>
        </w:rPr>
        <w:t xml:space="preserve"> </w:t>
      </w:r>
      <w:r w:rsidR="00811BC1">
        <w:rPr>
          <w:rFonts w:hint="eastAsia"/>
          <w:b/>
          <w:sz w:val="30"/>
          <w:szCs w:val="30"/>
        </w:rPr>
        <w:t>一般术语</w:t>
      </w:r>
      <w:bookmarkEnd w:id="190"/>
    </w:p>
    <w:p w14:paraId="2588CBCF" w14:textId="77777777" w:rsidR="00E47A3E" w:rsidRPr="00BF2976" w:rsidRDefault="00E47A3E" w:rsidP="00EE28BC">
      <w:pPr>
        <w:pStyle w:val="a9"/>
        <w:numPr>
          <w:ilvl w:val="0"/>
          <w:numId w:val="27"/>
        </w:numPr>
        <w:ind w:left="0" w:firstLine="0"/>
        <w:rPr>
          <w:sz w:val="28"/>
          <w:szCs w:val="28"/>
        </w:rPr>
      </w:pPr>
      <w:r w:rsidRPr="00BF2976">
        <w:rPr>
          <w:sz w:val="28"/>
          <w:szCs w:val="28"/>
        </w:rPr>
        <w:t>明挖法</w:t>
      </w:r>
      <w:r w:rsidRPr="00BF2976">
        <w:rPr>
          <w:sz w:val="28"/>
          <w:szCs w:val="28"/>
        </w:rPr>
        <w:t xml:space="preserve"> open cut method </w:t>
      </w:r>
    </w:p>
    <w:p w14:paraId="0BFF7EDF" w14:textId="77777777" w:rsidR="00E47A3E" w:rsidRPr="00BF2976" w:rsidRDefault="00E47A3E" w:rsidP="00E47A3E">
      <w:pPr>
        <w:pStyle w:val="a9"/>
        <w:ind w:firstLineChars="200" w:firstLine="560"/>
        <w:rPr>
          <w:sz w:val="28"/>
          <w:szCs w:val="28"/>
        </w:rPr>
      </w:pPr>
      <w:r w:rsidRPr="00BF2976">
        <w:rPr>
          <w:sz w:val="28"/>
          <w:szCs w:val="28"/>
        </w:rPr>
        <w:t>由地表垂直向下挖开地层形成基坑</w:t>
      </w:r>
      <w:r>
        <w:rPr>
          <w:rFonts w:hint="eastAsia"/>
          <w:sz w:val="28"/>
          <w:szCs w:val="28"/>
        </w:rPr>
        <w:t>、沟槽</w:t>
      </w:r>
      <w:r>
        <w:rPr>
          <w:sz w:val="28"/>
          <w:szCs w:val="28"/>
        </w:rPr>
        <w:t>或</w:t>
      </w:r>
      <w:r w:rsidRPr="00BF2976">
        <w:rPr>
          <w:sz w:val="28"/>
          <w:szCs w:val="28"/>
        </w:rPr>
        <w:t>基槽，然后直接埋设管道、修筑管沟和检查室后</w:t>
      </w:r>
      <w:r>
        <w:rPr>
          <w:rFonts w:hint="eastAsia"/>
          <w:sz w:val="28"/>
          <w:szCs w:val="28"/>
        </w:rPr>
        <w:t>敷设</w:t>
      </w:r>
      <w:r w:rsidRPr="00BF2976">
        <w:rPr>
          <w:sz w:val="28"/>
          <w:szCs w:val="28"/>
        </w:rPr>
        <w:t>管道或修筑结构的施工方法。</w:t>
      </w:r>
      <w:r>
        <w:rPr>
          <w:rFonts w:hint="eastAsia"/>
          <w:sz w:val="28"/>
          <w:szCs w:val="28"/>
        </w:rPr>
        <w:t>又称</w:t>
      </w:r>
      <w:r>
        <w:rPr>
          <w:sz w:val="28"/>
          <w:szCs w:val="28"/>
        </w:rPr>
        <w:t>开挖法</w:t>
      </w:r>
      <w:r>
        <w:rPr>
          <w:rFonts w:hint="eastAsia"/>
          <w:sz w:val="28"/>
          <w:szCs w:val="28"/>
        </w:rPr>
        <w:t>或</w:t>
      </w:r>
      <w:r>
        <w:rPr>
          <w:sz w:val="28"/>
          <w:szCs w:val="28"/>
        </w:rPr>
        <w:t>开</w:t>
      </w:r>
      <w:r>
        <w:rPr>
          <w:rFonts w:hint="eastAsia"/>
          <w:sz w:val="28"/>
          <w:szCs w:val="28"/>
        </w:rPr>
        <w:t>槽</w:t>
      </w:r>
      <w:r>
        <w:rPr>
          <w:sz w:val="28"/>
          <w:szCs w:val="28"/>
        </w:rPr>
        <w:t>施工。</w:t>
      </w:r>
    </w:p>
    <w:p w14:paraId="19AB56F8" w14:textId="77777777" w:rsidR="00E47A3E" w:rsidRPr="00BF2976" w:rsidRDefault="00E47A3E" w:rsidP="00EE28BC">
      <w:pPr>
        <w:pStyle w:val="a9"/>
        <w:numPr>
          <w:ilvl w:val="0"/>
          <w:numId w:val="27"/>
        </w:numPr>
        <w:ind w:left="0" w:firstLine="0"/>
        <w:rPr>
          <w:sz w:val="28"/>
          <w:szCs w:val="28"/>
        </w:rPr>
      </w:pPr>
      <w:r w:rsidRPr="00BF2976">
        <w:rPr>
          <w:sz w:val="28"/>
          <w:szCs w:val="28"/>
        </w:rPr>
        <w:t>暗挖法</w:t>
      </w:r>
      <w:r w:rsidRPr="00BF2976">
        <w:rPr>
          <w:sz w:val="28"/>
          <w:szCs w:val="28"/>
        </w:rPr>
        <w:t xml:space="preserve"> undercutting method</w:t>
      </w:r>
      <w:r>
        <w:rPr>
          <w:rFonts w:hint="eastAsia"/>
          <w:sz w:val="28"/>
          <w:szCs w:val="28"/>
        </w:rPr>
        <w:t>, trenchless installation</w:t>
      </w:r>
    </w:p>
    <w:p w14:paraId="5D343A4A" w14:textId="77777777" w:rsidR="00E47A3E" w:rsidRDefault="00E47A3E" w:rsidP="00E47A3E">
      <w:pPr>
        <w:pStyle w:val="a9"/>
        <w:ind w:firstLineChars="200" w:firstLine="560"/>
        <w:rPr>
          <w:sz w:val="28"/>
          <w:szCs w:val="28"/>
        </w:rPr>
      </w:pPr>
      <w:r>
        <w:rPr>
          <w:sz w:val="28"/>
          <w:szCs w:val="28"/>
        </w:rPr>
        <w:t>不开挖地面</w:t>
      </w:r>
      <w:r>
        <w:rPr>
          <w:rFonts w:hint="eastAsia"/>
          <w:sz w:val="28"/>
          <w:szCs w:val="28"/>
        </w:rPr>
        <w:t>，</w:t>
      </w:r>
      <w:r w:rsidRPr="00BF2976">
        <w:rPr>
          <w:sz w:val="28"/>
          <w:szCs w:val="28"/>
        </w:rPr>
        <w:t>而在地下进行开挖作业和修筑衬砌的施工方法。</w:t>
      </w:r>
      <w:r>
        <w:rPr>
          <w:rFonts w:hint="eastAsia"/>
          <w:sz w:val="28"/>
          <w:szCs w:val="28"/>
        </w:rPr>
        <w:t>又称</w:t>
      </w:r>
      <w:r>
        <w:rPr>
          <w:sz w:val="28"/>
          <w:szCs w:val="28"/>
        </w:rPr>
        <w:t>不开槽施工</w:t>
      </w:r>
      <w:r>
        <w:rPr>
          <w:rFonts w:hint="eastAsia"/>
          <w:sz w:val="28"/>
          <w:szCs w:val="28"/>
        </w:rPr>
        <w:t>或</w:t>
      </w:r>
      <w:r>
        <w:rPr>
          <w:sz w:val="28"/>
          <w:szCs w:val="28"/>
        </w:rPr>
        <w:t>非开挖施工</w:t>
      </w:r>
      <w:r>
        <w:rPr>
          <w:rFonts w:hint="eastAsia"/>
          <w:sz w:val="28"/>
          <w:szCs w:val="28"/>
        </w:rPr>
        <w:t>。</w:t>
      </w:r>
    </w:p>
    <w:p w14:paraId="666618D4" w14:textId="77777777" w:rsidR="00E47A3E" w:rsidRPr="00BF2976" w:rsidRDefault="00E47A3E" w:rsidP="00EE28BC">
      <w:pPr>
        <w:pStyle w:val="a9"/>
        <w:numPr>
          <w:ilvl w:val="0"/>
          <w:numId w:val="27"/>
        </w:numPr>
        <w:ind w:left="0" w:firstLine="0"/>
        <w:rPr>
          <w:sz w:val="28"/>
          <w:szCs w:val="28"/>
        </w:rPr>
      </w:pPr>
      <w:r w:rsidRPr="00BF2976">
        <w:rPr>
          <w:sz w:val="28"/>
          <w:szCs w:val="28"/>
        </w:rPr>
        <w:t>盾构法</w:t>
      </w:r>
      <w:r w:rsidRPr="00BF2976">
        <w:rPr>
          <w:sz w:val="28"/>
          <w:szCs w:val="28"/>
        </w:rPr>
        <w:t xml:space="preserve"> shield method</w:t>
      </w:r>
    </w:p>
    <w:p w14:paraId="75D370DA" w14:textId="77777777" w:rsidR="00E47A3E" w:rsidRPr="00BF2976" w:rsidRDefault="00E47A3E" w:rsidP="00E47A3E">
      <w:pPr>
        <w:pStyle w:val="a9"/>
        <w:ind w:firstLineChars="200" w:firstLine="560"/>
        <w:rPr>
          <w:sz w:val="28"/>
          <w:szCs w:val="28"/>
        </w:rPr>
      </w:pPr>
      <w:r w:rsidRPr="00BF2976">
        <w:rPr>
          <w:sz w:val="28"/>
          <w:szCs w:val="28"/>
        </w:rPr>
        <w:t>在软岩土中，通过盾构钢壳体的保护进行开挖、推进、衬砌拼装和注浆等修筑地下管道或隧道的施工方法。</w:t>
      </w:r>
    </w:p>
    <w:p w14:paraId="14FAAB6D" w14:textId="77777777" w:rsidR="00E47A3E" w:rsidRPr="00BF2976" w:rsidRDefault="00E47A3E" w:rsidP="00EE28BC">
      <w:pPr>
        <w:pStyle w:val="a9"/>
        <w:numPr>
          <w:ilvl w:val="0"/>
          <w:numId w:val="27"/>
        </w:numPr>
        <w:ind w:left="0" w:firstLine="0"/>
        <w:rPr>
          <w:sz w:val="28"/>
          <w:szCs w:val="28"/>
        </w:rPr>
      </w:pPr>
      <w:r w:rsidRPr="00BF2976">
        <w:rPr>
          <w:sz w:val="28"/>
          <w:szCs w:val="28"/>
        </w:rPr>
        <w:t>浅埋暗挖法</w:t>
      </w:r>
      <w:r w:rsidRPr="00BF2976">
        <w:rPr>
          <w:sz w:val="28"/>
          <w:szCs w:val="28"/>
        </w:rPr>
        <w:t xml:space="preserve"> shallow tunneling method</w:t>
      </w:r>
    </w:p>
    <w:p w14:paraId="6F8F327C" w14:textId="77777777" w:rsidR="00E47A3E" w:rsidRPr="00BF2976" w:rsidRDefault="00E47A3E" w:rsidP="00E47A3E">
      <w:pPr>
        <w:pStyle w:val="a9"/>
        <w:ind w:firstLineChars="200" w:firstLine="560"/>
        <w:rPr>
          <w:sz w:val="28"/>
          <w:szCs w:val="28"/>
        </w:rPr>
      </w:pPr>
      <w:r w:rsidRPr="00BF2976">
        <w:rPr>
          <w:sz w:val="28"/>
          <w:szCs w:val="28"/>
        </w:rPr>
        <w:t>在距离地表较近的地下，采用多种辅助工法超前作业以改善加固围岩，并沿用新奥法原理进行地下洞室暗挖作业的施工方法。</w:t>
      </w:r>
    </w:p>
    <w:p w14:paraId="11634808" w14:textId="77777777" w:rsidR="00E47A3E" w:rsidRPr="00BF2976" w:rsidRDefault="00E47A3E" w:rsidP="00EE28BC">
      <w:pPr>
        <w:pStyle w:val="a9"/>
        <w:numPr>
          <w:ilvl w:val="0"/>
          <w:numId w:val="27"/>
        </w:numPr>
        <w:ind w:left="0" w:firstLine="0"/>
        <w:rPr>
          <w:sz w:val="28"/>
          <w:szCs w:val="28"/>
        </w:rPr>
      </w:pPr>
      <w:r w:rsidRPr="00BF2976">
        <w:rPr>
          <w:sz w:val="28"/>
          <w:szCs w:val="28"/>
        </w:rPr>
        <w:t>定向钻法</w:t>
      </w:r>
      <w:r w:rsidRPr="00BF2976">
        <w:rPr>
          <w:sz w:val="28"/>
          <w:szCs w:val="28"/>
        </w:rPr>
        <w:t xml:space="preserve"> directional drilling method</w:t>
      </w:r>
    </w:p>
    <w:p w14:paraId="28CF0564" w14:textId="77777777" w:rsidR="00E47A3E" w:rsidRPr="00BF2976" w:rsidRDefault="00E47A3E" w:rsidP="00E47A3E">
      <w:pPr>
        <w:pStyle w:val="a9"/>
        <w:ind w:firstLineChars="200" w:firstLine="560"/>
        <w:rPr>
          <w:sz w:val="28"/>
          <w:szCs w:val="28"/>
        </w:rPr>
      </w:pPr>
      <w:r w:rsidRPr="00BF2976">
        <w:rPr>
          <w:sz w:val="28"/>
          <w:szCs w:val="28"/>
        </w:rPr>
        <w:t>利用水平定向钻孔机钻进小口径的导向孔，然后用回扩钻头扩大钻孔，同时将管道拉入孔内的施工方法。</w:t>
      </w:r>
    </w:p>
    <w:p w14:paraId="32218EF1" w14:textId="77777777" w:rsidR="00E47A3E" w:rsidRDefault="00E47A3E" w:rsidP="00EE28BC">
      <w:pPr>
        <w:pStyle w:val="a9"/>
        <w:numPr>
          <w:ilvl w:val="0"/>
          <w:numId w:val="27"/>
        </w:numPr>
        <w:ind w:left="0" w:firstLine="0"/>
        <w:rPr>
          <w:sz w:val="28"/>
          <w:szCs w:val="28"/>
        </w:rPr>
      </w:pPr>
      <w:r>
        <w:rPr>
          <w:sz w:val="28"/>
          <w:szCs w:val="28"/>
        </w:rPr>
        <w:t>控向</w:t>
      </w:r>
      <w:r>
        <w:rPr>
          <w:sz w:val="28"/>
          <w:szCs w:val="28"/>
        </w:rPr>
        <w:t xml:space="preserve"> guiding</w:t>
      </w:r>
    </w:p>
    <w:p w14:paraId="4C757B2F" w14:textId="77777777" w:rsidR="00E47A3E" w:rsidRDefault="00E47A3E" w:rsidP="00E47A3E">
      <w:pPr>
        <w:pStyle w:val="a9"/>
        <w:ind w:firstLineChars="200" w:firstLine="560"/>
        <w:rPr>
          <w:sz w:val="28"/>
          <w:szCs w:val="28"/>
        </w:rPr>
      </w:pPr>
      <w:r>
        <w:rPr>
          <w:sz w:val="28"/>
          <w:szCs w:val="28"/>
        </w:rPr>
        <w:t>通过预装在钻头中的探棒发射的信号，判定钻头的空间位置，引导钻进的方法，又称导向。包括无线控向和有线控向等。</w:t>
      </w:r>
    </w:p>
    <w:p w14:paraId="6C48E0F5" w14:textId="77777777" w:rsidR="00E47A3E" w:rsidRPr="00BF2976" w:rsidRDefault="00E47A3E" w:rsidP="00EE28BC">
      <w:pPr>
        <w:pStyle w:val="a9"/>
        <w:numPr>
          <w:ilvl w:val="0"/>
          <w:numId w:val="27"/>
        </w:numPr>
        <w:ind w:left="0" w:firstLine="0"/>
        <w:rPr>
          <w:sz w:val="28"/>
          <w:szCs w:val="28"/>
        </w:rPr>
      </w:pPr>
      <w:r w:rsidRPr="00BF2976">
        <w:rPr>
          <w:sz w:val="28"/>
          <w:szCs w:val="28"/>
        </w:rPr>
        <w:t>夯管法</w:t>
      </w:r>
      <w:r w:rsidRPr="00BF2976">
        <w:rPr>
          <w:sz w:val="28"/>
          <w:szCs w:val="28"/>
        </w:rPr>
        <w:t xml:space="preserve"> pipe ramming method</w:t>
      </w:r>
    </w:p>
    <w:p w14:paraId="42EAFD48" w14:textId="77777777" w:rsidR="00E47A3E" w:rsidRPr="00BF2976" w:rsidRDefault="00E47A3E" w:rsidP="00E47A3E">
      <w:pPr>
        <w:pStyle w:val="a9"/>
        <w:ind w:firstLineChars="200" w:firstLine="560"/>
        <w:rPr>
          <w:sz w:val="28"/>
          <w:szCs w:val="28"/>
        </w:rPr>
      </w:pPr>
      <w:r w:rsidRPr="00BF2976">
        <w:rPr>
          <w:sz w:val="28"/>
          <w:szCs w:val="28"/>
        </w:rPr>
        <w:t>利用夯管锤或气动夯锤将钢管夯入地层中的施工方法。</w:t>
      </w:r>
    </w:p>
    <w:p w14:paraId="3EEEA830" w14:textId="77777777" w:rsidR="00E47A3E" w:rsidRPr="00BF2976" w:rsidRDefault="00E47A3E" w:rsidP="00EE28BC">
      <w:pPr>
        <w:pStyle w:val="a9"/>
        <w:numPr>
          <w:ilvl w:val="0"/>
          <w:numId w:val="27"/>
        </w:numPr>
        <w:ind w:left="0" w:firstLine="0"/>
        <w:rPr>
          <w:sz w:val="28"/>
          <w:szCs w:val="28"/>
        </w:rPr>
      </w:pPr>
      <w:r w:rsidRPr="00BF2976">
        <w:rPr>
          <w:sz w:val="28"/>
          <w:szCs w:val="28"/>
        </w:rPr>
        <w:t>沉管法</w:t>
      </w:r>
      <w:r w:rsidRPr="00BF2976">
        <w:rPr>
          <w:sz w:val="28"/>
          <w:szCs w:val="28"/>
        </w:rPr>
        <w:t>immersed tube method</w:t>
      </w:r>
    </w:p>
    <w:p w14:paraId="64B71B5E" w14:textId="77777777" w:rsidR="00E47A3E" w:rsidRPr="00BF2976" w:rsidRDefault="00E47A3E" w:rsidP="00E47A3E">
      <w:pPr>
        <w:pStyle w:val="a9"/>
        <w:ind w:firstLineChars="200" w:firstLine="560"/>
        <w:rPr>
          <w:sz w:val="28"/>
          <w:szCs w:val="28"/>
        </w:rPr>
      </w:pPr>
      <w:r w:rsidRPr="00BF2976">
        <w:rPr>
          <w:sz w:val="28"/>
          <w:szCs w:val="28"/>
        </w:rPr>
        <w:t>将预制或组装成的管段沉入水底或水底开挖沟槽内的施工方法。</w:t>
      </w:r>
    </w:p>
    <w:p w14:paraId="6809D581" w14:textId="77777777" w:rsidR="00FD7E04" w:rsidRPr="00BF2976" w:rsidRDefault="00FD7E04" w:rsidP="00FD7E04">
      <w:pPr>
        <w:pStyle w:val="a9"/>
        <w:numPr>
          <w:ilvl w:val="0"/>
          <w:numId w:val="27"/>
        </w:numPr>
        <w:ind w:left="0" w:firstLine="0"/>
        <w:rPr>
          <w:sz w:val="28"/>
          <w:szCs w:val="28"/>
        </w:rPr>
      </w:pPr>
      <w:r w:rsidRPr="00BF2976">
        <w:rPr>
          <w:sz w:val="28"/>
          <w:szCs w:val="28"/>
        </w:rPr>
        <w:lastRenderedPageBreak/>
        <w:t>桥管法</w:t>
      </w:r>
      <w:r w:rsidRPr="00BF2976">
        <w:rPr>
          <w:sz w:val="28"/>
          <w:szCs w:val="28"/>
        </w:rPr>
        <w:t xml:space="preserve"> bridging pipeline method</w:t>
      </w:r>
    </w:p>
    <w:p w14:paraId="5C50B6D0" w14:textId="77777777" w:rsidR="00FD7E04" w:rsidRPr="00BF2976" w:rsidRDefault="00FD7E04" w:rsidP="00FD7E04">
      <w:pPr>
        <w:pStyle w:val="a9"/>
        <w:ind w:firstLineChars="200" w:firstLine="560"/>
        <w:rPr>
          <w:sz w:val="28"/>
          <w:szCs w:val="28"/>
        </w:rPr>
      </w:pPr>
      <w:r w:rsidRPr="00BF2976">
        <w:rPr>
          <w:sz w:val="28"/>
          <w:szCs w:val="28"/>
        </w:rPr>
        <w:t>以桥梁形式跨越河道、湖泊、海域、铁路、公路、山谷等天然或人工障碍的专用管道铺设方法。</w:t>
      </w:r>
    </w:p>
    <w:p w14:paraId="02C77885" w14:textId="77777777" w:rsidR="00E47A3E" w:rsidRPr="00BF2976" w:rsidRDefault="00E47A3E" w:rsidP="00EE28BC">
      <w:pPr>
        <w:pStyle w:val="a9"/>
        <w:numPr>
          <w:ilvl w:val="0"/>
          <w:numId w:val="27"/>
        </w:numPr>
        <w:ind w:left="0" w:firstLine="0"/>
        <w:rPr>
          <w:sz w:val="28"/>
          <w:szCs w:val="28"/>
        </w:rPr>
      </w:pPr>
      <w:r w:rsidRPr="00BF2976">
        <w:rPr>
          <w:sz w:val="28"/>
          <w:szCs w:val="28"/>
        </w:rPr>
        <w:t>顶管法</w:t>
      </w:r>
      <w:r w:rsidRPr="00BF2976">
        <w:rPr>
          <w:sz w:val="28"/>
          <w:szCs w:val="28"/>
        </w:rPr>
        <w:t xml:space="preserve"> pipe jacking method</w:t>
      </w:r>
    </w:p>
    <w:p w14:paraId="39672BB5" w14:textId="77777777" w:rsidR="00E47A3E" w:rsidRPr="00BF2976" w:rsidRDefault="00E47A3E" w:rsidP="00E47A3E">
      <w:pPr>
        <w:pStyle w:val="a9"/>
        <w:ind w:firstLineChars="200" w:firstLine="560"/>
        <w:rPr>
          <w:sz w:val="28"/>
          <w:szCs w:val="28"/>
        </w:rPr>
      </w:pPr>
      <w:r w:rsidRPr="00BF2976">
        <w:rPr>
          <w:sz w:val="28"/>
          <w:szCs w:val="28"/>
        </w:rPr>
        <w:t>借助顶推装置将预制管节顶入土中的地下管道施工方法。</w:t>
      </w:r>
    </w:p>
    <w:p w14:paraId="6CC295C6" w14:textId="77777777" w:rsidR="00E47A3E" w:rsidRDefault="00E47A3E" w:rsidP="00EE28BC">
      <w:pPr>
        <w:pStyle w:val="a9"/>
        <w:numPr>
          <w:ilvl w:val="0"/>
          <w:numId w:val="27"/>
        </w:numPr>
        <w:ind w:left="0" w:firstLine="0"/>
        <w:rPr>
          <w:sz w:val="28"/>
          <w:szCs w:val="28"/>
        </w:rPr>
      </w:pPr>
      <w:r>
        <w:rPr>
          <w:sz w:val="28"/>
          <w:szCs w:val="28"/>
        </w:rPr>
        <w:t>顶进力</w:t>
      </w:r>
      <w:r>
        <w:rPr>
          <w:sz w:val="28"/>
          <w:szCs w:val="28"/>
        </w:rPr>
        <w:t xml:space="preserve"> jacking force</w:t>
      </w:r>
    </w:p>
    <w:p w14:paraId="7FF8C64F" w14:textId="77777777" w:rsidR="00E47A3E" w:rsidRDefault="00E47A3E" w:rsidP="00E47A3E">
      <w:pPr>
        <w:pStyle w:val="a9"/>
        <w:ind w:firstLineChars="200" w:firstLine="560"/>
        <w:rPr>
          <w:sz w:val="28"/>
          <w:szCs w:val="28"/>
        </w:rPr>
      </w:pPr>
      <w:r>
        <w:rPr>
          <w:sz w:val="28"/>
          <w:szCs w:val="28"/>
        </w:rPr>
        <w:t>顶管施工中推进整个管道系统和相关机械设备向前运动的力。</w:t>
      </w:r>
    </w:p>
    <w:p w14:paraId="02F61299" w14:textId="77777777" w:rsidR="00E47A3E" w:rsidRDefault="00E47A3E" w:rsidP="00EE28BC">
      <w:pPr>
        <w:pStyle w:val="a9"/>
        <w:numPr>
          <w:ilvl w:val="0"/>
          <w:numId w:val="27"/>
        </w:numPr>
        <w:ind w:left="0" w:firstLine="0"/>
        <w:rPr>
          <w:sz w:val="28"/>
          <w:szCs w:val="28"/>
        </w:rPr>
      </w:pPr>
      <w:r>
        <w:rPr>
          <w:sz w:val="28"/>
          <w:szCs w:val="28"/>
        </w:rPr>
        <w:t>进人施工法</w:t>
      </w:r>
      <w:r>
        <w:rPr>
          <w:sz w:val="28"/>
          <w:szCs w:val="28"/>
        </w:rPr>
        <w:t xml:space="preserve"> man-entry construction</w:t>
      </w:r>
    </w:p>
    <w:p w14:paraId="35342AAF" w14:textId="77777777" w:rsidR="00E47A3E" w:rsidRDefault="00E47A3E" w:rsidP="00E47A3E">
      <w:pPr>
        <w:pStyle w:val="a9"/>
        <w:ind w:firstLineChars="200" w:firstLine="560"/>
        <w:rPr>
          <w:sz w:val="28"/>
          <w:szCs w:val="28"/>
        </w:rPr>
      </w:pPr>
      <w:r>
        <w:rPr>
          <w:sz w:val="28"/>
          <w:szCs w:val="28"/>
        </w:rPr>
        <w:t>施工人员进入顶管内进行作业的施工方法。</w:t>
      </w:r>
    </w:p>
    <w:p w14:paraId="63657433" w14:textId="77777777" w:rsidR="00E47A3E" w:rsidRPr="00BF2976" w:rsidRDefault="00E47A3E" w:rsidP="00EE28BC">
      <w:pPr>
        <w:pStyle w:val="a9"/>
        <w:numPr>
          <w:ilvl w:val="0"/>
          <w:numId w:val="27"/>
        </w:numPr>
        <w:ind w:left="0" w:firstLine="0"/>
        <w:rPr>
          <w:sz w:val="28"/>
          <w:szCs w:val="28"/>
        </w:rPr>
      </w:pPr>
      <w:r w:rsidRPr="00BF2976">
        <w:rPr>
          <w:sz w:val="28"/>
          <w:szCs w:val="28"/>
        </w:rPr>
        <w:t>沉井法</w:t>
      </w:r>
      <w:r w:rsidRPr="00BF2976">
        <w:rPr>
          <w:sz w:val="28"/>
          <w:szCs w:val="28"/>
        </w:rPr>
        <w:t>open caisson method</w:t>
      </w:r>
    </w:p>
    <w:p w14:paraId="4627B22D" w14:textId="77777777" w:rsidR="00E47A3E" w:rsidRPr="00BF2976" w:rsidRDefault="00E47A3E" w:rsidP="00E47A3E">
      <w:pPr>
        <w:pStyle w:val="a9"/>
        <w:ind w:firstLineChars="200" w:firstLine="560"/>
        <w:rPr>
          <w:sz w:val="28"/>
          <w:szCs w:val="28"/>
        </w:rPr>
      </w:pPr>
      <w:r w:rsidRPr="00BF2976">
        <w:rPr>
          <w:sz w:val="28"/>
          <w:szCs w:val="28"/>
        </w:rPr>
        <w:t>在地面上制作井筒或井室，然后在井筒或井室内挖土，使井筒或井室靠自重或外力下沉至设计标高，再实施封底和内部工程的施工方法。</w:t>
      </w:r>
    </w:p>
    <w:p w14:paraId="0BFDB59D" w14:textId="77777777" w:rsidR="00E47A3E" w:rsidRPr="00BF2976" w:rsidRDefault="00E47A3E" w:rsidP="00EE28BC">
      <w:pPr>
        <w:pStyle w:val="a9"/>
        <w:numPr>
          <w:ilvl w:val="0"/>
          <w:numId w:val="27"/>
        </w:numPr>
        <w:ind w:left="0" w:firstLine="0"/>
        <w:rPr>
          <w:sz w:val="28"/>
          <w:szCs w:val="28"/>
        </w:rPr>
      </w:pPr>
      <w:r w:rsidRPr="00BF2976">
        <w:rPr>
          <w:sz w:val="28"/>
          <w:szCs w:val="28"/>
        </w:rPr>
        <w:t>非开挖修复更新工程</w:t>
      </w:r>
      <w:r w:rsidRPr="00BF2976">
        <w:rPr>
          <w:sz w:val="28"/>
          <w:szCs w:val="28"/>
        </w:rPr>
        <w:t xml:space="preserve"> trenchless rehabilitation and renewal</w:t>
      </w:r>
    </w:p>
    <w:p w14:paraId="1F2CF239" w14:textId="77777777" w:rsidR="00E47A3E" w:rsidRPr="00BF2976" w:rsidRDefault="00E47A3E" w:rsidP="00E47A3E">
      <w:pPr>
        <w:pStyle w:val="a9"/>
        <w:ind w:firstLineChars="200" w:firstLine="560"/>
        <w:rPr>
          <w:sz w:val="28"/>
          <w:szCs w:val="28"/>
        </w:rPr>
      </w:pPr>
      <w:r w:rsidRPr="00BF2976">
        <w:rPr>
          <w:sz w:val="28"/>
          <w:szCs w:val="28"/>
        </w:rPr>
        <w:t>利用微开挖或不开挖技术对地下管线、管道进行铺设、修复或更换的工程。</w:t>
      </w:r>
    </w:p>
    <w:p w14:paraId="632C5601" w14:textId="77777777" w:rsidR="00E47A3E" w:rsidRDefault="00E47A3E" w:rsidP="00EE28BC">
      <w:pPr>
        <w:pStyle w:val="a9"/>
        <w:numPr>
          <w:ilvl w:val="0"/>
          <w:numId w:val="27"/>
        </w:numPr>
        <w:ind w:left="0" w:firstLine="0"/>
        <w:rPr>
          <w:sz w:val="28"/>
          <w:szCs w:val="28"/>
        </w:rPr>
      </w:pPr>
      <w:r>
        <w:rPr>
          <w:sz w:val="28"/>
          <w:szCs w:val="28"/>
        </w:rPr>
        <w:t>盖挖法</w:t>
      </w:r>
      <w:r>
        <w:rPr>
          <w:sz w:val="28"/>
          <w:szCs w:val="28"/>
        </w:rPr>
        <w:t xml:space="preserve"> cover and cut method</w:t>
      </w:r>
    </w:p>
    <w:p w14:paraId="36EC3E0E" w14:textId="77777777" w:rsidR="00E47A3E" w:rsidRDefault="00E47A3E" w:rsidP="00E47A3E">
      <w:pPr>
        <w:pStyle w:val="a9"/>
        <w:ind w:firstLineChars="200" w:firstLine="560"/>
        <w:rPr>
          <w:sz w:val="28"/>
          <w:szCs w:val="28"/>
        </w:rPr>
      </w:pPr>
      <w:r>
        <w:rPr>
          <w:sz w:val="28"/>
          <w:szCs w:val="28"/>
        </w:rPr>
        <w:t>在地面修筑维持地面交通的临时路面及其支撑后，自上而下开挖土方至坑底设计标高，并分层修筑结构的施工方法。</w:t>
      </w:r>
      <w:r>
        <w:rPr>
          <w:sz w:val="28"/>
          <w:szCs w:val="28"/>
        </w:rPr>
        <w:t xml:space="preserve">   </w:t>
      </w:r>
    </w:p>
    <w:p w14:paraId="6F7CF3EB" w14:textId="77777777" w:rsidR="00E47A3E" w:rsidRDefault="00E47A3E" w:rsidP="00EE28BC">
      <w:pPr>
        <w:pStyle w:val="a9"/>
        <w:numPr>
          <w:ilvl w:val="0"/>
          <w:numId w:val="27"/>
        </w:numPr>
        <w:ind w:left="0" w:firstLine="0"/>
        <w:rPr>
          <w:sz w:val="28"/>
          <w:szCs w:val="28"/>
        </w:rPr>
      </w:pPr>
      <w:r>
        <w:rPr>
          <w:sz w:val="28"/>
          <w:szCs w:val="28"/>
        </w:rPr>
        <w:t>逆作法</w:t>
      </w:r>
      <w:r>
        <w:rPr>
          <w:sz w:val="28"/>
          <w:szCs w:val="28"/>
        </w:rPr>
        <w:t xml:space="preserve"> top-down method</w:t>
      </w:r>
    </w:p>
    <w:p w14:paraId="27A67236" w14:textId="77777777" w:rsidR="00E47A3E" w:rsidRDefault="00E47A3E" w:rsidP="00E47A3E">
      <w:pPr>
        <w:pStyle w:val="a9"/>
        <w:ind w:firstLineChars="200" w:firstLine="560"/>
        <w:rPr>
          <w:sz w:val="28"/>
          <w:szCs w:val="28"/>
        </w:rPr>
      </w:pPr>
      <w:r>
        <w:rPr>
          <w:sz w:val="28"/>
          <w:szCs w:val="28"/>
        </w:rPr>
        <w:tab/>
      </w:r>
      <w:r>
        <w:rPr>
          <w:sz w:val="28"/>
          <w:szCs w:val="28"/>
        </w:rPr>
        <w:t>利用主体地下结构的全部或一部分作为内支撑，按楼层自上而下，并与基坑开挖交替进行的施工方法。</w:t>
      </w:r>
    </w:p>
    <w:p w14:paraId="1E28ACC2" w14:textId="77777777" w:rsidR="0076704D" w:rsidRDefault="0076704D" w:rsidP="0076704D">
      <w:pPr>
        <w:pStyle w:val="a9"/>
        <w:numPr>
          <w:ilvl w:val="0"/>
          <w:numId w:val="27"/>
        </w:numPr>
        <w:ind w:left="0" w:firstLine="0"/>
        <w:rPr>
          <w:sz w:val="28"/>
          <w:szCs w:val="28"/>
        </w:rPr>
      </w:pPr>
      <w:r>
        <w:rPr>
          <w:sz w:val="28"/>
          <w:szCs w:val="28"/>
        </w:rPr>
        <w:t>矿山法</w:t>
      </w:r>
      <w:r>
        <w:rPr>
          <w:sz w:val="28"/>
          <w:szCs w:val="28"/>
        </w:rPr>
        <w:t xml:space="preserve"> mining method</w:t>
      </w:r>
    </w:p>
    <w:p w14:paraId="1978507E" w14:textId="77777777" w:rsidR="0076704D" w:rsidRDefault="0076704D" w:rsidP="0076704D">
      <w:pPr>
        <w:pStyle w:val="a9"/>
        <w:ind w:firstLineChars="200" w:firstLine="560"/>
        <w:rPr>
          <w:sz w:val="28"/>
          <w:szCs w:val="28"/>
        </w:rPr>
      </w:pPr>
      <w:r>
        <w:rPr>
          <w:sz w:val="28"/>
          <w:szCs w:val="28"/>
        </w:rPr>
        <w:t>采用除盾构法、掘进机法（</w:t>
      </w:r>
      <w:r>
        <w:rPr>
          <w:sz w:val="28"/>
          <w:szCs w:val="28"/>
        </w:rPr>
        <w:t>TBM</w:t>
      </w:r>
      <w:r>
        <w:rPr>
          <w:sz w:val="28"/>
          <w:szCs w:val="28"/>
        </w:rPr>
        <w:t>）、顶管法等以外的暗挖作业修筑隧道，并以支撑来维持坑道稳定的施工方法总称。</w:t>
      </w:r>
    </w:p>
    <w:p w14:paraId="1E50F513" w14:textId="77777777" w:rsidR="00E47A3E" w:rsidRDefault="00E47A3E" w:rsidP="00EE28BC">
      <w:pPr>
        <w:pStyle w:val="a9"/>
        <w:numPr>
          <w:ilvl w:val="0"/>
          <w:numId w:val="27"/>
        </w:numPr>
        <w:ind w:left="0" w:firstLine="0"/>
        <w:rPr>
          <w:sz w:val="28"/>
          <w:szCs w:val="28"/>
        </w:rPr>
      </w:pPr>
      <w:r>
        <w:rPr>
          <w:sz w:val="28"/>
          <w:szCs w:val="28"/>
        </w:rPr>
        <w:lastRenderedPageBreak/>
        <w:t>掘进机法</w:t>
      </w:r>
      <w:r>
        <w:rPr>
          <w:sz w:val="28"/>
          <w:szCs w:val="28"/>
        </w:rPr>
        <w:t xml:space="preserve">  tunnel boring machine method</w:t>
      </w:r>
      <w:r>
        <w:rPr>
          <w:sz w:val="28"/>
          <w:szCs w:val="28"/>
        </w:rPr>
        <w:t>（</w:t>
      </w:r>
      <w:r>
        <w:rPr>
          <w:sz w:val="28"/>
          <w:szCs w:val="28"/>
        </w:rPr>
        <w:t>TBM</w:t>
      </w:r>
      <w:r>
        <w:rPr>
          <w:sz w:val="28"/>
          <w:szCs w:val="28"/>
        </w:rPr>
        <w:t>）</w:t>
      </w:r>
    </w:p>
    <w:p w14:paraId="22D6AECC" w14:textId="77777777" w:rsidR="00E47A3E" w:rsidRDefault="00E47A3E" w:rsidP="00E47A3E">
      <w:pPr>
        <w:pStyle w:val="a9"/>
        <w:ind w:firstLineChars="200" w:firstLine="560"/>
        <w:rPr>
          <w:sz w:val="28"/>
          <w:szCs w:val="28"/>
        </w:rPr>
      </w:pPr>
      <w:r>
        <w:rPr>
          <w:sz w:val="28"/>
          <w:szCs w:val="28"/>
        </w:rPr>
        <w:t>在硬岩中，采用切削设备将岩石剪切挤压破碎，并通过配套的运输设备将碎石运出的开挖隧道及其他地下工程的施工方法。</w:t>
      </w:r>
    </w:p>
    <w:p w14:paraId="15B5A646" w14:textId="77777777" w:rsidR="00E47A3E" w:rsidRDefault="00E47A3E" w:rsidP="00EE28BC">
      <w:pPr>
        <w:pStyle w:val="a9"/>
        <w:numPr>
          <w:ilvl w:val="0"/>
          <w:numId w:val="27"/>
        </w:numPr>
        <w:ind w:left="0" w:firstLine="0"/>
        <w:rPr>
          <w:sz w:val="28"/>
          <w:szCs w:val="28"/>
        </w:rPr>
      </w:pPr>
      <w:r>
        <w:rPr>
          <w:sz w:val="28"/>
          <w:szCs w:val="28"/>
        </w:rPr>
        <w:t>新奥法</w:t>
      </w:r>
      <w:r>
        <w:rPr>
          <w:sz w:val="28"/>
          <w:szCs w:val="28"/>
        </w:rPr>
        <w:t xml:space="preserve"> New Austrian Tunneling Method</w:t>
      </w:r>
      <w:r>
        <w:rPr>
          <w:sz w:val="28"/>
          <w:szCs w:val="28"/>
        </w:rPr>
        <w:t>（</w:t>
      </w:r>
      <w:r>
        <w:rPr>
          <w:sz w:val="28"/>
          <w:szCs w:val="28"/>
        </w:rPr>
        <w:t>NATM</w:t>
      </w:r>
      <w:r>
        <w:rPr>
          <w:sz w:val="28"/>
          <w:szCs w:val="28"/>
        </w:rPr>
        <w:t>）</w:t>
      </w:r>
    </w:p>
    <w:p w14:paraId="74B880ED" w14:textId="77777777" w:rsidR="00E47A3E" w:rsidRDefault="00E47A3E" w:rsidP="00E47A3E">
      <w:pPr>
        <w:pStyle w:val="a9"/>
        <w:ind w:firstLineChars="200" w:firstLine="560"/>
        <w:rPr>
          <w:sz w:val="28"/>
          <w:szCs w:val="28"/>
        </w:rPr>
      </w:pPr>
      <w:r>
        <w:rPr>
          <w:sz w:val="28"/>
          <w:szCs w:val="28"/>
        </w:rPr>
        <w:t>采用锚杆和喷射混凝土及时支护以控制围岩的变形和松弛，并通过对围岩和支护的量测、监控来指导隧道动态设计和施工的施工方法。</w:t>
      </w:r>
    </w:p>
    <w:p w14:paraId="08E6A428" w14:textId="77777777" w:rsidR="00E47A3E" w:rsidRDefault="00E47A3E" w:rsidP="00EE28BC">
      <w:pPr>
        <w:pStyle w:val="a9"/>
        <w:numPr>
          <w:ilvl w:val="0"/>
          <w:numId w:val="27"/>
        </w:numPr>
        <w:ind w:left="0" w:firstLine="0"/>
        <w:rPr>
          <w:sz w:val="28"/>
          <w:szCs w:val="28"/>
        </w:rPr>
      </w:pPr>
      <w:r>
        <w:rPr>
          <w:sz w:val="28"/>
          <w:szCs w:val="28"/>
        </w:rPr>
        <w:t>沉箱法</w:t>
      </w:r>
      <w:r>
        <w:rPr>
          <w:sz w:val="28"/>
          <w:szCs w:val="28"/>
        </w:rPr>
        <w:t>pneumatic caisson method</w:t>
      </w:r>
    </w:p>
    <w:p w14:paraId="13344B7B" w14:textId="77777777" w:rsidR="00E47A3E" w:rsidRDefault="00E47A3E" w:rsidP="00E47A3E">
      <w:pPr>
        <w:pStyle w:val="a9"/>
        <w:ind w:firstLineChars="200" w:firstLine="560"/>
        <w:rPr>
          <w:sz w:val="28"/>
          <w:szCs w:val="28"/>
        </w:rPr>
      </w:pPr>
      <w:r>
        <w:rPr>
          <w:sz w:val="28"/>
          <w:szCs w:val="28"/>
        </w:rPr>
        <w:tab/>
      </w:r>
      <w:r>
        <w:rPr>
          <w:sz w:val="28"/>
          <w:szCs w:val="28"/>
        </w:rPr>
        <w:t>在地面制作箱形结构，借助气压在箱内取土下沉至预定标高的施工方法。</w:t>
      </w:r>
    </w:p>
    <w:p w14:paraId="39213077" w14:textId="77777777" w:rsidR="00E47A3E" w:rsidRDefault="00E47A3E" w:rsidP="00EE28BC">
      <w:pPr>
        <w:pStyle w:val="a9"/>
        <w:numPr>
          <w:ilvl w:val="0"/>
          <w:numId w:val="27"/>
        </w:numPr>
        <w:ind w:left="0" w:firstLine="0"/>
        <w:rPr>
          <w:sz w:val="28"/>
          <w:szCs w:val="28"/>
        </w:rPr>
      </w:pPr>
      <w:r>
        <w:rPr>
          <w:sz w:val="28"/>
          <w:szCs w:val="28"/>
        </w:rPr>
        <w:t>管幕法</w:t>
      </w:r>
      <w:r>
        <w:rPr>
          <w:sz w:val="28"/>
          <w:szCs w:val="28"/>
        </w:rPr>
        <w:t xml:space="preserve"> pipe roof method</w:t>
      </w:r>
    </w:p>
    <w:p w14:paraId="494D0871" w14:textId="77777777" w:rsidR="00E47A3E" w:rsidRDefault="00E47A3E" w:rsidP="00E47A3E">
      <w:pPr>
        <w:pStyle w:val="a9"/>
        <w:ind w:firstLineChars="200" w:firstLine="560"/>
        <w:rPr>
          <w:sz w:val="28"/>
          <w:szCs w:val="28"/>
        </w:rPr>
      </w:pPr>
      <w:r>
        <w:rPr>
          <w:sz w:val="28"/>
          <w:szCs w:val="28"/>
        </w:rPr>
        <w:t>利用小口径顶管成排组合以建造大断面地下工程的施工方法。</w:t>
      </w:r>
    </w:p>
    <w:p w14:paraId="44AF5107" w14:textId="77777777" w:rsidR="00E47A3E" w:rsidRDefault="00E47A3E" w:rsidP="00EE28BC">
      <w:pPr>
        <w:pStyle w:val="a9"/>
        <w:numPr>
          <w:ilvl w:val="0"/>
          <w:numId w:val="27"/>
        </w:numPr>
        <w:ind w:left="0" w:firstLine="0"/>
        <w:rPr>
          <w:sz w:val="28"/>
          <w:szCs w:val="28"/>
        </w:rPr>
      </w:pPr>
      <w:r>
        <w:rPr>
          <w:sz w:val="28"/>
          <w:szCs w:val="28"/>
        </w:rPr>
        <w:t>冻结法</w:t>
      </w:r>
      <w:r>
        <w:rPr>
          <w:sz w:val="28"/>
          <w:szCs w:val="28"/>
        </w:rPr>
        <w:t xml:space="preserve"> freezing method</w:t>
      </w:r>
    </w:p>
    <w:p w14:paraId="14C449B8" w14:textId="77777777" w:rsidR="00E47A3E" w:rsidRDefault="00E47A3E" w:rsidP="00E47A3E">
      <w:pPr>
        <w:pStyle w:val="a9"/>
        <w:ind w:firstLineChars="200" w:firstLine="560"/>
        <w:rPr>
          <w:sz w:val="28"/>
          <w:szCs w:val="28"/>
        </w:rPr>
      </w:pPr>
      <w:r>
        <w:rPr>
          <w:sz w:val="28"/>
          <w:szCs w:val="28"/>
        </w:rPr>
        <w:t>在地层中开挖时，以人工制冷方法将软弱粘土或砂土层原位冻结加固的施工方法。</w:t>
      </w:r>
      <w:r>
        <w:rPr>
          <w:sz w:val="28"/>
          <w:szCs w:val="28"/>
        </w:rPr>
        <w:t xml:space="preserve">  </w:t>
      </w:r>
    </w:p>
    <w:p w14:paraId="242C02ED" w14:textId="77777777" w:rsidR="00E47A3E" w:rsidRDefault="00E47A3E" w:rsidP="00EE28BC">
      <w:pPr>
        <w:pStyle w:val="a9"/>
        <w:numPr>
          <w:ilvl w:val="0"/>
          <w:numId w:val="27"/>
        </w:numPr>
        <w:ind w:left="0" w:firstLine="0"/>
        <w:rPr>
          <w:sz w:val="28"/>
          <w:szCs w:val="28"/>
        </w:rPr>
      </w:pPr>
      <w:r>
        <w:rPr>
          <w:sz w:val="28"/>
          <w:szCs w:val="28"/>
        </w:rPr>
        <w:t>导光管采光</w:t>
      </w:r>
      <w:r>
        <w:rPr>
          <w:sz w:val="28"/>
          <w:szCs w:val="28"/>
        </w:rPr>
        <w:t xml:space="preserve"> hollow light guide daylighting</w:t>
      </w:r>
    </w:p>
    <w:p w14:paraId="4779025B" w14:textId="77777777" w:rsidR="00E47A3E" w:rsidRDefault="00E47A3E" w:rsidP="00E47A3E">
      <w:pPr>
        <w:pStyle w:val="a9"/>
        <w:ind w:firstLineChars="200" w:firstLine="560"/>
        <w:rPr>
          <w:sz w:val="28"/>
          <w:szCs w:val="28"/>
        </w:rPr>
      </w:pPr>
      <w:r>
        <w:rPr>
          <w:sz w:val="28"/>
          <w:szCs w:val="28"/>
        </w:rPr>
        <w:t>利用反射式或棱镜式等导光管，将采光器采集的自然光传送到地下建筑内需要照明的部位。</w:t>
      </w:r>
    </w:p>
    <w:p w14:paraId="576D67CD" w14:textId="77777777" w:rsidR="00E47A3E" w:rsidRDefault="00E47A3E" w:rsidP="00EE28BC">
      <w:pPr>
        <w:pStyle w:val="a9"/>
        <w:numPr>
          <w:ilvl w:val="0"/>
          <w:numId w:val="27"/>
        </w:numPr>
        <w:ind w:left="0" w:firstLine="0"/>
        <w:rPr>
          <w:sz w:val="28"/>
          <w:szCs w:val="28"/>
        </w:rPr>
      </w:pPr>
      <w:r>
        <w:rPr>
          <w:sz w:val="28"/>
          <w:szCs w:val="28"/>
        </w:rPr>
        <w:t>导光纤维采光</w:t>
      </w:r>
      <w:r>
        <w:rPr>
          <w:sz w:val="28"/>
          <w:szCs w:val="28"/>
        </w:rPr>
        <w:t xml:space="preserve"> optical fiber daylighting</w:t>
      </w:r>
    </w:p>
    <w:p w14:paraId="1B33F8E5" w14:textId="77777777" w:rsidR="00E47A3E" w:rsidRDefault="00E47A3E" w:rsidP="00E47A3E">
      <w:pPr>
        <w:pStyle w:val="a9"/>
        <w:ind w:firstLineChars="200" w:firstLine="560"/>
        <w:rPr>
          <w:sz w:val="28"/>
          <w:szCs w:val="28"/>
        </w:rPr>
      </w:pPr>
      <w:r>
        <w:rPr>
          <w:sz w:val="28"/>
          <w:szCs w:val="28"/>
        </w:rPr>
        <w:t>利用石英玻璃或塑料等导光纤维，将采光器采集的自然光传送到地下建筑内需要照明的部位。</w:t>
      </w:r>
      <w:r>
        <w:rPr>
          <w:sz w:val="28"/>
          <w:szCs w:val="28"/>
        </w:rPr>
        <w:t xml:space="preserve"> </w:t>
      </w:r>
    </w:p>
    <w:p w14:paraId="1C281864" w14:textId="77777777" w:rsidR="00811BC1" w:rsidRDefault="00811BC1" w:rsidP="00811BC1">
      <w:pPr>
        <w:pStyle w:val="a9"/>
        <w:numPr>
          <w:ilvl w:val="0"/>
          <w:numId w:val="27"/>
        </w:numPr>
        <w:ind w:left="0" w:firstLine="0"/>
        <w:rPr>
          <w:sz w:val="28"/>
          <w:szCs w:val="28"/>
        </w:rPr>
      </w:pPr>
      <w:r>
        <w:rPr>
          <w:sz w:val="28"/>
          <w:szCs w:val="28"/>
        </w:rPr>
        <w:t>岩土工程勘探</w:t>
      </w:r>
      <w:r>
        <w:rPr>
          <w:sz w:val="28"/>
          <w:szCs w:val="28"/>
        </w:rPr>
        <w:t xml:space="preserve"> geotechnical exploration</w:t>
      </w:r>
    </w:p>
    <w:p w14:paraId="493C65DB" w14:textId="77777777" w:rsidR="00811BC1" w:rsidRDefault="00811BC1" w:rsidP="00811BC1">
      <w:pPr>
        <w:pStyle w:val="a9"/>
        <w:ind w:firstLineChars="200" w:firstLine="560"/>
        <w:rPr>
          <w:sz w:val="28"/>
          <w:szCs w:val="28"/>
        </w:rPr>
      </w:pPr>
      <w:r>
        <w:rPr>
          <w:sz w:val="28"/>
          <w:szCs w:val="28"/>
        </w:rPr>
        <w:t>为查明工程地质条件而进行的钻探、井探、槽探、坑探、洞探、物探和触探等工作的总称。</w:t>
      </w:r>
    </w:p>
    <w:p w14:paraId="34706276" w14:textId="77777777" w:rsidR="00811BC1" w:rsidRDefault="00811BC1" w:rsidP="00811BC1">
      <w:pPr>
        <w:pStyle w:val="a9"/>
        <w:numPr>
          <w:ilvl w:val="0"/>
          <w:numId w:val="27"/>
        </w:numPr>
        <w:ind w:left="0" w:firstLine="0"/>
        <w:rPr>
          <w:sz w:val="28"/>
          <w:szCs w:val="28"/>
        </w:rPr>
      </w:pPr>
      <w:r>
        <w:rPr>
          <w:sz w:val="28"/>
          <w:szCs w:val="28"/>
        </w:rPr>
        <w:t>原位测试</w:t>
      </w:r>
      <w:r>
        <w:rPr>
          <w:sz w:val="28"/>
          <w:szCs w:val="28"/>
        </w:rPr>
        <w:t xml:space="preserve"> in-situ tests</w:t>
      </w:r>
    </w:p>
    <w:p w14:paraId="567E0D5A" w14:textId="77777777" w:rsidR="00811BC1" w:rsidRDefault="00811BC1" w:rsidP="00811BC1">
      <w:pPr>
        <w:pStyle w:val="a9"/>
        <w:ind w:firstLineChars="200" w:firstLine="560"/>
        <w:rPr>
          <w:sz w:val="28"/>
          <w:szCs w:val="28"/>
        </w:rPr>
      </w:pPr>
      <w:r>
        <w:rPr>
          <w:sz w:val="28"/>
          <w:szCs w:val="28"/>
        </w:rPr>
        <w:t>在岩土体所处的位置，基本保持岩土原来的结构、湿度和应力状</w:t>
      </w:r>
      <w:r>
        <w:rPr>
          <w:sz w:val="28"/>
          <w:szCs w:val="28"/>
        </w:rPr>
        <w:lastRenderedPageBreak/>
        <w:t>态，对岩土体进行的测试。</w:t>
      </w:r>
    </w:p>
    <w:p w14:paraId="08248B27" w14:textId="77777777" w:rsidR="00811BC1" w:rsidRDefault="00811BC1" w:rsidP="00811BC1">
      <w:pPr>
        <w:pStyle w:val="a9"/>
        <w:numPr>
          <w:ilvl w:val="0"/>
          <w:numId w:val="27"/>
        </w:numPr>
        <w:ind w:left="0" w:firstLine="0"/>
        <w:rPr>
          <w:sz w:val="28"/>
          <w:szCs w:val="28"/>
        </w:rPr>
      </w:pPr>
      <w:r>
        <w:rPr>
          <w:sz w:val="28"/>
          <w:szCs w:val="28"/>
        </w:rPr>
        <w:t>现场监测</w:t>
      </w:r>
      <w:r>
        <w:rPr>
          <w:sz w:val="28"/>
          <w:szCs w:val="28"/>
        </w:rPr>
        <w:t xml:space="preserve"> in-situ monitoring</w:t>
      </w:r>
    </w:p>
    <w:p w14:paraId="7CFB0758" w14:textId="77777777" w:rsidR="00811BC1" w:rsidRDefault="00811BC1" w:rsidP="00811BC1">
      <w:pPr>
        <w:pStyle w:val="a9"/>
        <w:ind w:firstLineChars="200" w:firstLine="560"/>
        <w:rPr>
          <w:sz w:val="28"/>
          <w:szCs w:val="28"/>
        </w:rPr>
      </w:pPr>
      <w:r>
        <w:rPr>
          <w:sz w:val="28"/>
          <w:szCs w:val="28"/>
        </w:rPr>
        <w:t>在现场对岩土性状和地下水位变化，岩土体和结构物的应力、位移进行系统监视和观测。</w:t>
      </w:r>
    </w:p>
    <w:p w14:paraId="03CC8664" w14:textId="77777777" w:rsidR="00811BC1" w:rsidRDefault="00811BC1" w:rsidP="00811BC1">
      <w:pPr>
        <w:pStyle w:val="a9"/>
        <w:numPr>
          <w:ilvl w:val="0"/>
          <w:numId w:val="27"/>
        </w:numPr>
        <w:ind w:left="0" w:firstLine="0"/>
        <w:rPr>
          <w:sz w:val="28"/>
          <w:szCs w:val="28"/>
        </w:rPr>
      </w:pPr>
      <w:r>
        <w:rPr>
          <w:sz w:val="28"/>
          <w:szCs w:val="28"/>
        </w:rPr>
        <w:t>施工测量</w:t>
      </w:r>
      <w:r>
        <w:rPr>
          <w:sz w:val="28"/>
          <w:szCs w:val="28"/>
        </w:rPr>
        <w:t xml:space="preserve"> construction survey</w:t>
      </w:r>
    </w:p>
    <w:p w14:paraId="584C4FA4" w14:textId="77777777" w:rsidR="00811BC1" w:rsidRDefault="00811BC1" w:rsidP="00811BC1">
      <w:pPr>
        <w:pStyle w:val="a9"/>
        <w:ind w:firstLineChars="200" w:firstLine="560"/>
        <w:rPr>
          <w:sz w:val="28"/>
          <w:szCs w:val="28"/>
        </w:rPr>
      </w:pPr>
      <w:r>
        <w:rPr>
          <w:sz w:val="28"/>
          <w:szCs w:val="28"/>
        </w:rPr>
        <w:t>工程开工前和施工中，根据设计图在现场进行确定控制线和建筑结构定位等测量放样的作业。</w:t>
      </w:r>
    </w:p>
    <w:p w14:paraId="23C11C48" w14:textId="77777777" w:rsidR="00811BC1" w:rsidRDefault="00811BC1" w:rsidP="00811BC1">
      <w:pPr>
        <w:pStyle w:val="a9"/>
        <w:numPr>
          <w:ilvl w:val="0"/>
          <w:numId w:val="27"/>
        </w:numPr>
        <w:ind w:left="0" w:firstLine="0"/>
        <w:rPr>
          <w:sz w:val="28"/>
          <w:szCs w:val="28"/>
        </w:rPr>
      </w:pPr>
      <w:r>
        <w:rPr>
          <w:sz w:val="28"/>
          <w:szCs w:val="28"/>
        </w:rPr>
        <w:t>联系测量</w:t>
      </w:r>
      <w:r>
        <w:rPr>
          <w:sz w:val="28"/>
          <w:szCs w:val="28"/>
        </w:rPr>
        <w:t xml:space="preserve"> connection survey</w:t>
      </w:r>
    </w:p>
    <w:p w14:paraId="4266CA4E" w14:textId="77777777" w:rsidR="00811BC1" w:rsidRDefault="00811BC1" w:rsidP="00811BC1">
      <w:pPr>
        <w:pStyle w:val="a9"/>
        <w:ind w:firstLineChars="200" w:firstLine="560"/>
        <w:rPr>
          <w:sz w:val="28"/>
          <w:szCs w:val="28"/>
        </w:rPr>
      </w:pPr>
      <w:r>
        <w:rPr>
          <w:sz w:val="28"/>
          <w:szCs w:val="28"/>
        </w:rPr>
        <w:t>将地面测量坐标系统传递到地下，使地上、地下坐标系统相一致的作业。</w:t>
      </w:r>
    </w:p>
    <w:p w14:paraId="50E927B2" w14:textId="77777777" w:rsidR="00811BC1" w:rsidRDefault="00811BC1" w:rsidP="00811BC1">
      <w:pPr>
        <w:pStyle w:val="a9"/>
        <w:numPr>
          <w:ilvl w:val="0"/>
          <w:numId w:val="27"/>
        </w:numPr>
        <w:ind w:left="0" w:firstLine="0"/>
        <w:rPr>
          <w:sz w:val="28"/>
          <w:szCs w:val="28"/>
        </w:rPr>
      </w:pPr>
      <w:r>
        <w:rPr>
          <w:sz w:val="28"/>
          <w:szCs w:val="28"/>
        </w:rPr>
        <w:t>贯通测量</w:t>
      </w:r>
      <w:r>
        <w:rPr>
          <w:sz w:val="28"/>
          <w:szCs w:val="28"/>
        </w:rPr>
        <w:t xml:space="preserve"> survey for breakthrough</w:t>
      </w:r>
    </w:p>
    <w:p w14:paraId="1BA4B09B" w14:textId="77777777" w:rsidR="00811BC1" w:rsidRDefault="00811BC1" w:rsidP="00811BC1">
      <w:pPr>
        <w:pStyle w:val="a9"/>
        <w:ind w:firstLineChars="200" w:firstLine="560"/>
        <w:rPr>
          <w:sz w:val="28"/>
          <w:szCs w:val="28"/>
        </w:rPr>
      </w:pPr>
      <w:r>
        <w:rPr>
          <w:sz w:val="28"/>
          <w:szCs w:val="28"/>
        </w:rPr>
        <w:t>对相向掘进隧道或按要求掘进到达一定地点与另一隧道相通的施工所进行的作业。</w:t>
      </w:r>
    </w:p>
    <w:p w14:paraId="63463486" w14:textId="496AA9F2" w:rsidR="00E47A3E" w:rsidRDefault="00611339" w:rsidP="00E47A3E">
      <w:pPr>
        <w:pStyle w:val="a9"/>
        <w:tabs>
          <w:tab w:val="center" w:pos="4153"/>
          <w:tab w:val="left" w:pos="8222"/>
        </w:tabs>
        <w:spacing w:beforeLines="50" w:before="120" w:afterLines="50" w:after="120"/>
        <w:jc w:val="center"/>
        <w:outlineLvl w:val="1"/>
        <w:rPr>
          <w:b/>
          <w:sz w:val="30"/>
          <w:szCs w:val="30"/>
        </w:rPr>
      </w:pPr>
      <w:bookmarkStart w:id="191" w:name="_Toc113291685"/>
      <w:r>
        <w:rPr>
          <w:b/>
          <w:sz w:val="30"/>
          <w:szCs w:val="30"/>
        </w:rPr>
        <w:t xml:space="preserve">8.2 </w:t>
      </w:r>
      <w:r w:rsidR="0076704D">
        <w:rPr>
          <w:rFonts w:hint="eastAsia"/>
          <w:b/>
          <w:sz w:val="30"/>
          <w:szCs w:val="30"/>
        </w:rPr>
        <w:t>基坑和</w:t>
      </w:r>
      <w:r w:rsidR="0076704D">
        <w:rPr>
          <w:b/>
          <w:sz w:val="30"/>
          <w:szCs w:val="30"/>
        </w:rPr>
        <w:t>地基</w:t>
      </w:r>
      <w:r w:rsidR="0076704D">
        <w:rPr>
          <w:rFonts w:hint="eastAsia"/>
          <w:b/>
          <w:sz w:val="30"/>
          <w:szCs w:val="30"/>
        </w:rPr>
        <w:t>处理</w:t>
      </w:r>
      <w:bookmarkEnd w:id="191"/>
    </w:p>
    <w:p w14:paraId="4EE93D79" w14:textId="08B1A389" w:rsidR="00674636" w:rsidRDefault="00674636" w:rsidP="0076704D">
      <w:pPr>
        <w:pStyle w:val="a9"/>
        <w:numPr>
          <w:ilvl w:val="0"/>
          <w:numId w:val="3"/>
        </w:numPr>
        <w:ind w:left="0" w:firstLine="0"/>
        <w:rPr>
          <w:sz w:val="28"/>
          <w:szCs w:val="28"/>
        </w:rPr>
      </w:pPr>
      <w:r>
        <w:rPr>
          <w:rFonts w:hint="eastAsia"/>
          <w:sz w:val="28"/>
          <w:szCs w:val="28"/>
        </w:rPr>
        <w:t>基坑</w:t>
      </w:r>
      <w:r>
        <w:rPr>
          <w:rFonts w:hint="eastAsia"/>
          <w:sz w:val="28"/>
          <w:szCs w:val="28"/>
        </w:rPr>
        <w:t xml:space="preserve"> </w:t>
      </w:r>
      <w:r>
        <w:rPr>
          <w:sz w:val="28"/>
          <w:szCs w:val="28"/>
        </w:rPr>
        <w:t>excavations</w:t>
      </w:r>
    </w:p>
    <w:p w14:paraId="21DB7A57" w14:textId="16EA2AC8" w:rsidR="00674636" w:rsidRPr="00674636" w:rsidRDefault="00674636" w:rsidP="00674636">
      <w:pPr>
        <w:spacing w:line="360" w:lineRule="auto"/>
        <w:ind w:left="-11" w:firstLineChars="200" w:firstLine="560"/>
        <w:jc w:val="both"/>
        <w:rPr>
          <w:rFonts w:eastAsia="宋体"/>
          <w:color w:val="auto"/>
          <w:kern w:val="2"/>
          <w:sz w:val="28"/>
          <w:szCs w:val="28"/>
          <w:lang w:eastAsia="zh-CN" w:bidi="ar-SA"/>
        </w:rPr>
      </w:pPr>
      <w:r w:rsidRPr="00674636">
        <w:rPr>
          <w:rFonts w:eastAsia="宋体" w:hint="eastAsia"/>
          <w:color w:val="auto"/>
          <w:kern w:val="2"/>
          <w:sz w:val="28"/>
          <w:szCs w:val="28"/>
          <w:lang w:eastAsia="zh-CN" w:bidi="ar-SA"/>
        </w:rPr>
        <w:t>为</w:t>
      </w:r>
      <w:r w:rsidRPr="00674636">
        <w:rPr>
          <w:rFonts w:eastAsia="宋体"/>
          <w:color w:val="auto"/>
          <w:kern w:val="2"/>
          <w:sz w:val="28"/>
          <w:szCs w:val="28"/>
          <w:lang w:eastAsia="zh-CN" w:bidi="ar-SA"/>
        </w:rPr>
        <w:t>进行建（</w:t>
      </w:r>
      <w:r w:rsidRPr="00674636">
        <w:rPr>
          <w:rFonts w:eastAsia="宋体" w:hint="eastAsia"/>
          <w:color w:val="auto"/>
          <w:kern w:val="2"/>
          <w:sz w:val="28"/>
          <w:szCs w:val="28"/>
          <w:lang w:eastAsia="zh-CN" w:bidi="ar-SA"/>
        </w:rPr>
        <w:t>构</w:t>
      </w:r>
      <w:r w:rsidRPr="00674636">
        <w:rPr>
          <w:rFonts w:eastAsia="宋体"/>
          <w:color w:val="auto"/>
          <w:kern w:val="2"/>
          <w:sz w:val="28"/>
          <w:szCs w:val="28"/>
          <w:lang w:eastAsia="zh-CN" w:bidi="ar-SA"/>
        </w:rPr>
        <w:t>）</w:t>
      </w:r>
      <w:r w:rsidRPr="00674636">
        <w:rPr>
          <w:rFonts w:eastAsia="宋体" w:hint="eastAsia"/>
          <w:color w:val="auto"/>
          <w:kern w:val="2"/>
          <w:sz w:val="28"/>
          <w:szCs w:val="28"/>
          <w:lang w:eastAsia="zh-CN" w:bidi="ar-SA"/>
        </w:rPr>
        <w:t>筑</w:t>
      </w:r>
      <w:r w:rsidRPr="00674636">
        <w:rPr>
          <w:rFonts w:eastAsia="宋体"/>
          <w:color w:val="auto"/>
          <w:kern w:val="2"/>
          <w:sz w:val="28"/>
          <w:szCs w:val="28"/>
          <w:lang w:eastAsia="zh-CN" w:bidi="ar-SA"/>
        </w:rPr>
        <w:t>物地下部分的施工由地面向下开挖出的空间。</w:t>
      </w:r>
    </w:p>
    <w:p w14:paraId="013BDCF1" w14:textId="4A0C24B6" w:rsidR="0076704D" w:rsidRDefault="0076704D" w:rsidP="0076704D">
      <w:pPr>
        <w:pStyle w:val="a9"/>
        <w:numPr>
          <w:ilvl w:val="0"/>
          <w:numId w:val="3"/>
        </w:numPr>
        <w:ind w:left="0" w:firstLine="0"/>
        <w:rPr>
          <w:sz w:val="28"/>
          <w:szCs w:val="28"/>
        </w:rPr>
      </w:pPr>
      <w:r>
        <w:rPr>
          <w:sz w:val="28"/>
          <w:szCs w:val="28"/>
        </w:rPr>
        <w:t>基坑工程</w:t>
      </w:r>
      <w:r>
        <w:rPr>
          <w:sz w:val="28"/>
          <w:szCs w:val="28"/>
        </w:rPr>
        <w:t xml:space="preserve"> excavation engineering</w:t>
      </w:r>
    </w:p>
    <w:p w14:paraId="7097B78E" w14:textId="77777777" w:rsidR="0076704D" w:rsidRDefault="0076704D" w:rsidP="0076704D">
      <w:pPr>
        <w:spacing w:line="360" w:lineRule="auto"/>
        <w:ind w:left="-11" w:firstLineChars="200" w:firstLine="560"/>
        <w:jc w:val="both"/>
        <w:rPr>
          <w:rFonts w:eastAsia="宋体"/>
          <w:color w:val="auto"/>
          <w:kern w:val="2"/>
          <w:sz w:val="28"/>
          <w:szCs w:val="28"/>
          <w:lang w:eastAsia="zh-CN" w:bidi="ar-SA"/>
        </w:rPr>
      </w:pPr>
      <w:r>
        <w:rPr>
          <w:rFonts w:eastAsia="宋体"/>
          <w:color w:val="auto"/>
          <w:kern w:val="2"/>
          <w:sz w:val="28"/>
          <w:szCs w:val="28"/>
          <w:lang w:eastAsia="zh-CN" w:bidi="ar-SA"/>
        </w:rPr>
        <w:t>为挖除建筑物或构筑物地下结构处的土方，保证基坑安全施工和保护基坑周边环境而采取的围护、支撑、降水、加固、挖土、回填等作业的总称和工程实体。</w:t>
      </w:r>
    </w:p>
    <w:p w14:paraId="2F410677" w14:textId="0399C642" w:rsidR="00674636" w:rsidRDefault="00674636" w:rsidP="00EE28BC">
      <w:pPr>
        <w:pStyle w:val="a9"/>
        <w:numPr>
          <w:ilvl w:val="0"/>
          <w:numId w:val="3"/>
        </w:numPr>
        <w:ind w:left="0" w:firstLine="0"/>
        <w:rPr>
          <w:sz w:val="28"/>
          <w:szCs w:val="28"/>
        </w:rPr>
      </w:pPr>
      <w:r>
        <w:rPr>
          <w:rFonts w:hint="eastAsia"/>
          <w:sz w:val="28"/>
          <w:szCs w:val="28"/>
        </w:rPr>
        <w:t>地基处理</w:t>
      </w:r>
      <w:r>
        <w:rPr>
          <w:rFonts w:hint="eastAsia"/>
          <w:sz w:val="28"/>
          <w:szCs w:val="28"/>
        </w:rPr>
        <w:t xml:space="preserve"> </w:t>
      </w:r>
      <w:r>
        <w:rPr>
          <w:sz w:val="28"/>
          <w:szCs w:val="28"/>
        </w:rPr>
        <w:t>ground treatment, ground improvement</w:t>
      </w:r>
    </w:p>
    <w:p w14:paraId="3D577E2F" w14:textId="23FABC95" w:rsidR="00674636" w:rsidRPr="00674636" w:rsidRDefault="00674636" w:rsidP="00674636">
      <w:pPr>
        <w:spacing w:line="360" w:lineRule="auto"/>
        <w:ind w:left="-11" w:firstLineChars="200" w:firstLine="560"/>
        <w:jc w:val="both"/>
        <w:rPr>
          <w:rFonts w:eastAsia="宋体"/>
          <w:color w:val="auto"/>
          <w:kern w:val="2"/>
          <w:sz w:val="28"/>
          <w:szCs w:val="28"/>
          <w:lang w:eastAsia="zh-CN" w:bidi="ar-SA"/>
        </w:rPr>
      </w:pPr>
      <w:r w:rsidRPr="00674636">
        <w:rPr>
          <w:rFonts w:eastAsia="宋体" w:hint="eastAsia"/>
          <w:color w:val="auto"/>
          <w:kern w:val="2"/>
          <w:sz w:val="28"/>
          <w:szCs w:val="28"/>
          <w:lang w:eastAsia="zh-CN" w:bidi="ar-SA"/>
        </w:rPr>
        <w:t>提高</w:t>
      </w:r>
      <w:r w:rsidRPr="00674636">
        <w:rPr>
          <w:rFonts w:eastAsia="宋体"/>
          <w:color w:val="auto"/>
          <w:kern w:val="2"/>
          <w:sz w:val="28"/>
          <w:szCs w:val="28"/>
          <w:lang w:eastAsia="zh-CN" w:bidi="ar-SA"/>
        </w:rPr>
        <w:t>地基承载力，改善其变形性能或渗透性能而采取的技术措施。</w:t>
      </w:r>
    </w:p>
    <w:p w14:paraId="13198E2C" w14:textId="75D604EB" w:rsidR="00674636" w:rsidRDefault="00674636" w:rsidP="00674636">
      <w:pPr>
        <w:pStyle w:val="a9"/>
        <w:numPr>
          <w:ilvl w:val="0"/>
          <w:numId w:val="3"/>
        </w:numPr>
        <w:ind w:left="0" w:firstLine="0"/>
        <w:rPr>
          <w:sz w:val="28"/>
          <w:szCs w:val="28"/>
        </w:rPr>
      </w:pPr>
      <w:r>
        <w:rPr>
          <w:rFonts w:hint="eastAsia"/>
          <w:sz w:val="28"/>
          <w:szCs w:val="28"/>
        </w:rPr>
        <w:t>基坑支护</w:t>
      </w:r>
      <w:r>
        <w:rPr>
          <w:rFonts w:hint="eastAsia"/>
          <w:sz w:val="28"/>
          <w:szCs w:val="28"/>
        </w:rPr>
        <w:t xml:space="preserve"> </w:t>
      </w:r>
      <w:r>
        <w:rPr>
          <w:sz w:val="28"/>
          <w:szCs w:val="28"/>
        </w:rPr>
        <w:t>retaining and protection for excavations</w:t>
      </w:r>
    </w:p>
    <w:p w14:paraId="566FE222" w14:textId="2F6408D3" w:rsidR="00674636" w:rsidRPr="00674636" w:rsidRDefault="00674636" w:rsidP="00674636">
      <w:pPr>
        <w:spacing w:line="360" w:lineRule="auto"/>
        <w:ind w:left="-11" w:firstLineChars="200" w:firstLine="560"/>
        <w:jc w:val="both"/>
        <w:rPr>
          <w:rFonts w:eastAsia="宋体"/>
          <w:color w:val="auto"/>
          <w:kern w:val="2"/>
          <w:sz w:val="28"/>
          <w:szCs w:val="28"/>
          <w:lang w:eastAsia="zh-CN" w:bidi="ar-SA"/>
        </w:rPr>
      </w:pPr>
      <w:r>
        <w:rPr>
          <w:rFonts w:eastAsia="宋体" w:hint="eastAsia"/>
          <w:color w:val="auto"/>
          <w:kern w:val="2"/>
          <w:sz w:val="28"/>
          <w:szCs w:val="28"/>
          <w:lang w:eastAsia="zh-CN" w:bidi="ar-SA"/>
        </w:rPr>
        <w:t>为</w:t>
      </w:r>
      <w:r>
        <w:rPr>
          <w:rFonts w:eastAsia="宋体"/>
          <w:color w:val="auto"/>
          <w:kern w:val="2"/>
          <w:sz w:val="28"/>
          <w:szCs w:val="28"/>
          <w:lang w:eastAsia="zh-CN" w:bidi="ar-SA"/>
        </w:rPr>
        <w:t>保护地下主体结构施工和基坑周边环境的安全，对基坑采用的临时性支挡、加固、保护与地下</w:t>
      </w:r>
      <w:r>
        <w:rPr>
          <w:rFonts w:eastAsia="宋体" w:hint="eastAsia"/>
          <w:color w:val="auto"/>
          <w:kern w:val="2"/>
          <w:sz w:val="28"/>
          <w:szCs w:val="28"/>
          <w:lang w:eastAsia="zh-CN" w:bidi="ar-SA"/>
        </w:rPr>
        <w:t>水</w:t>
      </w:r>
      <w:r>
        <w:rPr>
          <w:rFonts w:eastAsia="宋体"/>
          <w:color w:val="auto"/>
          <w:kern w:val="2"/>
          <w:sz w:val="28"/>
          <w:szCs w:val="28"/>
          <w:lang w:eastAsia="zh-CN" w:bidi="ar-SA"/>
        </w:rPr>
        <w:t>控制的措施</w:t>
      </w:r>
      <w:r w:rsidRPr="00674636">
        <w:rPr>
          <w:rFonts w:eastAsia="宋体"/>
          <w:color w:val="auto"/>
          <w:kern w:val="2"/>
          <w:sz w:val="28"/>
          <w:szCs w:val="28"/>
          <w:lang w:eastAsia="zh-CN" w:bidi="ar-SA"/>
        </w:rPr>
        <w:t>。</w:t>
      </w:r>
    </w:p>
    <w:p w14:paraId="1759F344" w14:textId="2BB3E410" w:rsidR="00E47A3E" w:rsidRPr="00BF2976" w:rsidRDefault="00E47A3E" w:rsidP="00674636">
      <w:pPr>
        <w:pStyle w:val="a9"/>
        <w:numPr>
          <w:ilvl w:val="0"/>
          <w:numId w:val="3"/>
        </w:numPr>
        <w:ind w:left="0" w:firstLine="0"/>
        <w:rPr>
          <w:sz w:val="28"/>
          <w:szCs w:val="28"/>
        </w:rPr>
      </w:pPr>
      <w:r w:rsidRPr="00BF2976">
        <w:rPr>
          <w:sz w:val="28"/>
          <w:szCs w:val="28"/>
        </w:rPr>
        <w:lastRenderedPageBreak/>
        <w:t>工作井</w:t>
      </w:r>
      <w:r w:rsidRPr="00BF2976">
        <w:rPr>
          <w:sz w:val="28"/>
          <w:szCs w:val="28"/>
        </w:rPr>
        <w:t xml:space="preserve"> working shaft</w:t>
      </w:r>
    </w:p>
    <w:p w14:paraId="70D63178" w14:textId="77777777" w:rsidR="00E47A3E" w:rsidRPr="00BF2976" w:rsidRDefault="00E47A3E" w:rsidP="00E47A3E">
      <w:pPr>
        <w:pStyle w:val="a9"/>
        <w:ind w:firstLineChars="200" w:firstLine="560"/>
        <w:rPr>
          <w:sz w:val="28"/>
          <w:szCs w:val="28"/>
        </w:rPr>
      </w:pPr>
      <w:r w:rsidRPr="00BF2976">
        <w:rPr>
          <w:sz w:val="28"/>
          <w:szCs w:val="28"/>
        </w:rPr>
        <w:t>顶管、盾构、浅埋暗挖等不开槽施工时，从地面竖直开挖至管道底部的施工作业空间。又称工作坑、竖井等。</w:t>
      </w:r>
    </w:p>
    <w:p w14:paraId="584A28F5" w14:textId="77777777" w:rsidR="00E47A3E" w:rsidRPr="00BF2976" w:rsidRDefault="00E47A3E" w:rsidP="00674636">
      <w:pPr>
        <w:pStyle w:val="a9"/>
        <w:numPr>
          <w:ilvl w:val="0"/>
          <w:numId w:val="3"/>
        </w:numPr>
        <w:ind w:left="0" w:firstLine="0"/>
        <w:rPr>
          <w:sz w:val="28"/>
          <w:szCs w:val="28"/>
        </w:rPr>
      </w:pPr>
      <w:r w:rsidRPr="00BF2976">
        <w:rPr>
          <w:sz w:val="28"/>
          <w:szCs w:val="28"/>
        </w:rPr>
        <w:t>围堰</w:t>
      </w:r>
      <w:r w:rsidRPr="00BF2976">
        <w:rPr>
          <w:sz w:val="28"/>
          <w:szCs w:val="28"/>
        </w:rPr>
        <w:t xml:space="preserve"> cofferdam</w:t>
      </w:r>
    </w:p>
    <w:p w14:paraId="30121446" w14:textId="77777777" w:rsidR="00E47A3E" w:rsidRPr="00BF2976" w:rsidRDefault="00E47A3E" w:rsidP="00E47A3E">
      <w:pPr>
        <w:pStyle w:val="a9"/>
        <w:ind w:firstLineChars="200" w:firstLine="560"/>
        <w:rPr>
          <w:sz w:val="28"/>
          <w:szCs w:val="28"/>
        </w:rPr>
      </w:pPr>
      <w:r w:rsidRPr="00BF2976">
        <w:rPr>
          <w:sz w:val="28"/>
          <w:szCs w:val="28"/>
        </w:rPr>
        <w:t>施工期间围护基坑，挡住河水、江水、海水或湖水，避免主体构筑物直接在水体中施工的导流挡水设施。</w:t>
      </w:r>
    </w:p>
    <w:p w14:paraId="6AC24B23" w14:textId="77777777" w:rsidR="00E47A3E" w:rsidRPr="00BF2976" w:rsidRDefault="00E47A3E" w:rsidP="00674636">
      <w:pPr>
        <w:pStyle w:val="a9"/>
        <w:numPr>
          <w:ilvl w:val="0"/>
          <w:numId w:val="3"/>
        </w:numPr>
        <w:ind w:left="0" w:firstLine="0"/>
        <w:rPr>
          <w:sz w:val="28"/>
          <w:szCs w:val="28"/>
        </w:rPr>
      </w:pPr>
      <w:r w:rsidRPr="00BF2976">
        <w:rPr>
          <w:sz w:val="28"/>
          <w:szCs w:val="28"/>
        </w:rPr>
        <w:t>施工降排水</w:t>
      </w:r>
      <w:r w:rsidRPr="00BF2976">
        <w:rPr>
          <w:sz w:val="28"/>
          <w:szCs w:val="28"/>
        </w:rPr>
        <w:t xml:space="preserve"> construction drainage</w:t>
      </w:r>
    </w:p>
    <w:p w14:paraId="3AC95B73" w14:textId="77777777" w:rsidR="00E47A3E" w:rsidRPr="00BF2976" w:rsidRDefault="00E47A3E" w:rsidP="00E47A3E">
      <w:pPr>
        <w:pStyle w:val="a9"/>
        <w:ind w:firstLineChars="200" w:firstLine="560"/>
        <w:rPr>
          <w:sz w:val="28"/>
          <w:szCs w:val="28"/>
        </w:rPr>
      </w:pPr>
      <w:r w:rsidRPr="00BF2976">
        <w:rPr>
          <w:sz w:val="28"/>
          <w:szCs w:val="28"/>
        </w:rPr>
        <w:t>进行土方开挖或构筑物施工时，为保持基坑或沟槽内无水施工条件而进行的降排水作业。</w:t>
      </w:r>
    </w:p>
    <w:p w14:paraId="22CDA3AF" w14:textId="77777777" w:rsidR="00E47A3E" w:rsidRPr="00BF2976" w:rsidRDefault="00E47A3E" w:rsidP="00674636">
      <w:pPr>
        <w:pStyle w:val="a9"/>
        <w:numPr>
          <w:ilvl w:val="0"/>
          <w:numId w:val="3"/>
        </w:numPr>
        <w:ind w:left="0" w:firstLine="0"/>
        <w:rPr>
          <w:sz w:val="28"/>
          <w:szCs w:val="28"/>
        </w:rPr>
      </w:pPr>
      <w:r w:rsidRPr="00BF2976">
        <w:rPr>
          <w:sz w:val="28"/>
          <w:szCs w:val="28"/>
        </w:rPr>
        <w:t>明排水</w:t>
      </w:r>
      <w:r w:rsidRPr="00BF2976">
        <w:rPr>
          <w:sz w:val="28"/>
          <w:szCs w:val="28"/>
        </w:rPr>
        <w:t xml:space="preserve"> drainage by open channel</w:t>
      </w:r>
    </w:p>
    <w:p w14:paraId="460D2BEB" w14:textId="77777777" w:rsidR="00E47A3E" w:rsidRPr="00BF2976" w:rsidRDefault="00E47A3E" w:rsidP="00E47A3E">
      <w:pPr>
        <w:pStyle w:val="a9"/>
        <w:ind w:firstLineChars="200" w:firstLine="560"/>
        <w:rPr>
          <w:sz w:val="28"/>
          <w:szCs w:val="28"/>
        </w:rPr>
      </w:pPr>
      <w:r w:rsidRPr="00BF2976">
        <w:rPr>
          <w:sz w:val="28"/>
          <w:szCs w:val="28"/>
        </w:rPr>
        <w:t>将流入基坑或沟槽内的地表或地下水汇集到集水井，然后用水泵抽走的排水方式。</w:t>
      </w:r>
    </w:p>
    <w:p w14:paraId="6B57E299" w14:textId="77777777" w:rsidR="00E47A3E" w:rsidRPr="00BF2976" w:rsidRDefault="00E47A3E" w:rsidP="00674636">
      <w:pPr>
        <w:pStyle w:val="a9"/>
        <w:numPr>
          <w:ilvl w:val="0"/>
          <w:numId w:val="3"/>
        </w:numPr>
        <w:ind w:left="0" w:firstLine="0"/>
        <w:rPr>
          <w:sz w:val="28"/>
          <w:szCs w:val="28"/>
        </w:rPr>
      </w:pPr>
      <w:r w:rsidRPr="00BF2976">
        <w:rPr>
          <w:sz w:val="28"/>
          <w:szCs w:val="28"/>
        </w:rPr>
        <w:t>井点降排水</w:t>
      </w:r>
      <w:r w:rsidRPr="00BF2976">
        <w:rPr>
          <w:sz w:val="28"/>
          <w:szCs w:val="28"/>
        </w:rPr>
        <w:t xml:space="preserve"> drainage by well points</w:t>
      </w:r>
    </w:p>
    <w:p w14:paraId="259CFD26" w14:textId="77777777" w:rsidR="00E47A3E" w:rsidRPr="00BF2976" w:rsidRDefault="00E47A3E" w:rsidP="00E47A3E">
      <w:pPr>
        <w:pStyle w:val="a9"/>
        <w:ind w:firstLineChars="200" w:firstLine="560"/>
        <w:rPr>
          <w:sz w:val="28"/>
          <w:szCs w:val="28"/>
        </w:rPr>
      </w:pPr>
      <w:r w:rsidRPr="00BF2976">
        <w:rPr>
          <w:sz w:val="28"/>
          <w:szCs w:val="28"/>
        </w:rPr>
        <w:t>基坑内或沟槽周边设置滤水管或滤水井，施工期间用抽吸设备不断从滤水管或滤水井中抽水，使地下水位降低至基坑或沟槽底以下，满足无水施工条件的人工降低地下水位的排水方式，又称井点降水。</w:t>
      </w:r>
    </w:p>
    <w:p w14:paraId="1F3AEFA8" w14:textId="6741FF3E" w:rsidR="00E47A3E" w:rsidRDefault="00E47A3E" w:rsidP="00E47A3E">
      <w:pPr>
        <w:pStyle w:val="a9"/>
        <w:tabs>
          <w:tab w:val="center" w:pos="4153"/>
          <w:tab w:val="left" w:pos="8222"/>
        </w:tabs>
        <w:spacing w:beforeLines="50" w:before="120" w:afterLines="50" w:after="120"/>
        <w:jc w:val="center"/>
        <w:outlineLvl w:val="1"/>
        <w:rPr>
          <w:b/>
          <w:sz w:val="30"/>
          <w:szCs w:val="30"/>
        </w:rPr>
      </w:pPr>
      <w:bookmarkStart w:id="192" w:name="_Toc113291686"/>
      <w:r w:rsidRPr="00BF2976">
        <w:rPr>
          <w:b/>
          <w:sz w:val="30"/>
          <w:szCs w:val="30"/>
        </w:rPr>
        <w:t>8.</w:t>
      </w:r>
      <w:r>
        <w:rPr>
          <w:b/>
          <w:sz w:val="30"/>
          <w:szCs w:val="30"/>
        </w:rPr>
        <w:t>3</w:t>
      </w:r>
      <w:r w:rsidR="00611339">
        <w:rPr>
          <w:b/>
          <w:sz w:val="30"/>
          <w:szCs w:val="30"/>
        </w:rPr>
        <w:t xml:space="preserve"> </w:t>
      </w:r>
      <w:r>
        <w:rPr>
          <w:rFonts w:hint="eastAsia"/>
          <w:b/>
          <w:sz w:val="30"/>
          <w:szCs w:val="30"/>
        </w:rPr>
        <w:t>管道安装</w:t>
      </w:r>
      <w:bookmarkEnd w:id="192"/>
    </w:p>
    <w:p w14:paraId="3308CCB8" w14:textId="77777777" w:rsidR="00E47A3E" w:rsidRPr="00BF2976" w:rsidRDefault="00E47A3E" w:rsidP="00EE28BC">
      <w:pPr>
        <w:pStyle w:val="a9"/>
        <w:numPr>
          <w:ilvl w:val="0"/>
          <w:numId w:val="13"/>
        </w:numPr>
        <w:ind w:left="0" w:firstLine="0"/>
        <w:rPr>
          <w:sz w:val="28"/>
          <w:szCs w:val="28"/>
        </w:rPr>
      </w:pPr>
      <w:r w:rsidRPr="00BF2976">
        <w:rPr>
          <w:sz w:val="28"/>
          <w:szCs w:val="28"/>
        </w:rPr>
        <w:t>地上敷设</w:t>
      </w:r>
      <w:r>
        <w:rPr>
          <w:sz w:val="28"/>
          <w:szCs w:val="28"/>
        </w:rPr>
        <w:t xml:space="preserve"> </w:t>
      </w:r>
      <w:r w:rsidRPr="00BF2976">
        <w:rPr>
          <w:sz w:val="28"/>
          <w:szCs w:val="28"/>
        </w:rPr>
        <w:t>above-ground installation</w:t>
      </w:r>
    </w:p>
    <w:p w14:paraId="73A28160" w14:textId="77777777" w:rsidR="00E47A3E" w:rsidRPr="00BF2976" w:rsidRDefault="00E47A3E" w:rsidP="00E47A3E">
      <w:pPr>
        <w:pStyle w:val="a9"/>
        <w:ind w:firstLineChars="200" w:firstLine="560"/>
        <w:rPr>
          <w:sz w:val="28"/>
          <w:szCs w:val="28"/>
        </w:rPr>
      </w:pPr>
      <w:r w:rsidRPr="00BF2976">
        <w:rPr>
          <w:sz w:val="28"/>
          <w:szCs w:val="28"/>
        </w:rPr>
        <w:t>管道敷设位置在地面以上的敷设方式。</w:t>
      </w:r>
    </w:p>
    <w:p w14:paraId="051ABD0E" w14:textId="77777777" w:rsidR="00E47A3E" w:rsidRPr="00BF2976" w:rsidRDefault="00E47A3E" w:rsidP="00EE28BC">
      <w:pPr>
        <w:pStyle w:val="a9"/>
        <w:numPr>
          <w:ilvl w:val="0"/>
          <w:numId w:val="13"/>
        </w:numPr>
        <w:ind w:left="0" w:firstLine="0"/>
        <w:rPr>
          <w:sz w:val="28"/>
          <w:szCs w:val="28"/>
        </w:rPr>
      </w:pPr>
      <w:r w:rsidRPr="00BF2976">
        <w:rPr>
          <w:sz w:val="28"/>
          <w:szCs w:val="28"/>
        </w:rPr>
        <w:t>地下敷设</w:t>
      </w:r>
      <w:r w:rsidRPr="00BF2976">
        <w:rPr>
          <w:sz w:val="28"/>
          <w:szCs w:val="28"/>
        </w:rPr>
        <w:t>underground installation</w:t>
      </w:r>
    </w:p>
    <w:p w14:paraId="6DD3630D" w14:textId="77777777" w:rsidR="00E47A3E" w:rsidRPr="00BF2976" w:rsidRDefault="00E47A3E" w:rsidP="00E47A3E">
      <w:pPr>
        <w:pStyle w:val="a9"/>
        <w:ind w:firstLineChars="200" w:firstLine="560"/>
        <w:rPr>
          <w:sz w:val="28"/>
          <w:szCs w:val="28"/>
        </w:rPr>
      </w:pPr>
      <w:r w:rsidRPr="00BF2976">
        <w:rPr>
          <w:sz w:val="28"/>
          <w:szCs w:val="28"/>
        </w:rPr>
        <w:t>管道敷设位置在地面以下的敷设方式。</w:t>
      </w:r>
    </w:p>
    <w:p w14:paraId="4F270004" w14:textId="77777777" w:rsidR="00E47A3E" w:rsidRPr="00BF2976" w:rsidRDefault="00E47A3E" w:rsidP="00EE28BC">
      <w:pPr>
        <w:pStyle w:val="a9"/>
        <w:numPr>
          <w:ilvl w:val="0"/>
          <w:numId w:val="13"/>
        </w:numPr>
        <w:ind w:left="0" w:firstLine="0"/>
        <w:rPr>
          <w:sz w:val="28"/>
          <w:szCs w:val="28"/>
        </w:rPr>
      </w:pPr>
      <w:r w:rsidRPr="00BF2976">
        <w:rPr>
          <w:sz w:val="28"/>
          <w:szCs w:val="28"/>
        </w:rPr>
        <w:t>管沟敷设</w:t>
      </w:r>
      <w:r w:rsidRPr="00BF2976">
        <w:rPr>
          <w:sz w:val="28"/>
          <w:szCs w:val="28"/>
        </w:rPr>
        <w:t xml:space="preserve"> in-duct installation</w:t>
      </w:r>
    </w:p>
    <w:p w14:paraId="26388534" w14:textId="77777777" w:rsidR="00E47A3E" w:rsidRPr="00BF2976" w:rsidRDefault="00E47A3E" w:rsidP="00E47A3E">
      <w:pPr>
        <w:pStyle w:val="a9"/>
        <w:ind w:firstLineChars="200" w:firstLine="560"/>
        <w:rPr>
          <w:sz w:val="28"/>
          <w:szCs w:val="28"/>
        </w:rPr>
      </w:pPr>
      <w:r w:rsidRPr="00BF2976">
        <w:rPr>
          <w:sz w:val="28"/>
          <w:szCs w:val="28"/>
        </w:rPr>
        <w:t>管道敷设在管沟内的敷设方式。</w:t>
      </w:r>
    </w:p>
    <w:p w14:paraId="74F74DA0" w14:textId="77777777" w:rsidR="00E47A3E" w:rsidRPr="00BF2976" w:rsidRDefault="00E47A3E" w:rsidP="00EE28BC">
      <w:pPr>
        <w:pStyle w:val="a9"/>
        <w:numPr>
          <w:ilvl w:val="0"/>
          <w:numId w:val="13"/>
        </w:numPr>
        <w:ind w:left="0" w:firstLine="0"/>
        <w:rPr>
          <w:sz w:val="28"/>
          <w:szCs w:val="28"/>
        </w:rPr>
      </w:pPr>
      <w:r w:rsidRPr="00BF2976">
        <w:rPr>
          <w:sz w:val="28"/>
          <w:szCs w:val="28"/>
        </w:rPr>
        <w:t>直埋敷设</w:t>
      </w:r>
      <w:r w:rsidRPr="00BF2976">
        <w:rPr>
          <w:sz w:val="28"/>
          <w:szCs w:val="28"/>
        </w:rPr>
        <w:t xml:space="preserve"> directly buried installation</w:t>
      </w:r>
    </w:p>
    <w:p w14:paraId="4E69F487" w14:textId="77777777" w:rsidR="00E47A3E" w:rsidRPr="00BF2976" w:rsidRDefault="00E47A3E" w:rsidP="00E47A3E">
      <w:pPr>
        <w:pStyle w:val="a9"/>
        <w:ind w:firstLineChars="200" w:firstLine="560"/>
        <w:rPr>
          <w:sz w:val="28"/>
          <w:szCs w:val="28"/>
        </w:rPr>
      </w:pPr>
      <w:r w:rsidRPr="00BF2976">
        <w:rPr>
          <w:sz w:val="28"/>
          <w:szCs w:val="28"/>
        </w:rPr>
        <w:t>管道直接埋设于土壤中的地下敷设方式。</w:t>
      </w:r>
    </w:p>
    <w:p w14:paraId="33BF1BF3" w14:textId="77777777" w:rsidR="00E47A3E" w:rsidRPr="00BF2976" w:rsidRDefault="00E47A3E" w:rsidP="00EE28BC">
      <w:pPr>
        <w:pStyle w:val="a9"/>
        <w:numPr>
          <w:ilvl w:val="0"/>
          <w:numId w:val="13"/>
        </w:numPr>
        <w:ind w:left="0" w:firstLine="0"/>
        <w:rPr>
          <w:sz w:val="28"/>
          <w:szCs w:val="28"/>
        </w:rPr>
      </w:pPr>
      <w:r w:rsidRPr="00BF2976">
        <w:rPr>
          <w:sz w:val="28"/>
          <w:szCs w:val="28"/>
        </w:rPr>
        <w:lastRenderedPageBreak/>
        <w:t>隧道敷设</w:t>
      </w:r>
      <w:r w:rsidRPr="00BF2976">
        <w:rPr>
          <w:sz w:val="28"/>
          <w:szCs w:val="28"/>
        </w:rPr>
        <w:t xml:space="preserve"> in-tunnel installation</w:t>
      </w:r>
    </w:p>
    <w:p w14:paraId="45A00960" w14:textId="77777777" w:rsidR="00E47A3E" w:rsidRPr="00BF2976" w:rsidRDefault="00E47A3E" w:rsidP="00E47A3E">
      <w:pPr>
        <w:pStyle w:val="a9"/>
        <w:ind w:firstLineChars="200" w:firstLine="560"/>
        <w:rPr>
          <w:sz w:val="28"/>
          <w:szCs w:val="28"/>
        </w:rPr>
      </w:pPr>
      <w:r w:rsidRPr="00BF2976">
        <w:rPr>
          <w:sz w:val="28"/>
          <w:szCs w:val="28"/>
        </w:rPr>
        <w:t>管道敷设在岩土层中的地下工程构筑物内的地下敷设方式。</w:t>
      </w:r>
    </w:p>
    <w:p w14:paraId="0840EFA5" w14:textId="77777777" w:rsidR="00E47A3E" w:rsidRPr="00BF2976" w:rsidRDefault="00E47A3E" w:rsidP="00EE28BC">
      <w:pPr>
        <w:pStyle w:val="a9"/>
        <w:numPr>
          <w:ilvl w:val="0"/>
          <w:numId w:val="13"/>
        </w:numPr>
        <w:ind w:left="0" w:firstLine="0"/>
        <w:rPr>
          <w:sz w:val="28"/>
          <w:szCs w:val="28"/>
        </w:rPr>
      </w:pPr>
      <w:r w:rsidRPr="00BF2976">
        <w:rPr>
          <w:sz w:val="28"/>
          <w:szCs w:val="28"/>
        </w:rPr>
        <w:t>套管敷设</w:t>
      </w:r>
      <w:r w:rsidRPr="00BF2976">
        <w:rPr>
          <w:sz w:val="28"/>
          <w:szCs w:val="28"/>
        </w:rPr>
        <w:t xml:space="preserve"> casing pipe installation   </w:t>
      </w:r>
    </w:p>
    <w:p w14:paraId="3E3650D4" w14:textId="77777777" w:rsidR="00E47A3E" w:rsidRPr="00BF2976" w:rsidRDefault="00E47A3E" w:rsidP="00E47A3E">
      <w:pPr>
        <w:pStyle w:val="a9"/>
        <w:ind w:firstLineChars="200" w:firstLine="560"/>
        <w:rPr>
          <w:sz w:val="28"/>
          <w:szCs w:val="28"/>
        </w:rPr>
      </w:pPr>
      <w:r w:rsidRPr="00BF2976">
        <w:rPr>
          <w:sz w:val="28"/>
          <w:szCs w:val="28"/>
        </w:rPr>
        <w:t>管道设置于套管内的地下敷设方式。</w:t>
      </w:r>
    </w:p>
    <w:p w14:paraId="390DB5F1" w14:textId="77777777" w:rsidR="00E47A3E" w:rsidRPr="00BF2976" w:rsidRDefault="00E47A3E" w:rsidP="00EE28BC">
      <w:pPr>
        <w:pStyle w:val="a9"/>
        <w:numPr>
          <w:ilvl w:val="0"/>
          <w:numId w:val="13"/>
        </w:numPr>
        <w:ind w:left="0" w:firstLine="0"/>
        <w:rPr>
          <w:sz w:val="28"/>
          <w:szCs w:val="28"/>
        </w:rPr>
      </w:pPr>
      <w:r w:rsidRPr="00BF2976">
        <w:rPr>
          <w:sz w:val="28"/>
          <w:szCs w:val="28"/>
        </w:rPr>
        <w:t>管道交叉处理</w:t>
      </w:r>
      <w:r>
        <w:rPr>
          <w:sz w:val="28"/>
          <w:szCs w:val="28"/>
        </w:rPr>
        <w:t xml:space="preserve"> </w:t>
      </w:r>
      <w:r w:rsidRPr="00BF2976">
        <w:rPr>
          <w:sz w:val="28"/>
          <w:szCs w:val="28"/>
        </w:rPr>
        <w:t>pipeline cross processing</w:t>
      </w:r>
    </w:p>
    <w:p w14:paraId="5E09B218" w14:textId="77777777" w:rsidR="00E47A3E" w:rsidRPr="00BF2976" w:rsidRDefault="00E47A3E" w:rsidP="00E47A3E">
      <w:pPr>
        <w:pStyle w:val="a9"/>
        <w:ind w:firstLineChars="200" w:firstLine="560"/>
        <w:rPr>
          <w:sz w:val="28"/>
          <w:szCs w:val="28"/>
        </w:rPr>
      </w:pPr>
      <w:r w:rsidRPr="00BF2976">
        <w:rPr>
          <w:sz w:val="28"/>
          <w:szCs w:val="28"/>
        </w:rPr>
        <w:t>施工管道</w:t>
      </w:r>
      <w:r>
        <w:rPr>
          <w:rFonts w:hint="eastAsia"/>
          <w:sz w:val="28"/>
          <w:szCs w:val="28"/>
        </w:rPr>
        <w:t>和</w:t>
      </w:r>
      <w:r w:rsidRPr="00BF2976">
        <w:rPr>
          <w:sz w:val="28"/>
          <w:szCs w:val="28"/>
        </w:rPr>
        <w:t>既有管线相交或相距较近时，为保证施工安全和既有管线运行安全所进行必要的施工处理。</w:t>
      </w:r>
    </w:p>
    <w:p w14:paraId="30196893" w14:textId="77777777" w:rsidR="00E47A3E" w:rsidRDefault="00E47A3E" w:rsidP="00065E87">
      <w:pPr>
        <w:pStyle w:val="a9"/>
        <w:numPr>
          <w:ilvl w:val="0"/>
          <w:numId w:val="13"/>
        </w:numPr>
        <w:ind w:left="0" w:firstLine="0"/>
        <w:rPr>
          <w:sz w:val="28"/>
          <w:szCs w:val="28"/>
        </w:rPr>
      </w:pPr>
      <w:r>
        <w:rPr>
          <w:sz w:val="28"/>
          <w:szCs w:val="28"/>
        </w:rPr>
        <w:t>燃气管道穿越工程</w:t>
      </w:r>
      <w:r>
        <w:rPr>
          <w:sz w:val="28"/>
          <w:szCs w:val="28"/>
        </w:rPr>
        <w:t xml:space="preserve"> gas pipeline crossing engineering</w:t>
      </w:r>
    </w:p>
    <w:p w14:paraId="59CDA485" w14:textId="77777777" w:rsidR="00E47A3E" w:rsidRDefault="00E47A3E" w:rsidP="00E47A3E">
      <w:pPr>
        <w:pStyle w:val="a9"/>
        <w:ind w:firstLineChars="200" w:firstLine="560"/>
        <w:rPr>
          <w:sz w:val="28"/>
          <w:szCs w:val="28"/>
        </w:rPr>
      </w:pPr>
      <w:r>
        <w:rPr>
          <w:sz w:val="28"/>
          <w:szCs w:val="28"/>
        </w:rPr>
        <w:t>燃气管道从天然气或者人工障碍物下部通过的管道建设工程。</w:t>
      </w:r>
    </w:p>
    <w:p w14:paraId="062F2572" w14:textId="77777777" w:rsidR="00E47A3E" w:rsidRDefault="00E47A3E" w:rsidP="00EE28BC">
      <w:pPr>
        <w:pStyle w:val="a9"/>
        <w:numPr>
          <w:ilvl w:val="0"/>
          <w:numId w:val="13"/>
        </w:numPr>
        <w:ind w:left="0" w:firstLine="0"/>
        <w:rPr>
          <w:sz w:val="28"/>
          <w:szCs w:val="28"/>
        </w:rPr>
      </w:pPr>
      <w:r>
        <w:rPr>
          <w:sz w:val="28"/>
          <w:szCs w:val="28"/>
        </w:rPr>
        <w:t>燃气管道跨越工程</w:t>
      </w:r>
      <w:r>
        <w:rPr>
          <w:sz w:val="28"/>
          <w:szCs w:val="28"/>
        </w:rPr>
        <w:t xml:space="preserve"> gas pipeline aerial crossing engineering</w:t>
      </w:r>
    </w:p>
    <w:p w14:paraId="59BC3D09" w14:textId="77777777" w:rsidR="00E47A3E" w:rsidRDefault="00E47A3E" w:rsidP="00E47A3E">
      <w:pPr>
        <w:pStyle w:val="a9"/>
        <w:ind w:firstLineChars="200" w:firstLine="560"/>
        <w:rPr>
          <w:sz w:val="28"/>
          <w:szCs w:val="28"/>
        </w:rPr>
      </w:pPr>
      <w:r>
        <w:rPr>
          <w:sz w:val="28"/>
          <w:szCs w:val="28"/>
        </w:rPr>
        <w:t>燃气管道从天然气或者人工障碍物上部架空通过的管道建设工程。</w:t>
      </w:r>
    </w:p>
    <w:p w14:paraId="48E5B6E5" w14:textId="77777777" w:rsidR="00E47A3E" w:rsidRDefault="00E47A3E" w:rsidP="00EE28BC">
      <w:pPr>
        <w:pStyle w:val="a9"/>
        <w:numPr>
          <w:ilvl w:val="0"/>
          <w:numId w:val="13"/>
        </w:numPr>
        <w:ind w:left="0" w:firstLine="0"/>
        <w:rPr>
          <w:sz w:val="28"/>
          <w:szCs w:val="28"/>
        </w:rPr>
      </w:pPr>
      <w:r>
        <w:rPr>
          <w:sz w:val="28"/>
          <w:szCs w:val="28"/>
        </w:rPr>
        <w:t>管桥跨越</w:t>
      </w:r>
      <w:r>
        <w:rPr>
          <w:sz w:val="28"/>
          <w:szCs w:val="28"/>
        </w:rPr>
        <w:t xml:space="preserve"> pipe bridge aerial crossing</w:t>
      </w:r>
    </w:p>
    <w:p w14:paraId="2FA649C8" w14:textId="77777777" w:rsidR="00E47A3E" w:rsidRDefault="00E47A3E" w:rsidP="00E47A3E">
      <w:pPr>
        <w:pStyle w:val="a9"/>
        <w:ind w:firstLineChars="200" w:firstLine="560"/>
        <w:rPr>
          <w:sz w:val="28"/>
          <w:szCs w:val="28"/>
        </w:rPr>
      </w:pPr>
      <w:r>
        <w:rPr>
          <w:sz w:val="28"/>
          <w:szCs w:val="28"/>
        </w:rPr>
        <w:t>燃气管道独立或辅以桁架、托架等支撑结构跨越障碍物的敷设方式。包括：单管拱跨越、组合管拱跨越、轻型托架跨越、</w:t>
      </w:r>
      <w:r>
        <w:rPr>
          <w:sz w:val="28"/>
          <w:szCs w:val="28"/>
        </w:rPr>
        <w:t>“</w:t>
      </w:r>
      <w:r>
        <w:rPr>
          <w:rFonts w:ascii="宋体" w:hAnsi="宋体" w:cs="宋体" w:hint="eastAsia"/>
          <w:sz w:val="28"/>
          <w:szCs w:val="28"/>
        </w:rPr>
        <w:t>Ⅱ</w:t>
      </w:r>
      <w:r>
        <w:rPr>
          <w:sz w:val="28"/>
          <w:szCs w:val="28"/>
        </w:rPr>
        <w:t>”</w:t>
      </w:r>
      <w:r>
        <w:rPr>
          <w:sz w:val="28"/>
          <w:szCs w:val="28"/>
        </w:rPr>
        <w:t>形刚架跨越、梁式直跨越、桁架式跨越、悬索跨越、斜拉索跨越、悬缆跨越、斜拉索悬索组合跨越。</w:t>
      </w:r>
    </w:p>
    <w:p w14:paraId="45C8A9FF" w14:textId="5DC73E03" w:rsidR="005D4577" w:rsidRPr="005D4577" w:rsidRDefault="005D4577" w:rsidP="005D4577">
      <w:pPr>
        <w:pStyle w:val="a9"/>
        <w:numPr>
          <w:ilvl w:val="0"/>
          <w:numId w:val="13"/>
        </w:numPr>
        <w:ind w:left="0" w:firstLine="0"/>
        <w:rPr>
          <w:sz w:val="28"/>
          <w:szCs w:val="28"/>
        </w:rPr>
      </w:pPr>
      <w:r w:rsidRPr="005D4577">
        <w:rPr>
          <w:rFonts w:hint="eastAsia"/>
          <w:sz w:val="28"/>
          <w:szCs w:val="28"/>
        </w:rPr>
        <w:t>随桥跨越</w:t>
      </w:r>
      <w:r>
        <w:rPr>
          <w:rFonts w:hint="eastAsia"/>
          <w:sz w:val="28"/>
          <w:szCs w:val="28"/>
        </w:rPr>
        <w:t xml:space="preserve"> </w:t>
      </w:r>
      <w:r w:rsidRPr="005D4577">
        <w:rPr>
          <w:sz w:val="28"/>
          <w:szCs w:val="28"/>
        </w:rPr>
        <w:t>laying</w:t>
      </w:r>
      <w:r>
        <w:rPr>
          <w:sz w:val="28"/>
          <w:szCs w:val="28"/>
        </w:rPr>
        <w:t xml:space="preserve"> </w:t>
      </w:r>
      <w:r w:rsidRPr="005D4577">
        <w:rPr>
          <w:sz w:val="28"/>
          <w:szCs w:val="28"/>
        </w:rPr>
        <w:t>gas</w:t>
      </w:r>
      <w:r>
        <w:rPr>
          <w:sz w:val="28"/>
          <w:szCs w:val="28"/>
        </w:rPr>
        <w:t xml:space="preserve"> </w:t>
      </w:r>
      <w:r w:rsidRPr="005D4577">
        <w:rPr>
          <w:sz w:val="28"/>
          <w:szCs w:val="28"/>
        </w:rPr>
        <w:t>engineering</w:t>
      </w:r>
      <w:r>
        <w:rPr>
          <w:sz w:val="28"/>
          <w:szCs w:val="28"/>
        </w:rPr>
        <w:t xml:space="preserve"> </w:t>
      </w:r>
      <w:r w:rsidRPr="005D4577">
        <w:rPr>
          <w:sz w:val="28"/>
          <w:szCs w:val="28"/>
        </w:rPr>
        <w:t>along</w:t>
      </w:r>
      <w:r>
        <w:rPr>
          <w:sz w:val="28"/>
          <w:szCs w:val="28"/>
        </w:rPr>
        <w:t xml:space="preserve"> </w:t>
      </w:r>
      <w:r w:rsidRPr="005D4577">
        <w:rPr>
          <w:sz w:val="28"/>
          <w:szCs w:val="28"/>
        </w:rPr>
        <w:t>the</w:t>
      </w:r>
      <w:r>
        <w:rPr>
          <w:sz w:val="28"/>
          <w:szCs w:val="28"/>
        </w:rPr>
        <w:t xml:space="preserve"> </w:t>
      </w:r>
      <w:r w:rsidRPr="005D4577">
        <w:rPr>
          <w:sz w:val="28"/>
          <w:szCs w:val="28"/>
        </w:rPr>
        <w:t>roads</w:t>
      </w:r>
      <w:r>
        <w:rPr>
          <w:sz w:val="28"/>
          <w:szCs w:val="28"/>
        </w:rPr>
        <w:t xml:space="preserve"> </w:t>
      </w:r>
      <w:r w:rsidRPr="005D4577">
        <w:rPr>
          <w:sz w:val="28"/>
          <w:szCs w:val="28"/>
        </w:rPr>
        <w:t>and</w:t>
      </w:r>
      <w:r>
        <w:rPr>
          <w:sz w:val="28"/>
          <w:szCs w:val="28"/>
        </w:rPr>
        <w:t xml:space="preserve"> </w:t>
      </w:r>
      <w:r w:rsidRPr="005D4577">
        <w:rPr>
          <w:sz w:val="28"/>
          <w:szCs w:val="28"/>
        </w:rPr>
        <w:t>bridges</w:t>
      </w:r>
    </w:p>
    <w:p w14:paraId="358EE6D3" w14:textId="58F60236" w:rsidR="005D4577" w:rsidRDefault="005D4577" w:rsidP="005D4577">
      <w:pPr>
        <w:pStyle w:val="a9"/>
        <w:ind w:firstLineChars="200" w:firstLine="560"/>
        <w:rPr>
          <w:sz w:val="28"/>
          <w:szCs w:val="28"/>
        </w:rPr>
      </w:pPr>
      <w:r w:rsidRPr="005D4577">
        <w:rPr>
          <w:rFonts w:hint="eastAsia"/>
          <w:sz w:val="28"/>
          <w:szCs w:val="28"/>
        </w:rPr>
        <w:t>燃气管道随桥梁跨越障碍物的敷设方式。</w:t>
      </w:r>
    </w:p>
    <w:p w14:paraId="1763CE38" w14:textId="77777777" w:rsidR="00E47A3E" w:rsidRDefault="00E47A3E" w:rsidP="00EE28BC">
      <w:pPr>
        <w:pStyle w:val="a9"/>
        <w:numPr>
          <w:ilvl w:val="0"/>
          <w:numId w:val="13"/>
        </w:numPr>
        <w:ind w:left="0" w:firstLine="0"/>
        <w:rPr>
          <w:sz w:val="28"/>
          <w:szCs w:val="28"/>
        </w:rPr>
      </w:pPr>
      <w:r>
        <w:rPr>
          <w:sz w:val="28"/>
          <w:szCs w:val="28"/>
        </w:rPr>
        <w:t>焊接连接</w:t>
      </w:r>
      <w:r>
        <w:rPr>
          <w:sz w:val="28"/>
          <w:szCs w:val="28"/>
        </w:rPr>
        <w:t xml:space="preserve"> welding-jointing</w:t>
      </w:r>
    </w:p>
    <w:p w14:paraId="6AEAFF5A" w14:textId="77777777" w:rsidR="00E47A3E" w:rsidRDefault="00E47A3E" w:rsidP="00E47A3E">
      <w:pPr>
        <w:pStyle w:val="a9"/>
        <w:ind w:firstLineChars="200" w:firstLine="560"/>
        <w:rPr>
          <w:sz w:val="28"/>
          <w:szCs w:val="28"/>
        </w:rPr>
      </w:pPr>
      <w:r>
        <w:rPr>
          <w:sz w:val="28"/>
          <w:szCs w:val="28"/>
        </w:rPr>
        <w:t>把金属工件加热，使接合物表面成为塑性或流体从而接合成一体的管道连接方式，包括气焊、电焊、冷焊等方式。</w:t>
      </w:r>
    </w:p>
    <w:p w14:paraId="0FE81B2D" w14:textId="77777777" w:rsidR="00E47A3E" w:rsidRDefault="00E47A3E" w:rsidP="00EE28BC">
      <w:pPr>
        <w:pStyle w:val="a9"/>
        <w:numPr>
          <w:ilvl w:val="0"/>
          <w:numId w:val="13"/>
        </w:numPr>
        <w:ind w:left="0" w:firstLine="0"/>
        <w:rPr>
          <w:sz w:val="28"/>
          <w:szCs w:val="28"/>
        </w:rPr>
      </w:pPr>
      <w:r>
        <w:rPr>
          <w:sz w:val="28"/>
          <w:szCs w:val="28"/>
        </w:rPr>
        <w:t>螺纹连接</w:t>
      </w:r>
      <w:r>
        <w:rPr>
          <w:sz w:val="28"/>
          <w:szCs w:val="28"/>
        </w:rPr>
        <w:t xml:space="preserve"> screw thread-jointing</w:t>
      </w:r>
    </w:p>
    <w:p w14:paraId="56674026" w14:textId="77777777" w:rsidR="00E47A3E" w:rsidRDefault="00E47A3E" w:rsidP="00E47A3E">
      <w:pPr>
        <w:pStyle w:val="a9"/>
        <w:ind w:firstLineChars="200" w:firstLine="560"/>
        <w:rPr>
          <w:sz w:val="28"/>
          <w:szCs w:val="28"/>
        </w:rPr>
      </w:pPr>
      <w:r>
        <w:rPr>
          <w:sz w:val="28"/>
          <w:szCs w:val="28"/>
        </w:rPr>
        <w:t>利用机件的外表面或内孔表面上制成的螺旋线形的凸棱连成一体的管道连接方式。</w:t>
      </w:r>
    </w:p>
    <w:p w14:paraId="03B58088" w14:textId="77777777" w:rsidR="00E47A3E" w:rsidRDefault="00E47A3E" w:rsidP="00EE28BC">
      <w:pPr>
        <w:pStyle w:val="a9"/>
        <w:numPr>
          <w:ilvl w:val="0"/>
          <w:numId w:val="13"/>
        </w:numPr>
        <w:ind w:left="0" w:firstLine="0"/>
        <w:rPr>
          <w:sz w:val="28"/>
          <w:szCs w:val="28"/>
        </w:rPr>
      </w:pPr>
      <w:r>
        <w:rPr>
          <w:sz w:val="28"/>
          <w:szCs w:val="28"/>
        </w:rPr>
        <w:lastRenderedPageBreak/>
        <w:t>法兰连接</w:t>
      </w:r>
      <w:r>
        <w:rPr>
          <w:sz w:val="28"/>
          <w:szCs w:val="28"/>
        </w:rPr>
        <w:t xml:space="preserve"> flange-jointing</w:t>
      </w:r>
    </w:p>
    <w:p w14:paraId="651085E5" w14:textId="77777777" w:rsidR="00E47A3E" w:rsidRDefault="00E47A3E" w:rsidP="00E47A3E">
      <w:pPr>
        <w:pStyle w:val="a9"/>
        <w:ind w:firstLineChars="200" w:firstLine="560"/>
        <w:rPr>
          <w:sz w:val="28"/>
          <w:szCs w:val="28"/>
        </w:rPr>
      </w:pPr>
      <w:r>
        <w:rPr>
          <w:sz w:val="28"/>
          <w:szCs w:val="28"/>
        </w:rPr>
        <w:t>利用螺栓将两个法兰盘端面紧固在一起的管道连接方式。</w:t>
      </w:r>
    </w:p>
    <w:p w14:paraId="455F9230" w14:textId="77777777" w:rsidR="00E47A3E" w:rsidRDefault="00E47A3E" w:rsidP="00EE28BC">
      <w:pPr>
        <w:pStyle w:val="a9"/>
        <w:numPr>
          <w:ilvl w:val="0"/>
          <w:numId w:val="13"/>
        </w:numPr>
        <w:ind w:left="0" w:firstLine="0"/>
        <w:rPr>
          <w:sz w:val="28"/>
          <w:szCs w:val="28"/>
        </w:rPr>
      </w:pPr>
      <w:r>
        <w:rPr>
          <w:sz w:val="28"/>
          <w:szCs w:val="28"/>
        </w:rPr>
        <w:t>球墨铸铁管道承插式连接</w:t>
      </w:r>
      <w:r>
        <w:rPr>
          <w:sz w:val="28"/>
          <w:szCs w:val="28"/>
        </w:rPr>
        <w:t xml:space="preserve"> bayonet-jointing of ductile cast iron pipe</w:t>
      </w:r>
    </w:p>
    <w:p w14:paraId="7E780B75" w14:textId="77777777" w:rsidR="00E47A3E" w:rsidRDefault="00E47A3E" w:rsidP="00E47A3E">
      <w:pPr>
        <w:pStyle w:val="a9"/>
        <w:ind w:firstLineChars="200" w:firstLine="560"/>
        <w:rPr>
          <w:sz w:val="28"/>
          <w:szCs w:val="28"/>
        </w:rPr>
      </w:pPr>
      <w:r>
        <w:rPr>
          <w:sz w:val="28"/>
          <w:szCs w:val="28"/>
        </w:rPr>
        <w:t>利用管端的凹状端口与凸状端口连成一体的管道连接方式。</w:t>
      </w:r>
    </w:p>
    <w:p w14:paraId="1EC37D05" w14:textId="77777777" w:rsidR="00E47A3E" w:rsidRDefault="00E47A3E" w:rsidP="00EE28BC">
      <w:pPr>
        <w:pStyle w:val="a9"/>
        <w:numPr>
          <w:ilvl w:val="0"/>
          <w:numId w:val="13"/>
        </w:numPr>
        <w:ind w:left="0" w:firstLine="0"/>
        <w:rPr>
          <w:sz w:val="28"/>
          <w:szCs w:val="28"/>
        </w:rPr>
      </w:pPr>
      <w:r>
        <w:rPr>
          <w:sz w:val="28"/>
          <w:szCs w:val="28"/>
        </w:rPr>
        <w:t>热熔连接</w:t>
      </w:r>
      <w:r>
        <w:rPr>
          <w:sz w:val="28"/>
          <w:szCs w:val="28"/>
        </w:rPr>
        <w:t xml:space="preserve"> fusion-jointing</w:t>
      </w:r>
    </w:p>
    <w:p w14:paraId="4C9FF34B" w14:textId="77777777" w:rsidR="00E47A3E" w:rsidRDefault="00E47A3E" w:rsidP="00E47A3E">
      <w:pPr>
        <w:pStyle w:val="a9"/>
        <w:ind w:firstLineChars="200" w:firstLine="560"/>
        <w:rPr>
          <w:sz w:val="28"/>
          <w:szCs w:val="28"/>
        </w:rPr>
      </w:pPr>
      <w:r>
        <w:rPr>
          <w:sz w:val="28"/>
          <w:szCs w:val="28"/>
        </w:rPr>
        <w:t>利用专用加热工具加热聚乙烯管连接部位，使其熔融后，施压连接成一体的管道连接方式。包括热熔承插连接、热熔对接连接、热熔鞍形连接等方式。</w:t>
      </w:r>
    </w:p>
    <w:p w14:paraId="1661DF32" w14:textId="77777777" w:rsidR="00E47A3E" w:rsidRDefault="00E47A3E" w:rsidP="00EE28BC">
      <w:pPr>
        <w:pStyle w:val="a9"/>
        <w:numPr>
          <w:ilvl w:val="0"/>
          <w:numId w:val="13"/>
        </w:numPr>
        <w:ind w:left="0" w:firstLine="0"/>
        <w:rPr>
          <w:sz w:val="28"/>
          <w:szCs w:val="28"/>
        </w:rPr>
      </w:pPr>
      <w:r>
        <w:rPr>
          <w:sz w:val="28"/>
          <w:szCs w:val="28"/>
        </w:rPr>
        <w:t>电熔连接</w:t>
      </w:r>
      <w:r>
        <w:rPr>
          <w:sz w:val="28"/>
          <w:szCs w:val="28"/>
        </w:rPr>
        <w:t xml:space="preserve"> electrofusion-jointing</w:t>
      </w:r>
    </w:p>
    <w:p w14:paraId="43BC4F50" w14:textId="77777777" w:rsidR="00E47A3E" w:rsidRDefault="00E47A3E" w:rsidP="00E47A3E">
      <w:pPr>
        <w:pStyle w:val="a9"/>
        <w:ind w:firstLineChars="200" w:firstLine="560"/>
        <w:rPr>
          <w:sz w:val="28"/>
          <w:szCs w:val="28"/>
        </w:rPr>
      </w:pPr>
      <w:r>
        <w:rPr>
          <w:sz w:val="28"/>
          <w:szCs w:val="28"/>
        </w:rPr>
        <w:t>利用内埋电阻丝的专用电熔管件，通过专用设备，控制通过内埋于管件中的电阻丝的电压、电流及通电时间，使其达到熔接聚乙烯管道的连接方法。包括电熔承插连接、电熔鞍形连接等方式。</w:t>
      </w:r>
    </w:p>
    <w:p w14:paraId="4BBE36B7" w14:textId="77777777" w:rsidR="00E47A3E" w:rsidRDefault="00E47A3E" w:rsidP="00EE28BC">
      <w:pPr>
        <w:pStyle w:val="a9"/>
        <w:numPr>
          <w:ilvl w:val="0"/>
          <w:numId w:val="13"/>
        </w:numPr>
        <w:ind w:left="0" w:firstLine="0"/>
        <w:rPr>
          <w:sz w:val="28"/>
          <w:szCs w:val="28"/>
        </w:rPr>
      </w:pPr>
      <w:r>
        <w:rPr>
          <w:sz w:val="28"/>
          <w:szCs w:val="28"/>
        </w:rPr>
        <w:t>静压裂管法</w:t>
      </w:r>
      <w:r>
        <w:rPr>
          <w:sz w:val="28"/>
          <w:szCs w:val="28"/>
        </w:rPr>
        <w:t xml:space="preserve"> static pipe bursting</w:t>
      </w:r>
    </w:p>
    <w:p w14:paraId="5B45EAFD" w14:textId="77777777" w:rsidR="00E47A3E" w:rsidRDefault="00E47A3E" w:rsidP="00E47A3E">
      <w:pPr>
        <w:pStyle w:val="a9"/>
        <w:ind w:firstLineChars="200" w:firstLine="560"/>
        <w:rPr>
          <w:sz w:val="28"/>
          <w:szCs w:val="28"/>
        </w:rPr>
      </w:pPr>
      <w:r>
        <w:rPr>
          <w:sz w:val="28"/>
          <w:szCs w:val="28"/>
        </w:rPr>
        <w:t>以待更换的旧管道为导向，用裂管器将旧管道切开并胀裂，使其胀扩，同时将内衬管拉入旧管道的修复方法。</w:t>
      </w:r>
    </w:p>
    <w:p w14:paraId="29F283BE" w14:textId="77777777" w:rsidR="00E47A3E" w:rsidRPr="00BF2976" w:rsidRDefault="00E47A3E" w:rsidP="00EE28BC">
      <w:pPr>
        <w:pStyle w:val="a9"/>
        <w:numPr>
          <w:ilvl w:val="0"/>
          <w:numId w:val="13"/>
        </w:numPr>
        <w:ind w:left="0" w:firstLine="0"/>
        <w:rPr>
          <w:sz w:val="28"/>
          <w:szCs w:val="28"/>
        </w:rPr>
      </w:pPr>
      <w:r w:rsidRPr="00BF2976">
        <w:rPr>
          <w:sz w:val="28"/>
          <w:szCs w:val="28"/>
        </w:rPr>
        <w:t>除锈</w:t>
      </w:r>
      <w:r w:rsidRPr="00BF2976">
        <w:rPr>
          <w:sz w:val="28"/>
          <w:szCs w:val="28"/>
        </w:rPr>
        <w:t xml:space="preserve"> rust removal</w:t>
      </w:r>
    </w:p>
    <w:p w14:paraId="57B4DA80" w14:textId="77777777" w:rsidR="00E47A3E" w:rsidRPr="00BF2976" w:rsidRDefault="00E47A3E" w:rsidP="00E47A3E">
      <w:pPr>
        <w:pStyle w:val="a9"/>
        <w:ind w:firstLineChars="200" w:firstLine="560"/>
        <w:rPr>
          <w:sz w:val="28"/>
          <w:szCs w:val="28"/>
        </w:rPr>
      </w:pPr>
      <w:r w:rsidRPr="00BF2976">
        <w:rPr>
          <w:sz w:val="28"/>
          <w:szCs w:val="28"/>
        </w:rPr>
        <w:t>采用物理、化学等方法去除金属材料表面的氧化物、铁锈和其他污物的施工工序。</w:t>
      </w:r>
    </w:p>
    <w:p w14:paraId="00B3A858" w14:textId="77777777" w:rsidR="00E47A3E" w:rsidRPr="00BF2976" w:rsidRDefault="00E47A3E" w:rsidP="00EE28BC">
      <w:pPr>
        <w:pStyle w:val="a9"/>
        <w:numPr>
          <w:ilvl w:val="0"/>
          <w:numId w:val="13"/>
        </w:numPr>
        <w:ind w:left="0" w:firstLine="0"/>
        <w:rPr>
          <w:sz w:val="28"/>
          <w:szCs w:val="28"/>
        </w:rPr>
      </w:pPr>
      <w:r w:rsidRPr="00BF2976">
        <w:rPr>
          <w:sz w:val="28"/>
          <w:szCs w:val="28"/>
        </w:rPr>
        <w:t>冷安装</w:t>
      </w:r>
      <w:r w:rsidRPr="00BF2976">
        <w:rPr>
          <w:sz w:val="28"/>
          <w:szCs w:val="28"/>
        </w:rPr>
        <w:t xml:space="preserve"> cold installation </w:t>
      </w:r>
    </w:p>
    <w:p w14:paraId="074DE501" w14:textId="77777777" w:rsidR="00E47A3E" w:rsidRPr="00BF2976" w:rsidRDefault="00E47A3E" w:rsidP="00E47A3E">
      <w:pPr>
        <w:pStyle w:val="a9"/>
        <w:ind w:firstLineChars="200" w:firstLine="560"/>
        <w:rPr>
          <w:sz w:val="28"/>
          <w:szCs w:val="28"/>
        </w:rPr>
      </w:pPr>
      <w:r w:rsidRPr="00BF2976">
        <w:rPr>
          <w:sz w:val="28"/>
          <w:szCs w:val="28"/>
        </w:rPr>
        <w:t>安装和焊接管道时的管道温度等于环境温度的安装方式。</w:t>
      </w:r>
    </w:p>
    <w:p w14:paraId="713C0C49" w14:textId="77777777" w:rsidR="00E47A3E" w:rsidRPr="00BF2976" w:rsidRDefault="00E47A3E" w:rsidP="00EE28BC">
      <w:pPr>
        <w:pStyle w:val="a9"/>
        <w:numPr>
          <w:ilvl w:val="0"/>
          <w:numId w:val="13"/>
        </w:numPr>
        <w:ind w:left="0" w:firstLine="0"/>
        <w:rPr>
          <w:sz w:val="28"/>
          <w:szCs w:val="28"/>
        </w:rPr>
      </w:pPr>
      <w:r w:rsidRPr="00BF2976">
        <w:rPr>
          <w:sz w:val="28"/>
          <w:szCs w:val="28"/>
        </w:rPr>
        <w:t>预热安装</w:t>
      </w:r>
      <w:r w:rsidRPr="00BF2976">
        <w:rPr>
          <w:sz w:val="28"/>
          <w:szCs w:val="28"/>
        </w:rPr>
        <w:t xml:space="preserve"> preheating installation </w:t>
      </w:r>
    </w:p>
    <w:p w14:paraId="27B02F94" w14:textId="77777777" w:rsidR="00E47A3E" w:rsidRPr="00BF2976" w:rsidRDefault="00E47A3E" w:rsidP="00E47A3E">
      <w:pPr>
        <w:pStyle w:val="a9"/>
        <w:ind w:firstLineChars="200" w:firstLine="560"/>
        <w:rPr>
          <w:sz w:val="28"/>
          <w:szCs w:val="28"/>
        </w:rPr>
      </w:pPr>
      <w:r w:rsidRPr="00BF2976">
        <w:rPr>
          <w:sz w:val="28"/>
          <w:szCs w:val="28"/>
        </w:rPr>
        <w:t>将直埋敷设供热管道加热到预热温度，管道伸长后再进行焊接的预应力安装方式。</w:t>
      </w:r>
    </w:p>
    <w:p w14:paraId="71F33766" w14:textId="77777777" w:rsidR="00E47A3E" w:rsidRPr="00BF2976" w:rsidRDefault="00E47A3E" w:rsidP="00EE28BC">
      <w:pPr>
        <w:pStyle w:val="a9"/>
        <w:numPr>
          <w:ilvl w:val="0"/>
          <w:numId w:val="13"/>
        </w:numPr>
        <w:ind w:left="0" w:firstLine="0"/>
        <w:rPr>
          <w:sz w:val="28"/>
          <w:szCs w:val="28"/>
        </w:rPr>
      </w:pPr>
      <w:r w:rsidRPr="00BF2976">
        <w:rPr>
          <w:sz w:val="28"/>
          <w:szCs w:val="28"/>
        </w:rPr>
        <w:t>一次性补偿器安装</w:t>
      </w:r>
      <w:r w:rsidRPr="00BF2976">
        <w:rPr>
          <w:sz w:val="28"/>
          <w:szCs w:val="28"/>
        </w:rPr>
        <w:t xml:space="preserve"> one-time compensator installation</w:t>
      </w:r>
    </w:p>
    <w:p w14:paraId="1AA1381F" w14:textId="77777777" w:rsidR="00E47A3E" w:rsidRPr="00BF2976" w:rsidRDefault="00E47A3E" w:rsidP="00E47A3E">
      <w:pPr>
        <w:pStyle w:val="a9"/>
        <w:ind w:firstLineChars="200" w:firstLine="560"/>
        <w:rPr>
          <w:sz w:val="28"/>
          <w:szCs w:val="28"/>
        </w:rPr>
      </w:pPr>
      <w:r w:rsidRPr="00BF2976">
        <w:rPr>
          <w:sz w:val="28"/>
          <w:szCs w:val="28"/>
        </w:rPr>
        <w:t>回填后将直埋敷设供热管道加热到预热温度，用一次性补偿器吸</w:t>
      </w:r>
      <w:r w:rsidRPr="00BF2976">
        <w:rPr>
          <w:sz w:val="28"/>
          <w:szCs w:val="28"/>
        </w:rPr>
        <w:lastRenderedPageBreak/>
        <w:t>收预期的热伸长量，并实现整体焊接的安装方式。</w:t>
      </w:r>
    </w:p>
    <w:p w14:paraId="3C89BC47" w14:textId="77777777" w:rsidR="00E47A3E" w:rsidRPr="00BF2976" w:rsidRDefault="00E47A3E" w:rsidP="00EE28BC">
      <w:pPr>
        <w:pStyle w:val="a9"/>
        <w:numPr>
          <w:ilvl w:val="0"/>
          <w:numId w:val="13"/>
        </w:numPr>
        <w:ind w:left="0" w:firstLine="0"/>
        <w:rPr>
          <w:sz w:val="28"/>
          <w:szCs w:val="28"/>
        </w:rPr>
      </w:pPr>
      <w:r w:rsidRPr="00BF2976">
        <w:rPr>
          <w:sz w:val="28"/>
          <w:szCs w:val="28"/>
        </w:rPr>
        <w:t>冷紧</w:t>
      </w:r>
      <w:r w:rsidRPr="00BF2976">
        <w:rPr>
          <w:sz w:val="28"/>
          <w:szCs w:val="28"/>
        </w:rPr>
        <w:t xml:space="preserve"> cold pull</w:t>
      </w:r>
    </w:p>
    <w:p w14:paraId="0B08C9EF" w14:textId="77777777" w:rsidR="00E47A3E" w:rsidRPr="00BF2976" w:rsidRDefault="00E47A3E" w:rsidP="00E47A3E">
      <w:pPr>
        <w:pStyle w:val="a9"/>
        <w:ind w:firstLineChars="200" w:firstLine="560"/>
        <w:rPr>
          <w:sz w:val="28"/>
          <w:szCs w:val="28"/>
        </w:rPr>
      </w:pPr>
      <w:r w:rsidRPr="00BF2976">
        <w:rPr>
          <w:sz w:val="28"/>
          <w:szCs w:val="28"/>
        </w:rPr>
        <w:t>安装补偿器时，对其在热伸长反方向上进行的预拉伸。</w:t>
      </w:r>
    </w:p>
    <w:p w14:paraId="4F8F1EA2" w14:textId="267C8E70" w:rsidR="00E47A3E" w:rsidRDefault="0098374D" w:rsidP="00E47A3E">
      <w:pPr>
        <w:pStyle w:val="a9"/>
        <w:tabs>
          <w:tab w:val="center" w:pos="4153"/>
          <w:tab w:val="left" w:pos="8222"/>
        </w:tabs>
        <w:spacing w:beforeLines="50" w:before="120" w:afterLines="50" w:after="120"/>
        <w:jc w:val="center"/>
        <w:outlineLvl w:val="1"/>
        <w:rPr>
          <w:b/>
          <w:sz w:val="30"/>
          <w:szCs w:val="30"/>
        </w:rPr>
      </w:pPr>
      <w:bookmarkStart w:id="193" w:name="_Toc113291687"/>
      <w:r>
        <w:rPr>
          <w:b/>
          <w:sz w:val="30"/>
          <w:szCs w:val="30"/>
        </w:rPr>
        <w:t>8.</w:t>
      </w:r>
      <w:r w:rsidR="00811BC1">
        <w:rPr>
          <w:b/>
          <w:sz w:val="30"/>
          <w:szCs w:val="30"/>
        </w:rPr>
        <w:t>4</w:t>
      </w:r>
      <w:r w:rsidR="00E47A3E" w:rsidRPr="00BF2976">
        <w:rPr>
          <w:b/>
          <w:sz w:val="30"/>
          <w:szCs w:val="30"/>
        </w:rPr>
        <w:t xml:space="preserve"> </w:t>
      </w:r>
      <w:r w:rsidR="00E47A3E">
        <w:rPr>
          <w:rFonts w:hint="eastAsia"/>
          <w:b/>
          <w:sz w:val="30"/>
          <w:szCs w:val="30"/>
        </w:rPr>
        <w:t>功能性检验</w:t>
      </w:r>
      <w:bookmarkEnd w:id="193"/>
    </w:p>
    <w:p w14:paraId="4096FCA7" w14:textId="4CE09608" w:rsidR="00E47A3E" w:rsidRPr="00BF2976" w:rsidRDefault="00E47A3E" w:rsidP="00EE28BC">
      <w:pPr>
        <w:pStyle w:val="a9"/>
        <w:numPr>
          <w:ilvl w:val="0"/>
          <w:numId w:val="51"/>
        </w:numPr>
        <w:ind w:left="0" w:firstLine="0"/>
        <w:rPr>
          <w:sz w:val="28"/>
          <w:szCs w:val="28"/>
        </w:rPr>
      </w:pPr>
      <w:r w:rsidRPr="00BF2976">
        <w:rPr>
          <w:sz w:val="28"/>
          <w:szCs w:val="28"/>
        </w:rPr>
        <w:t>功能性</w:t>
      </w:r>
      <w:r>
        <w:rPr>
          <w:rFonts w:hint="eastAsia"/>
          <w:sz w:val="28"/>
          <w:szCs w:val="28"/>
        </w:rPr>
        <w:t>检验</w:t>
      </w:r>
      <w:r w:rsidRPr="00BF2976">
        <w:rPr>
          <w:sz w:val="28"/>
          <w:szCs w:val="28"/>
        </w:rPr>
        <w:t xml:space="preserve"> functional test</w:t>
      </w:r>
    </w:p>
    <w:p w14:paraId="7B67574D" w14:textId="77777777" w:rsidR="00E47A3E" w:rsidRPr="00BF2976" w:rsidRDefault="00E47A3E" w:rsidP="00E47A3E">
      <w:pPr>
        <w:pStyle w:val="a9"/>
        <w:ind w:firstLineChars="200" w:firstLine="560"/>
        <w:rPr>
          <w:sz w:val="28"/>
          <w:szCs w:val="28"/>
        </w:rPr>
      </w:pPr>
      <w:r>
        <w:rPr>
          <w:rFonts w:hint="eastAsia"/>
          <w:sz w:val="28"/>
          <w:szCs w:val="28"/>
        </w:rPr>
        <w:t>对</w:t>
      </w:r>
      <w:r>
        <w:rPr>
          <w:sz w:val="28"/>
          <w:szCs w:val="28"/>
        </w:rPr>
        <w:t>管道</w:t>
      </w:r>
      <w:r>
        <w:rPr>
          <w:rFonts w:hint="eastAsia"/>
          <w:sz w:val="28"/>
          <w:szCs w:val="28"/>
        </w:rPr>
        <w:t>或</w:t>
      </w:r>
      <w:r>
        <w:rPr>
          <w:sz w:val="28"/>
          <w:szCs w:val="28"/>
        </w:rPr>
        <w:t>设施</w:t>
      </w:r>
      <w:r w:rsidRPr="00BF2976">
        <w:rPr>
          <w:sz w:val="28"/>
          <w:szCs w:val="28"/>
        </w:rPr>
        <w:t>的使用功能和安全性能进行测试检验的过程。</w:t>
      </w:r>
    </w:p>
    <w:p w14:paraId="2C4BA9F7" w14:textId="77777777" w:rsidR="00E47A3E" w:rsidRPr="00BF2976" w:rsidRDefault="00E47A3E" w:rsidP="00EE28BC">
      <w:pPr>
        <w:pStyle w:val="a9"/>
        <w:numPr>
          <w:ilvl w:val="0"/>
          <w:numId w:val="51"/>
        </w:numPr>
        <w:ind w:left="0" w:firstLine="0"/>
        <w:rPr>
          <w:sz w:val="28"/>
          <w:szCs w:val="28"/>
        </w:rPr>
      </w:pPr>
      <w:r w:rsidRPr="00BF2976">
        <w:rPr>
          <w:sz w:val="28"/>
          <w:szCs w:val="28"/>
        </w:rPr>
        <w:t>严密性试验</w:t>
      </w:r>
      <w:r>
        <w:rPr>
          <w:sz w:val="28"/>
          <w:szCs w:val="28"/>
        </w:rPr>
        <w:t xml:space="preserve"> </w:t>
      </w:r>
      <w:r w:rsidRPr="00BF2976">
        <w:rPr>
          <w:sz w:val="28"/>
          <w:szCs w:val="28"/>
        </w:rPr>
        <w:t>leak test</w:t>
      </w:r>
    </w:p>
    <w:p w14:paraId="6DC420A0" w14:textId="50A7A924" w:rsidR="00E47A3E" w:rsidRPr="00BF2976" w:rsidRDefault="00E47A3E" w:rsidP="00E47A3E">
      <w:pPr>
        <w:pStyle w:val="a9"/>
        <w:ind w:firstLineChars="200" w:firstLine="560"/>
        <w:rPr>
          <w:sz w:val="28"/>
          <w:szCs w:val="28"/>
        </w:rPr>
      </w:pPr>
      <w:r w:rsidRPr="00BF2976">
        <w:rPr>
          <w:sz w:val="28"/>
          <w:szCs w:val="28"/>
        </w:rPr>
        <w:t>为检查管道、管路附件和设备的密封性能，在其全部安装完毕后</w:t>
      </w:r>
      <w:r w:rsidR="00FD7E04">
        <w:rPr>
          <w:rFonts w:hint="eastAsia"/>
          <w:sz w:val="28"/>
          <w:szCs w:val="28"/>
        </w:rPr>
        <w:t>开展的试验总称</w:t>
      </w:r>
      <w:r w:rsidRPr="00BF2976">
        <w:rPr>
          <w:sz w:val="28"/>
          <w:szCs w:val="28"/>
        </w:rPr>
        <w:t>。</w:t>
      </w:r>
    </w:p>
    <w:p w14:paraId="4EDBE7FA" w14:textId="77777777" w:rsidR="00611339" w:rsidRPr="004753C6" w:rsidRDefault="00611339" w:rsidP="00611339">
      <w:pPr>
        <w:pStyle w:val="a9"/>
        <w:numPr>
          <w:ilvl w:val="0"/>
          <w:numId w:val="51"/>
        </w:numPr>
        <w:ind w:left="0" w:firstLine="0"/>
        <w:rPr>
          <w:sz w:val="28"/>
          <w:szCs w:val="28"/>
        </w:rPr>
      </w:pPr>
      <w:r w:rsidRPr="004753C6">
        <w:rPr>
          <w:sz w:val="28"/>
          <w:szCs w:val="28"/>
        </w:rPr>
        <w:t>试验压力</w:t>
      </w:r>
      <w:r w:rsidRPr="004753C6">
        <w:rPr>
          <w:sz w:val="28"/>
          <w:szCs w:val="28"/>
        </w:rPr>
        <w:t xml:space="preserve">  test pressure </w:t>
      </w:r>
    </w:p>
    <w:p w14:paraId="655F348A" w14:textId="77777777" w:rsidR="00611339" w:rsidRPr="004753C6" w:rsidRDefault="00611339" w:rsidP="00611339">
      <w:pPr>
        <w:pStyle w:val="a9"/>
        <w:ind w:firstLineChars="200" w:firstLine="560"/>
        <w:rPr>
          <w:sz w:val="28"/>
          <w:szCs w:val="28"/>
        </w:rPr>
      </w:pPr>
      <w:r w:rsidRPr="004753C6">
        <w:rPr>
          <w:sz w:val="28"/>
          <w:szCs w:val="28"/>
        </w:rPr>
        <w:t>管道、</w:t>
      </w:r>
      <w:r w:rsidRPr="004753C6">
        <w:rPr>
          <w:rFonts w:hint="eastAsia"/>
          <w:sz w:val="28"/>
          <w:szCs w:val="28"/>
        </w:rPr>
        <w:t>容器</w:t>
      </w:r>
      <w:r w:rsidRPr="004753C6">
        <w:rPr>
          <w:sz w:val="28"/>
          <w:szCs w:val="28"/>
        </w:rPr>
        <w:t>或设备进行耐压强度</w:t>
      </w:r>
      <w:r w:rsidRPr="004753C6">
        <w:rPr>
          <w:rFonts w:hint="eastAsia"/>
          <w:sz w:val="28"/>
          <w:szCs w:val="28"/>
        </w:rPr>
        <w:t>和</w:t>
      </w:r>
      <w:r w:rsidRPr="004753C6">
        <w:rPr>
          <w:sz w:val="28"/>
          <w:szCs w:val="28"/>
        </w:rPr>
        <w:t>气密性</w:t>
      </w:r>
      <w:r>
        <w:rPr>
          <w:rFonts w:hint="eastAsia"/>
          <w:sz w:val="28"/>
          <w:szCs w:val="28"/>
        </w:rPr>
        <w:t>试验</w:t>
      </w:r>
      <w:r w:rsidRPr="004753C6">
        <w:rPr>
          <w:rFonts w:hint="eastAsia"/>
          <w:sz w:val="28"/>
          <w:szCs w:val="28"/>
        </w:rPr>
        <w:t>时</w:t>
      </w:r>
      <w:r w:rsidRPr="004753C6">
        <w:rPr>
          <w:sz w:val="28"/>
          <w:szCs w:val="28"/>
        </w:rPr>
        <w:t>，规定所要达到的压力。</w:t>
      </w:r>
    </w:p>
    <w:p w14:paraId="5484B9C1" w14:textId="77777777" w:rsidR="00E47A3E" w:rsidRPr="00BF2976" w:rsidRDefault="00E47A3E" w:rsidP="00EE28BC">
      <w:pPr>
        <w:pStyle w:val="a9"/>
        <w:numPr>
          <w:ilvl w:val="0"/>
          <w:numId w:val="51"/>
        </w:numPr>
        <w:ind w:left="0" w:firstLine="0"/>
        <w:rPr>
          <w:sz w:val="28"/>
          <w:szCs w:val="28"/>
        </w:rPr>
      </w:pPr>
      <w:r w:rsidRPr="00BF2976">
        <w:rPr>
          <w:sz w:val="28"/>
          <w:szCs w:val="28"/>
        </w:rPr>
        <w:t>压力管道水压试验</w:t>
      </w:r>
      <w:r w:rsidRPr="00BF2976">
        <w:rPr>
          <w:sz w:val="28"/>
          <w:szCs w:val="28"/>
        </w:rPr>
        <w:t xml:space="preserve"> water pressure test for pressure pipeline</w:t>
      </w:r>
    </w:p>
    <w:p w14:paraId="02D6F9E8" w14:textId="77777777" w:rsidR="00E47A3E" w:rsidRPr="00BF2976" w:rsidRDefault="00E47A3E" w:rsidP="00E47A3E">
      <w:pPr>
        <w:pStyle w:val="a9"/>
        <w:ind w:firstLineChars="200" w:firstLine="560"/>
        <w:rPr>
          <w:sz w:val="28"/>
          <w:szCs w:val="28"/>
        </w:rPr>
      </w:pPr>
      <w:r w:rsidRPr="00BF2976">
        <w:rPr>
          <w:sz w:val="28"/>
          <w:szCs w:val="28"/>
        </w:rPr>
        <w:t>以水为介质，对已敷设压力管道采用满水后加压的方法，检验管道在规定压力值时是否发生结构破坏以及是否符合规定的允许渗水量或允许压力降标准的试验。</w:t>
      </w:r>
    </w:p>
    <w:p w14:paraId="4017EFFC" w14:textId="77777777" w:rsidR="00E47A3E" w:rsidRPr="00BF2976" w:rsidRDefault="00E47A3E" w:rsidP="00EE28BC">
      <w:pPr>
        <w:pStyle w:val="a9"/>
        <w:numPr>
          <w:ilvl w:val="0"/>
          <w:numId w:val="51"/>
        </w:numPr>
        <w:ind w:left="0" w:firstLine="0"/>
        <w:rPr>
          <w:sz w:val="28"/>
          <w:szCs w:val="28"/>
        </w:rPr>
      </w:pPr>
      <w:r w:rsidRPr="00BF2976">
        <w:rPr>
          <w:sz w:val="28"/>
          <w:szCs w:val="28"/>
        </w:rPr>
        <w:t>无压管道闭水试验</w:t>
      </w:r>
      <w:r w:rsidRPr="00BF2976">
        <w:rPr>
          <w:sz w:val="28"/>
          <w:szCs w:val="28"/>
        </w:rPr>
        <w:t xml:space="preserve"> water obturation test for non</w:t>
      </w:r>
      <w:r w:rsidRPr="00BF2976">
        <w:rPr>
          <w:sz w:val="28"/>
          <w:szCs w:val="28"/>
        </w:rPr>
        <w:softHyphen/>
        <w:t>pressure pipeline</w:t>
      </w:r>
    </w:p>
    <w:p w14:paraId="715E7685" w14:textId="77777777" w:rsidR="00E47A3E" w:rsidRPr="00BF2976" w:rsidRDefault="00E47A3E" w:rsidP="00E47A3E">
      <w:pPr>
        <w:pStyle w:val="a9"/>
        <w:ind w:firstLineChars="200" w:firstLine="560"/>
        <w:rPr>
          <w:sz w:val="28"/>
          <w:szCs w:val="28"/>
        </w:rPr>
      </w:pPr>
      <w:r w:rsidRPr="00BF2976">
        <w:rPr>
          <w:sz w:val="28"/>
          <w:szCs w:val="28"/>
        </w:rPr>
        <w:t>以水为介质对已敷设重力流管道所做的严密性试验。</w:t>
      </w:r>
    </w:p>
    <w:p w14:paraId="1F94EB74" w14:textId="77777777" w:rsidR="00E47A3E" w:rsidRPr="00BF2976" w:rsidRDefault="00E47A3E" w:rsidP="00EE28BC">
      <w:pPr>
        <w:pStyle w:val="a9"/>
        <w:numPr>
          <w:ilvl w:val="0"/>
          <w:numId w:val="51"/>
        </w:numPr>
        <w:ind w:left="0" w:firstLine="0"/>
        <w:rPr>
          <w:sz w:val="28"/>
          <w:szCs w:val="28"/>
        </w:rPr>
      </w:pPr>
      <w:r w:rsidRPr="00BF2976">
        <w:rPr>
          <w:sz w:val="28"/>
          <w:szCs w:val="28"/>
        </w:rPr>
        <w:t>无压管道闭气试验</w:t>
      </w:r>
      <w:r w:rsidRPr="00BF2976">
        <w:rPr>
          <w:sz w:val="28"/>
          <w:szCs w:val="28"/>
        </w:rPr>
        <w:t xml:space="preserve"> pneumatic pressure test for non</w:t>
      </w:r>
      <w:r w:rsidRPr="00BF2976">
        <w:rPr>
          <w:sz w:val="28"/>
          <w:szCs w:val="28"/>
        </w:rPr>
        <w:softHyphen/>
        <w:t>pressure pipeline</w:t>
      </w:r>
    </w:p>
    <w:p w14:paraId="2F19846D" w14:textId="77777777" w:rsidR="00E47A3E" w:rsidRPr="00BF2976" w:rsidRDefault="00E47A3E" w:rsidP="00E47A3E">
      <w:pPr>
        <w:pStyle w:val="a9"/>
        <w:ind w:firstLineChars="200" w:firstLine="560"/>
        <w:rPr>
          <w:sz w:val="28"/>
          <w:szCs w:val="28"/>
        </w:rPr>
      </w:pPr>
      <w:r w:rsidRPr="00BF2976">
        <w:rPr>
          <w:sz w:val="28"/>
          <w:szCs w:val="28"/>
        </w:rPr>
        <w:t>以气体为介质对已敷设管道所做的严密性试验。</w:t>
      </w:r>
    </w:p>
    <w:p w14:paraId="17D509DC" w14:textId="77777777" w:rsidR="00E47A3E" w:rsidRPr="00BF2976" w:rsidRDefault="00E47A3E" w:rsidP="00EE28BC">
      <w:pPr>
        <w:pStyle w:val="a9"/>
        <w:numPr>
          <w:ilvl w:val="0"/>
          <w:numId w:val="51"/>
        </w:numPr>
        <w:ind w:left="0" w:firstLine="0"/>
        <w:rPr>
          <w:sz w:val="28"/>
          <w:szCs w:val="28"/>
        </w:rPr>
      </w:pPr>
      <w:r w:rsidRPr="00BF2976">
        <w:rPr>
          <w:sz w:val="28"/>
          <w:szCs w:val="28"/>
        </w:rPr>
        <w:t>满水试验</w:t>
      </w:r>
      <w:r>
        <w:rPr>
          <w:rFonts w:hint="eastAsia"/>
          <w:sz w:val="28"/>
          <w:szCs w:val="28"/>
        </w:rPr>
        <w:t xml:space="preserve"> </w:t>
      </w:r>
      <w:r w:rsidRPr="00BF2976">
        <w:rPr>
          <w:sz w:val="28"/>
          <w:szCs w:val="28"/>
        </w:rPr>
        <w:t>watering test</w:t>
      </w:r>
    </w:p>
    <w:p w14:paraId="62E80D78" w14:textId="77777777" w:rsidR="00E47A3E" w:rsidRPr="00BF2976" w:rsidRDefault="00E47A3E" w:rsidP="00E47A3E">
      <w:pPr>
        <w:pStyle w:val="a9"/>
        <w:ind w:firstLineChars="200" w:firstLine="560"/>
        <w:rPr>
          <w:sz w:val="28"/>
          <w:szCs w:val="28"/>
        </w:rPr>
      </w:pPr>
      <w:r w:rsidRPr="00BF2976">
        <w:rPr>
          <w:sz w:val="28"/>
          <w:szCs w:val="28"/>
        </w:rPr>
        <w:t>水池结构施工完毕后，以水为介质进行的严密性试验。</w:t>
      </w:r>
    </w:p>
    <w:p w14:paraId="38F754A6" w14:textId="77777777" w:rsidR="00E47A3E" w:rsidRPr="00BF2976" w:rsidRDefault="00E47A3E" w:rsidP="00EE28BC">
      <w:pPr>
        <w:pStyle w:val="a9"/>
        <w:numPr>
          <w:ilvl w:val="0"/>
          <w:numId w:val="51"/>
        </w:numPr>
        <w:ind w:left="0" w:firstLine="0"/>
        <w:rPr>
          <w:sz w:val="28"/>
          <w:szCs w:val="28"/>
        </w:rPr>
      </w:pPr>
      <w:r w:rsidRPr="00BF2976">
        <w:rPr>
          <w:sz w:val="28"/>
          <w:szCs w:val="28"/>
        </w:rPr>
        <w:t>气密性试验</w:t>
      </w:r>
      <w:r w:rsidRPr="00BF2976">
        <w:rPr>
          <w:sz w:val="28"/>
          <w:szCs w:val="28"/>
        </w:rPr>
        <w:t xml:space="preserve"> air tightness test</w:t>
      </w:r>
    </w:p>
    <w:p w14:paraId="03773A8D" w14:textId="77777777" w:rsidR="00E47A3E" w:rsidRDefault="00E47A3E" w:rsidP="00E47A3E">
      <w:pPr>
        <w:pStyle w:val="a9"/>
        <w:ind w:firstLineChars="200" w:firstLine="560"/>
        <w:rPr>
          <w:sz w:val="28"/>
          <w:szCs w:val="28"/>
        </w:rPr>
      </w:pPr>
      <w:r w:rsidRPr="00BF2976">
        <w:rPr>
          <w:sz w:val="28"/>
          <w:szCs w:val="28"/>
        </w:rPr>
        <w:t>消化池满水试验合格后，在满水的条件下以气体为介质进行的严密性试验。</w:t>
      </w:r>
    </w:p>
    <w:p w14:paraId="00BCCE2D" w14:textId="77777777" w:rsidR="00E47A3E" w:rsidRPr="00BF2976" w:rsidRDefault="00E47A3E" w:rsidP="00EE28BC">
      <w:pPr>
        <w:pStyle w:val="a9"/>
        <w:numPr>
          <w:ilvl w:val="0"/>
          <w:numId w:val="51"/>
        </w:numPr>
        <w:ind w:left="0" w:firstLine="0"/>
        <w:rPr>
          <w:sz w:val="28"/>
          <w:szCs w:val="28"/>
        </w:rPr>
      </w:pPr>
      <w:r w:rsidRPr="00BF2976">
        <w:rPr>
          <w:sz w:val="28"/>
          <w:szCs w:val="28"/>
        </w:rPr>
        <w:lastRenderedPageBreak/>
        <w:t>强度试验</w:t>
      </w:r>
      <w:r w:rsidRPr="00BF2976">
        <w:rPr>
          <w:sz w:val="28"/>
          <w:szCs w:val="28"/>
        </w:rPr>
        <w:t xml:space="preserve"> strength test </w:t>
      </w:r>
    </w:p>
    <w:p w14:paraId="663E5097" w14:textId="77777777" w:rsidR="00E47A3E" w:rsidRPr="00824F8F" w:rsidRDefault="00E47A3E" w:rsidP="00E47A3E">
      <w:pPr>
        <w:pStyle w:val="a9"/>
        <w:ind w:firstLineChars="200" w:firstLine="560"/>
        <w:rPr>
          <w:sz w:val="28"/>
          <w:szCs w:val="28"/>
        </w:rPr>
      </w:pPr>
      <w:r w:rsidRPr="00824F8F">
        <w:rPr>
          <w:rFonts w:hint="eastAsia"/>
          <w:sz w:val="28"/>
          <w:szCs w:val="28"/>
        </w:rPr>
        <w:t>为检查管道、管路附件或设备的强度进行的压力试验。</w:t>
      </w:r>
    </w:p>
    <w:p w14:paraId="438D6E46" w14:textId="5A62B970" w:rsidR="00E47A3E" w:rsidRPr="00BF2976" w:rsidRDefault="00E47A3E" w:rsidP="00EE28BC">
      <w:pPr>
        <w:pStyle w:val="a9"/>
        <w:numPr>
          <w:ilvl w:val="0"/>
          <w:numId w:val="51"/>
        </w:numPr>
        <w:ind w:left="0" w:firstLine="0"/>
        <w:rPr>
          <w:sz w:val="28"/>
          <w:szCs w:val="28"/>
        </w:rPr>
      </w:pPr>
      <w:r w:rsidRPr="00BF2976">
        <w:rPr>
          <w:sz w:val="28"/>
          <w:szCs w:val="28"/>
        </w:rPr>
        <w:t>焊缝无损检验</w:t>
      </w:r>
      <w:r w:rsidRPr="00BF2976">
        <w:rPr>
          <w:sz w:val="28"/>
          <w:szCs w:val="28"/>
        </w:rPr>
        <w:t xml:space="preserve"> non-destructive testing of welds</w:t>
      </w:r>
    </w:p>
    <w:p w14:paraId="23CC5450" w14:textId="77777777" w:rsidR="00E47A3E" w:rsidRPr="00BF2976" w:rsidRDefault="00E47A3E" w:rsidP="00E47A3E">
      <w:pPr>
        <w:pStyle w:val="a9"/>
        <w:ind w:firstLineChars="200" w:firstLine="560"/>
        <w:rPr>
          <w:sz w:val="28"/>
          <w:szCs w:val="28"/>
        </w:rPr>
      </w:pPr>
      <w:r w:rsidRPr="00BF2976">
        <w:rPr>
          <w:sz w:val="28"/>
          <w:szCs w:val="28"/>
        </w:rPr>
        <w:t>在不损坏、不改变钢质构件焊缝理化状态的情况下，评定焊缝缺陷状况的一种检测方法。</w:t>
      </w:r>
    </w:p>
    <w:p w14:paraId="1B6D2536" w14:textId="2825270C" w:rsidR="00E47A3E" w:rsidRDefault="00E47A3E" w:rsidP="00E47A3E">
      <w:pPr>
        <w:pStyle w:val="a9"/>
        <w:tabs>
          <w:tab w:val="center" w:pos="4153"/>
          <w:tab w:val="left" w:pos="8222"/>
        </w:tabs>
        <w:spacing w:beforeLines="50" w:before="120" w:afterLines="50" w:after="120"/>
        <w:jc w:val="center"/>
        <w:outlineLvl w:val="1"/>
        <w:rPr>
          <w:b/>
          <w:sz w:val="30"/>
          <w:szCs w:val="30"/>
        </w:rPr>
      </w:pPr>
      <w:bookmarkStart w:id="194" w:name="_Toc113291688"/>
      <w:r w:rsidRPr="00BF2976">
        <w:rPr>
          <w:b/>
          <w:sz w:val="30"/>
          <w:szCs w:val="30"/>
        </w:rPr>
        <w:t>8.</w:t>
      </w:r>
      <w:r>
        <w:rPr>
          <w:b/>
          <w:sz w:val="30"/>
          <w:szCs w:val="30"/>
        </w:rPr>
        <w:t>5</w:t>
      </w:r>
      <w:r w:rsidR="00611339">
        <w:rPr>
          <w:b/>
          <w:sz w:val="30"/>
          <w:szCs w:val="30"/>
        </w:rPr>
        <w:t xml:space="preserve"> </w:t>
      </w:r>
      <w:r>
        <w:rPr>
          <w:rFonts w:hint="eastAsia"/>
          <w:b/>
          <w:sz w:val="30"/>
          <w:szCs w:val="30"/>
        </w:rPr>
        <w:t>调试</w:t>
      </w:r>
      <w:r>
        <w:rPr>
          <w:b/>
          <w:sz w:val="30"/>
          <w:szCs w:val="30"/>
        </w:rPr>
        <w:t>和</w:t>
      </w:r>
      <w:r>
        <w:rPr>
          <w:rFonts w:hint="eastAsia"/>
          <w:b/>
          <w:sz w:val="30"/>
          <w:szCs w:val="30"/>
        </w:rPr>
        <w:t>试运行</w:t>
      </w:r>
      <w:bookmarkEnd w:id="194"/>
    </w:p>
    <w:p w14:paraId="453938CC" w14:textId="77777777" w:rsidR="00E47A3E" w:rsidRPr="00BF2976" w:rsidRDefault="00E47A3E" w:rsidP="00EE28BC">
      <w:pPr>
        <w:pStyle w:val="a9"/>
        <w:numPr>
          <w:ilvl w:val="0"/>
          <w:numId w:val="52"/>
        </w:numPr>
        <w:ind w:left="0" w:firstLine="0"/>
        <w:rPr>
          <w:sz w:val="28"/>
          <w:szCs w:val="28"/>
        </w:rPr>
      </w:pPr>
      <w:r w:rsidRPr="00BF2976">
        <w:rPr>
          <w:sz w:val="28"/>
          <w:szCs w:val="28"/>
        </w:rPr>
        <w:t>调试</w:t>
      </w:r>
      <w:r w:rsidRPr="00BF2976">
        <w:rPr>
          <w:sz w:val="28"/>
          <w:szCs w:val="28"/>
        </w:rPr>
        <w:t xml:space="preserve"> debugging</w:t>
      </w:r>
    </w:p>
    <w:p w14:paraId="3F44BC15" w14:textId="77777777" w:rsidR="00E47A3E" w:rsidRPr="00BF2976" w:rsidRDefault="00E47A3E" w:rsidP="00E47A3E">
      <w:pPr>
        <w:pStyle w:val="a9"/>
        <w:ind w:firstLineChars="200" w:firstLine="560"/>
        <w:rPr>
          <w:sz w:val="28"/>
          <w:szCs w:val="28"/>
        </w:rPr>
      </w:pPr>
      <w:r w:rsidRPr="00BF2976">
        <w:rPr>
          <w:sz w:val="28"/>
          <w:szCs w:val="28"/>
        </w:rPr>
        <w:t>用各种手段将设施、设备调整到最佳运转状况的过程。</w:t>
      </w:r>
    </w:p>
    <w:p w14:paraId="7DE85F25" w14:textId="77777777" w:rsidR="00E47A3E" w:rsidRPr="00BF2976" w:rsidRDefault="00E47A3E" w:rsidP="00EE28BC">
      <w:pPr>
        <w:pStyle w:val="a9"/>
        <w:numPr>
          <w:ilvl w:val="0"/>
          <w:numId w:val="52"/>
        </w:numPr>
        <w:ind w:left="0" w:firstLine="0"/>
        <w:rPr>
          <w:sz w:val="28"/>
          <w:szCs w:val="28"/>
        </w:rPr>
      </w:pPr>
      <w:r w:rsidRPr="00BF2976">
        <w:rPr>
          <w:sz w:val="28"/>
          <w:szCs w:val="28"/>
        </w:rPr>
        <w:t>单元调试</w:t>
      </w:r>
      <w:r w:rsidRPr="00BF2976">
        <w:rPr>
          <w:sz w:val="28"/>
          <w:szCs w:val="28"/>
        </w:rPr>
        <w:t xml:space="preserve"> unit debugging</w:t>
      </w:r>
    </w:p>
    <w:p w14:paraId="5697020E" w14:textId="77777777" w:rsidR="00E47A3E" w:rsidRPr="00BF2976" w:rsidRDefault="00E47A3E" w:rsidP="00E47A3E">
      <w:pPr>
        <w:pStyle w:val="a9"/>
        <w:ind w:firstLineChars="200" w:firstLine="560"/>
        <w:rPr>
          <w:sz w:val="28"/>
          <w:szCs w:val="28"/>
        </w:rPr>
      </w:pPr>
      <w:r w:rsidRPr="00BF2976">
        <w:rPr>
          <w:sz w:val="28"/>
          <w:szCs w:val="28"/>
        </w:rPr>
        <w:t>对各工艺、机械、电气、仪表等专业的处理设施设备，进行单独功能性测试和调整。</w:t>
      </w:r>
    </w:p>
    <w:p w14:paraId="20273FAB" w14:textId="77777777" w:rsidR="00E47A3E" w:rsidRPr="00BF2976" w:rsidRDefault="00E47A3E" w:rsidP="00EE28BC">
      <w:pPr>
        <w:pStyle w:val="a9"/>
        <w:numPr>
          <w:ilvl w:val="0"/>
          <w:numId w:val="52"/>
        </w:numPr>
        <w:ind w:left="0" w:firstLine="0"/>
        <w:rPr>
          <w:sz w:val="28"/>
          <w:szCs w:val="28"/>
        </w:rPr>
      </w:pPr>
      <w:r w:rsidRPr="00BF2976">
        <w:rPr>
          <w:sz w:val="28"/>
          <w:szCs w:val="28"/>
        </w:rPr>
        <w:t>联动调试</w:t>
      </w:r>
      <w:r>
        <w:rPr>
          <w:sz w:val="28"/>
          <w:szCs w:val="28"/>
        </w:rPr>
        <w:t xml:space="preserve"> </w:t>
      </w:r>
      <w:r w:rsidRPr="00BF2976">
        <w:rPr>
          <w:sz w:val="28"/>
          <w:szCs w:val="28"/>
        </w:rPr>
        <w:t>linkage debugging</w:t>
      </w:r>
    </w:p>
    <w:p w14:paraId="1CC234CD" w14:textId="77777777" w:rsidR="00E47A3E" w:rsidRPr="00BF2976" w:rsidRDefault="00E47A3E" w:rsidP="00E47A3E">
      <w:pPr>
        <w:pStyle w:val="a9"/>
        <w:ind w:firstLineChars="200" w:firstLine="560"/>
        <w:rPr>
          <w:sz w:val="28"/>
          <w:szCs w:val="28"/>
        </w:rPr>
      </w:pPr>
      <w:r w:rsidRPr="00BF2976">
        <w:rPr>
          <w:sz w:val="28"/>
          <w:szCs w:val="28"/>
        </w:rPr>
        <w:t>对各工艺、机械、电气、仪表等专业的处理设施设备，进行带负荷联动试车，验证系统的安全可靠性。</w:t>
      </w:r>
    </w:p>
    <w:p w14:paraId="2F2D72A1" w14:textId="77777777" w:rsidR="00E47A3E" w:rsidRPr="00BF2976" w:rsidRDefault="00E47A3E" w:rsidP="00EE28BC">
      <w:pPr>
        <w:pStyle w:val="a9"/>
        <w:numPr>
          <w:ilvl w:val="0"/>
          <w:numId w:val="52"/>
        </w:numPr>
        <w:ind w:left="0" w:firstLine="0"/>
        <w:rPr>
          <w:sz w:val="28"/>
          <w:szCs w:val="28"/>
        </w:rPr>
      </w:pPr>
      <w:r w:rsidRPr="00BF2976">
        <w:rPr>
          <w:sz w:val="28"/>
          <w:szCs w:val="28"/>
        </w:rPr>
        <w:t>试运行</w:t>
      </w:r>
      <w:r w:rsidRPr="00BF2976">
        <w:rPr>
          <w:sz w:val="28"/>
          <w:szCs w:val="28"/>
        </w:rPr>
        <w:t xml:space="preserve"> commissioning operation</w:t>
      </w:r>
    </w:p>
    <w:p w14:paraId="7D934FB8" w14:textId="77777777" w:rsidR="00E47A3E" w:rsidRPr="00BF2976" w:rsidRDefault="00E47A3E" w:rsidP="00E47A3E">
      <w:pPr>
        <w:pStyle w:val="a9"/>
        <w:ind w:firstLineChars="200" w:firstLine="560"/>
        <w:rPr>
          <w:sz w:val="28"/>
          <w:szCs w:val="28"/>
        </w:rPr>
      </w:pPr>
      <w:r w:rsidRPr="00BF2976">
        <w:rPr>
          <w:sz w:val="28"/>
          <w:szCs w:val="28"/>
        </w:rPr>
        <w:t>工程完成单元调试、联动调试和系统调试后，工程系统正常运行前的运行阶段。</w:t>
      </w:r>
    </w:p>
    <w:p w14:paraId="06B4895B" w14:textId="77777777" w:rsidR="00E47A3E" w:rsidRDefault="00E47A3E" w:rsidP="00EE28BC">
      <w:pPr>
        <w:pStyle w:val="a9"/>
        <w:numPr>
          <w:ilvl w:val="0"/>
          <w:numId w:val="52"/>
        </w:numPr>
        <w:ind w:left="0" w:firstLine="0"/>
        <w:rPr>
          <w:sz w:val="28"/>
          <w:szCs w:val="28"/>
        </w:rPr>
      </w:pPr>
      <w:r>
        <w:rPr>
          <w:rFonts w:hint="eastAsia"/>
          <w:sz w:val="28"/>
          <w:szCs w:val="28"/>
        </w:rPr>
        <w:t>吹扫</w:t>
      </w:r>
      <w:r w:rsidRPr="00BF2976">
        <w:rPr>
          <w:sz w:val="28"/>
          <w:szCs w:val="28"/>
        </w:rPr>
        <w:t xml:space="preserve">  purging</w:t>
      </w:r>
    </w:p>
    <w:p w14:paraId="570612B1" w14:textId="77777777" w:rsidR="00E47A3E" w:rsidRDefault="00E47A3E" w:rsidP="00E47A3E">
      <w:pPr>
        <w:pStyle w:val="a9"/>
        <w:ind w:firstLineChars="200" w:firstLine="560"/>
        <w:rPr>
          <w:sz w:val="28"/>
          <w:szCs w:val="28"/>
        </w:rPr>
      </w:pPr>
      <w:r w:rsidRPr="00BF2976">
        <w:rPr>
          <w:sz w:val="28"/>
          <w:szCs w:val="28"/>
        </w:rPr>
        <w:t>为去除在安装和检修过程中遗留在管道</w:t>
      </w:r>
      <w:r>
        <w:rPr>
          <w:rFonts w:hint="eastAsia"/>
          <w:sz w:val="28"/>
          <w:szCs w:val="28"/>
        </w:rPr>
        <w:t>或</w:t>
      </w:r>
      <w:r>
        <w:rPr>
          <w:sz w:val="28"/>
          <w:szCs w:val="28"/>
        </w:rPr>
        <w:t>设施</w:t>
      </w:r>
      <w:r w:rsidRPr="00BF2976">
        <w:rPr>
          <w:sz w:val="28"/>
          <w:szCs w:val="28"/>
        </w:rPr>
        <w:t>内的杂物</w:t>
      </w:r>
      <w:r>
        <w:rPr>
          <w:rFonts w:hint="eastAsia"/>
          <w:sz w:val="28"/>
          <w:szCs w:val="28"/>
        </w:rPr>
        <w:t>，利用</w:t>
      </w:r>
      <w:r>
        <w:rPr>
          <w:sz w:val="28"/>
          <w:szCs w:val="28"/>
        </w:rPr>
        <w:t>气体</w:t>
      </w:r>
      <w:r>
        <w:rPr>
          <w:rFonts w:hint="eastAsia"/>
          <w:sz w:val="28"/>
          <w:szCs w:val="28"/>
        </w:rPr>
        <w:t>等对其</w:t>
      </w:r>
      <w:r>
        <w:rPr>
          <w:sz w:val="28"/>
          <w:szCs w:val="28"/>
        </w:rPr>
        <w:t>进行连续吹</w:t>
      </w:r>
      <w:r>
        <w:rPr>
          <w:rFonts w:hint="eastAsia"/>
          <w:sz w:val="28"/>
          <w:szCs w:val="28"/>
        </w:rPr>
        <w:t>洗</w:t>
      </w:r>
      <w:r>
        <w:rPr>
          <w:sz w:val="28"/>
          <w:szCs w:val="28"/>
        </w:rPr>
        <w:t>或冲洗。</w:t>
      </w:r>
    </w:p>
    <w:p w14:paraId="20E1A302" w14:textId="77777777" w:rsidR="00E47A3E" w:rsidRPr="00BF2976" w:rsidRDefault="00E47A3E" w:rsidP="00EE28BC">
      <w:pPr>
        <w:pStyle w:val="a9"/>
        <w:numPr>
          <w:ilvl w:val="0"/>
          <w:numId w:val="52"/>
        </w:numPr>
        <w:ind w:left="0" w:firstLine="0"/>
        <w:rPr>
          <w:sz w:val="28"/>
          <w:szCs w:val="28"/>
        </w:rPr>
      </w:pPr>
      <w:r w:rsidRPr="00BF2976">
        <w:rPr>
          <w:sz w:val="28"/>
          <w:szCs w:val="28"/>
        </w:rPr>
        <w:t>冲洗消毒</w:t>
      </w:r>
      <w:r w:rsidRPr="00BF2976">
        <w:rPr>
          <w:sz w:val="28"/>
          <w:szCs w:val="28"/>
        </w:rPr>
        <w:t xml:space="preserve"> </w:t>
      </w:r>
      <w:r w:rsidRPr="00BF2976">
        <w:rPr>
          <w:sz w:val="28"/>
          <w:szCs w:val="28"/>
        </w:rPr>
        <w:tab/>
        <w:t>flushing and disinfection</w:t>
      </w:r>
    </w:p>
    <w:p w14:paraId="0B3737E1" w14:textId="77777777" w:rsidR="00E47A3E" w:rsidRPr="00BF2976" w:rsidRDefault="00E47A3E" w:rsidP="00E47A3E">
      <w:pPr>
        <w:pStyle w:val="a9"/>
        <w:ind w:firstLineChars="200" w:firstLine="560"/>
        <w:rPr>
          <w:sz w:val="28"/>
          <w:szCs w:val="28"/>
        </w:rPr>
      </w:pPr>
      <w:r w:rsidRPr="00BF2976">
        <w:rPr>
          <w:sz w:val="28"/>
          <w:szCs w:val="28"/>
        </w:rPr>
        <w:t>自来水管道在正式通水投入使用前，用高压水冲洗并投加消毒液进行消毒的工序。</w:t>
      </w:r>
    </w:p>
    <w:p w14:paraId="7C3601B7" w14:textId="77777777" w:rsidR="00E47A3E" w:rsidRPr="00BF2976" w:rsidRDefault="00E47A3E" w:rsidP="00EE28BC">
      <w:pPr>
        <w:pStyle w:val="a9"/>
        <w:numPr>
          <w:ilvl w:val="0"/>
          <w:numId w:val="52"/>
        </w:numPr>
        <w:ind w:left="0" w:firstLine="0"/>
        <w:rPr>
          <w:sz w:val="28"/>
          <w:szCs w:val="28"/>
        </w:rPr>
      </w:pPr>
      <w:r w:rsidRPr="00BF2976">
        <w:rPr>
          <w:sz w:val="28"/>
          <w:szCs w:val="28"/>
        </w:rPr>
        <w:t>单机试运转</w:t>
      </w:r>
      <w:r w:rsidRPr="00BF2976">
        <w:rPr>
          <w:sz w:val="28"/>
          <w:szCs w:val="28"/>
        </w:rPr>
        <w:t xml:space="preserve"> single trial operation</w:t>
      </w:r>
    </w:p>
    <w:p w14:paraId="3EECC171" w14:textId="77777777" w:rsidR="00E47A3E" w:rsidRPr="00BF2976" w:rsidRDefault="00E47A3E" w:rsidP="00E47A3E">
      <w:pPr>
        <w:pStyle w:val="a9"/>
        <w:ind w:firstLineChars="200" w:firstLine="560"/>
        <w:rPr>
          <w:sz w:val="28"/>
          <w:szCs w:val="28"/>
        </w:rPr>
      </w:pPr>
      <w:r w:rsidRPr="00BF2976">
        <w:rPr>
          <w:sz w:val="28"/>
          <w:szCs w:val="28"/>
        </w:rPr>
        <w:t>具有独立使用功能的设备安装完毕后进行的运转试验过程。</w:t>
      </w:r>
    </w:p>
    <w:p w14:paraId="10F77A2D" w14:textId="77777777" w:rsidR="00E47A3E" w:rsidRPr="00BF2976" w:rsidRDefault="00E47A3E" w:rsidP="00EE28BC">
      <w:pPr>
        <w:pStyle w:val="a9"/>
        <w:numPr>
          <w:ilvl w:val="0"/>
          <w:numId w:val="52"/>
        </w:numPr>
        <w:ind w:left="0" w:firstLine="0"/>
        <w:rPr>
          <w:sz w:val="28"/>
          <w:szCs w:val="28"/>
        </w:rPr>
      </w:pPr>
      <w:r w:rsidRPr="00BF2976">
        <w:rPr>
          <w:sz w:val="28"/>
          <w:szCs w:val="28"/>
        </w:rPr>
        <w:lastRenderedPageBreak/>
        <w:t>联合试运转</w:t>
      </w:r>
      <w:r w:rsidRPr="00BF2976">
        <w:rPr>
          <w:sz w:val="28"/>
          <w:szCs w:val="28"/>
        </w:rPr>
        <w:t xml:space="preserve"> combined trail operation</w:t>
      </w:r>
    </w:p>
    <w:p w14:paraId="0116D79C" w14:textId="77777777" w:rsidR="00E47A3E" w:rsidRPr="00BF2976" w:rsidRDefault="00E47A3E" w:rsidP="00E47A3E">
      <w:pPr>
        <w:pStyle w:val="a9"/>
        <w:ind w:firstLineChars="200" w:firstLine="560"/>
        <w:rPr>
          <w:sz w:val="28"/>
          <w:szCs w:val="28"/>
        </w:rPr>
      </w:pPr>
      <w:r w:rsidRPr="00BF2976">
        <w:rPr>
          <w:sz w:val="28"/>
          <w:szCs w:val="28"/>
        </w:rPr>
        <w:t>为验证系统安全可靠，系统处理设施、设备带负荷联动试车的运转试验过程。</w:t>
      </w:r>
    </w:p>
    <w:p w14:paraId="715147AD" w14:textId="77777777" w:rsidR="00E47A3E" w:rsidRDefault="00E47A3E" w:rsidP="00E47A3E">
      <w:pPr>
        <w:rPr>
          <w:lang w:eastAsia="zh-CN"/>
        </w:rPr>
      </w:pPr>
    </w:p>
    <w:p w14:paraId="4A41D568" w14:textId="27B4DDE8" w:rsidR="002B103C" w:rsidRPr="00311313" w:rsidRDefault="002B103C" w:rsidP="00E21215">
      <w:pPr>
        <w:pStyle w:val="a9"/>
        <w:ind w:firstLineChars="200" w:firstLine="480"/>
        <w:rPr>
          <w:sz w:val="24"/>
        </w:rPr>
      </w:pPr>
    </w:p>
    <w:p w14:paraId="60B1DA9B" w14:textId="77777777" w:rsidR="00311313" w:rsidRPr="000128D6" w:rsidRDefault="00311313" w:rsidP="00E21215">
      <w:pPr>
        <w:pStyle w:val="a9"/>
        <w:ind w:firstLineChars="200" w:firstLine="480"/>
        <w:rPr>
          <w:sz w:val="24"/>
        </w:rPr>
      </w:pPr>
    </w:p>
    <w:p w14:paraId="5AA4D6B0" w14:textId="77777777" w:rsidR="00D764F0" w:rsidRPr="000128D6" w:rsidRDefault="00D764F0" w:rsidP="00E21215">
      <w:pPr>
        <w:pStyle w:val="a9"/>
        <w:ind w:firstLineChars="200" w:firstLine="480"/>
        <w:rPr>
          <w:sz w:val="24"/>
        </w:rPr>
        <w:sectPr w:rsidR="00D764F0" w:rsidRPr="000128D6" w:rsidSect="00963137">
          <w:pgSz w:w="11900" w:h="16840"/>
          <w:pgMar w:top="1440" w:right="1797" w:bottom="1440" w:left="1797" w:header="0" w:footer="624" w:gutter="0"/>
          <w:pgNumType w:start="142"/>
          <w:cols w:space="720"/>
          <w:noEndnote/>
          <w:docGrid w:linePitch="360"/>
        </w:sectPr>
      </w:pPr>
    </w:p>
    <w:p w14:paraId="00CD0AF6" w14:textId="77777777" w:rsidR="00E21215" w:rsidRPr="000128D6" w:rsidRDefault="00F75997" w:rsidP="00B12AB4">
      <w:pPr>
        <w:pStyle w:val="10"/>
      </w:pPr>
      <w:bookmarkStart w:id="195" w:name="bookmark9"/>
      <w:bookmarkStart w:id="196" w:name="_Toc113291689"/>
      <w:r w:rsidRPr="000128D6">
        <w:lastRenderedPageBreak/>
        <w:t>9</w:t>
      </w:r>
      <w:r w:rsidR="00E21215" w:rsidRPr="000128D6">
        <w:t xml:space="preserve"> </w:t>
      </w:r>
      <w:r w:rsidR="00E21215" w:rsidRPr="000128D6">
        <w:t>运行管理</w:t>
      </w:r>
      <w:bookmarkEnd w:id="195"/>
      <w:bookmarkEnd w:id="196"/>
    </w:p>
    <w:p w14:paraId="788B366B" w14:textId="40292892" w:rsidR="007C4CDE" w:rsidRPr="00BF2976" w:rsidRDefault="0018431D" w:rsidP="0018431D">
      <w:pPr>
        <w:pStyle w:val="a9"/>
        <w:tabs>
          <w:tab w:val="center" w:pos="4153"/>
          <w:tab w:val="left" w:pos="8222"/>
        </w:tabs>
        <w:spacing w:beforeLines="50" w:before="120" w:afterLines="50" w:after="120"/>
        <w:jc w:val="center"/>
        <w:outlineLvl w:val="1"/>
        <w:rPr>
          <w:b/>
          <w:sz w:val="30"/>
          <w:szCs w:val="30"/>
        </w:rPr>
      </w:pPr>
      <w:bookmarkStart w:id="197" w:name="_Toc113291690"/>
      <w:r w:rsidRPr="00BF2976">
        <w:rPr>
          <w:b/>
          <w:sz w:val="30"/>
          <w:szCs w:val="30"/>
        </w:rPr>
        <w:t xml:space="preserve">9.1 </w:t>
      </w:r>
      <w:r w:rsidR="007C4CDE" w:rsidRPr="00BF2976">
        <w:rPr>
          <w:b/>
          <w:sz w:val="30"/>
          <w:szCs w:val="30"/>
        </w:rPr>
        <w:t>一般术语</w:t>
      </w:r>
      <w:bookmarkEnd w:id="197"/>
    </w:p>
    <w:p w14:paraId="6ADD6A36" w14:textId="77777777" w:rsidR="007C4CDE" w:rsidRPr="00BF2976" w:rsidRDefault="007C4CDE" w:rsidP="00EE28BC">
      <w:pPr>
        <w:pStyle w:val="a9"/>
        <w:numPr>
          <w:ilvl w:val="0"/>
          <w:numId w:val="20"/>
        </w:numPr>
        <w:rPr>
          <w:sz w:val="28"/>
          <w:szCs w:val="28"/>
        </w:rPr>
      </w:pPr>
      <w:r w:rsidRPr="00BF2976">
        <w:rPr>
          <w:sz w:val="28"/>
          <w:szCs w:val="28"/>
        </w:rPr>
        <w:t>运行</w:t>
      </w:r>
      <w:r w:rsidRPr="00BF2976">
        <w:rPr>
          <w:sz w:val="28"/>
          <w:szCs w:val="28"/>
        </w:rPr>
        <w:t xml:space="preserve"> operation</w:t>
      </w:r>
    </w:p>
    <w:p w14:paraId="4B408870" w14:textId="7BC3B33A" w:rsidR="007C4CDE" w:rsidRPr="00BF2976" w:rsidRDefault="007C4CDE" w:rsidP="007C4CDE">
      <w:pPr>
        <w:pStyle w:val="a9"/>
        <w:ind w:firstLineChars="200" w:firstLine="560"/>
        <w:rPr>
          <w:sz w:val="28"/>
          <w:szCs w:val="28"/>
        </w:rPr>
      </w:pPr>
      <w:r w:rsidRPr="00BF2976">
        <w:rPr>
          <w:sz w:val="28"/>
          <w:szCs w:val="28"/>
        </w:rPr>
        <w:t>专业人员按工艺要求和操作规程对设施进行巡检、操作、记录等常规工作。</w:t>
      </w:r>
    </w:p>
    <w:p w14:paraId="0AFE45FF" w14:textId="77777777" w:rsidR="007C4CDE" w:rsidRPr="00BF2976" w:rsidRDefault="007C4CDE" w:rsidP="00EE28BC">
      <w:pPr>
        <w:pStyle w:val="a9"/>
        <w:numPr>
          <w:ilvl w:val="0"/>
          <w:numId w:val="20"/>
        </w:numPr>
        <w:rPr>
          <w:sz w:val="28"/>
          <w:szCs w:val="28"/>
        </w:rPr>
      </w:pPr>
      <w:r w:rsidRPr="00BF2976">
        <w:rPr>
          <w:sz w:val="28"/>
          <w:szCs w:val="28"/>
        </w:rPr>
        <w:t>维护</w:t>
      </w:r>
      <w:r w:rsidRPr="00BF2976">
        <w:rPr>
          <w:sz w:val="28"/>
          <w:szCs w:val="28"/>
        </w:rPr>
        <w:t xml:space="preserve"> maintenance</w:t>
      </w:r>
    </w:p>
    <w:p w14:paraId="57D0078D" w14:textId="58DD8CB3" w:rsidR="007C4CDE" w:rsidRPr="00BF2976" w:rsidRDefault="00C4185A" w:rsidP="007C4CDE">
      <w:pPr>
        <w:pStyle w:val="a9"/>
        <w:ind w:firstLineChars="200" w:firstLine="560"/>
        <w:rPr>
          <w:sz w:val="28"/>
          <w:szCs w:val="28"/>
        </w:rPr>
      </w:pPr>
      <w:r w:rsidRPr="00BF2976">
        <w:rPr>
          <w:sz w:val="28"/>
          <w:szCs w:val="28"/>
        </w:rPr>
        <w:t>为保障</w:t>
      </w:r>
      <w:r w:rsidR="005A4451">
        <w:rPr>
          <w:rFonts w:hint="eastAsia"/>
          <w:sz w:val="28"/>
          <w:szCs w:val="28"/>
        </w:rPr>
        <w:t>管道、</w:t>
      </w:r>
      <w:r w:rsidR="005A4451">
        <w:rPr>
          <w:sz w:val="28"/>
          <w:szCs w:val="28"/>
        </w:rPr>
        <w:t>设备和设施</w:t>
      </w:r>
      <w:r w:rsidR="007C4CDE" w:rsidRPr="00BF2976">
        <w:rPr>
          <w:sz w:val="28"/>
          <w:szCs w:val="28"/>
        </w:rPr>
        <w:t>正常运行，预防事故发生所进行的检查、维修、保养等工作。</w:t>
      </w:r>
    </w:p>
    <w:p w14:paraId="4E7B7328" w14:textId="41CBE491" w:rsidR="008D6946" w:rsidRPr="00BF2976" w:rsidRDefault="008D6946" w:rsidP="00EE28BC">
      <w:pPr>
        <w:pStyle w:val="a9"/>
        <w:numPr>
          <w:ilvl w:val="0"/>
          <w:numId w:val="20"/>
        </w:numPr>
        <w:rPr>
          <w:sz w:val="28"/>
          <w:szCs w:val="28"/>
        </w:rPr>
      </w:pPr>
      <w:r w:rsidRPr="00BF2976">
        <w:rPr>
          <w:sz w:val="28"/>
          <w:szCs w:val="28"/>
        </w:rPr>
        <w:t>调度</w:t>
      </w:r>
      <w:r w:rsidRPr="00BF2976">
        <w:rPr>
          <w:sz w:val="28"/>
          <w:szCs w:val="28"/>
        </w:rPr>
        <w:t xml:space="preserve"> </w:t>
      </w:r>
      <w:r w:rsidR="006C1CB0">
        <w:rPr>
          <w:sz w:val="28"/>
          <w:szCs w:val="28"/>
        </w:rPr>
        <w:t>dispatching</w:t>
      </w:r>
    </w:p>
    <w:p w14:paraId="70FD9FF8" w14:textId="23E436CA" w:rsidR="008D6946" w:rsidRPr="00BF2976" w:rsidRDefault="008D6946" w:rsidP="008D6946">
      <w:pPr>
        <w:pStyle w:val="a9"/>
        <w:ind w:firstLineChars="200" w:firstLine="560"/>
        <w:rPr>
          <w:sz w:val="28"/>
          <w:szCs w:val="28"/>
        </w:rPr>
      </w:pPr>
      <w:r w:rsidRPr="00BF2976">
        <w:rPr>
          <w:sz w:val="28"/>
          <w:szCs w:val="28"/>
        </w:rPr>
        <w:t>为保证</w:t>
      </w:r>
      <w:r w:rsidR="00B9541E">
        <w:rPr>
          <w:rFonts w:hint="eastAsia"/>
          <w:sz w:val="28"/>
          <w:szCs w:val="28"/>
        </w:rPr>
        <w:t>系统</w:t>
      </w:r>
      <w:r w:rsidRPr="00BF2976">
        <w:rPr>
          <w:sz w:val="28"/>
          <w:szCs w:val="28"/>
        </w:rPr>
        <w:t>正常</w:t>
      </w:r>
      <w:r w:rsidR="00B84022" w:rsidRPr="00BF2976">
        <w:rPr>
          <w:rFonts w:hint="eastAsia"/>
          <w:sz w:val="28"/>
          <w:szCs w:val="28"/>
        </w:rPr>
        <w:t>运行</w:t>
      </w:r>
      <w:r w:rsidRPr="00BF2976">
        <w:rPr>
          <w:sz w:val="28"/>
          <w:szCs w:val="28"/>
        </w:rPr>
        <w:t>的集中监控和生产指挥工作。</w:t>
      </w:r>
    </w:p>
    <w:p w14:paraId="185A4648" w14:textId="77777777" w:rsidR="00422B20" w:rsidRPr="00BF2976" w:rsidRDefault="00422B20" w:rsidP="00422B20">
      <w:pPr>
        <w:pStyle w:val="a9"/>
        <w:numPr>
          <w:ilvl w:val="0"/>
          <w:numId w:val="20"/>
        </w:numPr>
        <w:rPr>
          <w:sz w:val="28"/>
          <w:szCs w:val="28"/>
        </w:rPr>
      </w:pPr>
      <w:r w:rsidRPr="00BF2976">
        <w:rPr>
          <w:sz w:val="28"/>
          <w:szCs w:val="28"/>
        </w:rPr>
        <w:t>事故调度</w:t>
      </w:r>
      <w:r w:rsidRPr="00BF2976">
        <w:rPr>
          <w:sz w:val="28"/>
          <w:szCs w:val="28"/>
        </w:rPr>
        <w:t xml:space="preserve">  accident dispatching </w:t>
      </w:r>
    </w:p>
    <w:p w14:paraId="5A46EC01" w14:textId="520EDEDD" w:rsidR="00422B20" w:rsidRPr="00BF2976" w:rsidRDefault="00422B20" w:rsidP="00422B20">
      <w:pPr>
        <w:pStyle w:val="a9"/>
        <w:ind w:firstLineChars="200" w:firstLine="560"/>
        <w:rPr>
          <w:sz w:val="28"/>
          <w:szCs w:val="28"/>
        </w:rPr>
      </w:pPr>
      <w:r w:rsidRPr="00BF2976">
        <w:rPr>
          <w:sz w:val="28"/>
          <w:szCs w:val="28"/>
        </w:rPr>
        <w:t>事故工况下，在安全可行条件下最大限度保证</w:t>
      </w:r>
      <w:r>
        <w:rPr>
          <w:rFonts w:hint="eastAsia"/>
          <w:sz w:val="28"/>
          <w:szCs w:val="28"/>
        </w:rPr>
        <w:t>系统</w:t>
      </w:r>
      <w:r>
        <w:rPr>
          <w:sz w:val="28"/>
          <w:szCs w:val="28"/>
        </w:rPr>
        <w:t>功能</w:t>
      </w:r>
      <w:r w:rsidRPr="00BF2976">
        <w:rPr>
          <w:sz w:val="28"/>
          <w:szCs w:val="28"/>
        </w:rPr>
        <w:t>、减少事故损失和影响的紧急运行调度。</w:t>
      </w:r>
    </w:p>
    <w:p w14:paraId="6323756B" w14:textId="780A638C" w:rsidR="00E87658" w:rsidRDefault="00E87658" w:rsidP="00EE28BC">
      <w:pPr>
        <w:pStyle w:val="a9"/>
        <w:numPr>
          <w:ilvl w:val="0"/>
          <w:numId w:val="20"/>
        </w:numPr>
        <w:rPr>
          <w:sz w:val="28"/>
          <w:szCs w:val="28"/>
        </w:rPr>
      </w:pPr>
      <w:r>
        <w:rPr>
          <w:sz w:val="28"/>
          <w:szCs w:val="28"/>
        </w:rPr>
        <w:t>调度中心</w:t>
      </w:r>
      <w:r w:rsidR="006C1CB0">
        <w:rPr>
          <w:sz w:val="28"/>
          <w:szCs w:val="28"/>
        </w:rPr>
        <w:t xml:space="preserve">dispatch </w:t>
      </w:r>
      <w:r>
        <w:rPr>
          <w:sz w:val="28"/>
          <w:szCs w:val="28"/>
        </w:rPr>
        <w:t>center</w:t>
      </w:r>
    </w:p>
    <w:p w14:paraId="625C6DF9" w14:textId="507A6AF4" w:rsidR="00E87658" w:rsidRDefault="00E87658" w:rsidP="00E87658">
      <w:pPr>
        <w:pStyle w:val="a9"/>
        <w:ind w:firstLineChars="200" w:firstLine="560"/>
        <w:rPr>
          <w:sz w:val="28"/>
          <w:szCs w:val="28"/>
        </w:rPr>
      </w:pPr>
      <w:r>
        <w:rPr>
          <w:sz w:val="28"/>
          <w:szCs w:val="28"/>
        </w:rPr>
        <w:t>为保证</w:t>
      </w:r>
      <w:r w:rsidR="00B9541E">
        <w:rPr>
          <w:rFonts w:hint="eastAsia"/>
          <w:sz w:val="28"/>
          <w:szCs w:val="28"/>
        </w:rPr>
        <w:t>系统</w:t>
      </w:r>
      <w:r>
        <w:rPr>
          <w:sz w:val="28"/>
          <w:szCs w:val="28"/>
        </w:rPr>
        <w:t>正常</w:t>
      </w:r>
      <w:r w:rsidR="00B9541E">
        <w:rPr>
          <w:rFonts w:hint="eastAsia"/>
          <w:sz w:val="28"/>
          <w:szCs w:val="28"/>
        </w:rPr>
        <w:t>运行而</w:t>
      </w:r>
      <w:r>
        <w:rPr>
          <w:sz w:val="28"/>
          <w:szCs w:val="28"/>
        </w:rPr>
        <w:t>进行调度工作的生产指挥中心。</w:t>
      </w:r>
    </w:p>
    <w:p w14:paraId="41D0C97E" w14:textId="4F479EBB" w:rsidR="007C4CDE" w:rsidRPr="00BF2976" w:rsidRDefault="007C4CDE" w:rsidP="00EE28BC">
      <w:pPr>
        <w:pStyle w:val="a9"/>
        <w:numPr>
          <w:ilvl w:val="0"/>
          <w:numId w:val="20"/>
        </w:numPr>
        <w:rPr>
          <w:sz w:val="28"/>
          <w:szCs w:val="28"/>
        </w:rPr>
      </w:pPr>
      <w:r w:rsidRPr="00BF2976">
        <w:rPr>
          <w:sz w:val="28"/>
          <w:szCs w:val="28"/>
        </w:rPr>
        <w:t>抢修</w:t>
      </w:r>
      <w:r w:rsidRPr="00BF2976">
        <w:rPr>
          <w:sz w:val="28"/>
          <w:szCs w:val="28"/>
        </w:rPr>
        <w:t xml:space="preserve"> </w:t>
      </w:r>
      <w:r w:rsidR="006C1CB0">
        <w:rPr>
          <w:sz w:val="28"/>
          <w:szCs w:val="28"/>
        </w:rPr>
        <w:t xml:space="preserve">urgent </w:t>
      </w:r>
      <w:r w:rsidRPr="00BF2976">
        <w:rPr>
          <w:sz w:val="28"/>
          <w:szCs w:val="28"/>
        </w:rPr>
        <w:t>repair</w:t>
      </w:r>
    </w:p>
    <w:p w14:paraId="01CECCD4" w14:textId="6E80E144" w:rsidR="007C4CDE" w:rsidRPr="00BF2976" w:rsidRDefault="00422B20" w:rsidP="007C4CDE">
      <w:pPr>
        <w:pStyle w:val="a9"/>
        <w:ind w:firstLineChars="200" w:firstLine="560"/>
        <w:rPr>
          <w:sz w:val="28"/>
          <w:szCs w:val="28"/>
        </w:rPr>
      </w:pPr>
      <w:r>
        <w:rPr>
          <w:rFonts w:hint="eastAsia"/>
          <w:sz w:val="28"/>
          <w:szCs w:val="28"/>
        </w:rPr>
        <w:t>管道、设备和</w:t>
      </w:r>
      <w:r w:rsidR="007C4CDE" w:rsidRPr="00BF2976">
        <w:rPr>
          <w:sz w:val="28"/>
          <w:szCs w:val="28"/>
        </w:rPr>
        <w:t>设施发生</w:t>
      </w:r>
      <w:r>
        <w:rPr>
          <w:rFonts w:hint="eastAsia"/>
          <w:sz w:val="28"/>
          <w:szCs w:val="28"/>
        </w:rPr>
        <w:t>故障</w:t>
      </w:r>
      <w:r w:rsidR="00C4185A" w:rsidRPr="00BF2976">
        <w:rPr>
          <w:sz w:val="28"/>
          <w:szCs w:val="28"/>
        </w:rPr>
        <w:t>或</w:t>
      </w:r>
      <w:r>
        <w:rPr>
          <w:sz w:val="28"/>
          <w:szCs w:val="28"/>
        </w:rPr>
        <w:t>事故</w:t>
      </w:r>
      <w:r>
        <w:rPr>
          <w:rFonts w:hint="eastAsia"/>
          <w:sz w:val="28"/>
          <w:szCs w:val="28"/>
        </w:rPr>
        <w:t>，导致不能</w:t>
      </w:r>
      <w:r>
        <w:rPr>
          <w:sz w:val="28"/>
          <w:szCs w:val="28"/>
        </w:rPr>
        <w:t>正常运行或危及安全</w:t>
      </w:r>
      <w:r w:rsidR="007C4CDE" w:rsidRPr="00BF2976">
        <w:rPr>
          <w:sz w:val="28"/>
          <w:szCs w:val="28"/>
        </w:rPr>
        <w:t>，</w:t>
      </w:r>
      <w:r>
        <w:rPr>
          <w:rFonts w:hint="eastAsia"/>
          <w:sz w:val="28"/>
          <w:szCs w:val="28"/>
        </w:rPr>
        <w:t>采取</w:t>
      </w:r>
      <w:r>
        <w:rPr>
          <w:sz w:val="28"/>
          <w:szCs w:val="28"/>
        </w:rPr>
        <w:t>的紧急处置</w:t>
      </w:r>
      <w:r>
        <w:rPr>
          <w:rFonts w:hint="eastAsia"/>
          <w:sz w:val="28"/>
          <w:szCs w:val="28"/>
        </w:rPr>
        <w:t>和</w:t>
      </w:r>
      <w:r>
        <w:rPr>
          <w:sz w:val="28"/>
          <w:szCs w:val="28"/>
        </w:rPr>
        <w:t>修复工作</w:t>
      </w:r>
      <w:r w:rsidR="007C4CDE" w:rsidRPr="00BF2976">
        <w:rPr>
          <w:sz w:val="28"/>
          <w:szCs w:val="28"/>
        </w:rPr>
        <w:t>。</w:t>
      </w:r>
    </w:p>
    <w:p w14:paraId="1C502E64" w14:textId="77777777" w:rsidR="007C4CDE" w:rsidRPr="00BF2976" w:rsidRDefault="007C4CDE" w:rsidP="00EE28BC">
      <w:pPr>
        <w:pStyle w:val="a9"/>
        <w:numPr>
          <w:ilvl w:val="0"/>
          <w:numId w:val="20"/>
        </w:numPr>
        <w:rPr>
          <w:sz w:val="28"/>
          <w:szCs w:val="28"/>
        </w:rPr>
      </w:pPr>
      <w:r w:rsidRPr="00BF2976">
        <w:rPr>
          <w:sz w:val="28"/>
          <w:szCs w:val="28"/>
        </w:rPr>
        <w:t>封堵</w:t>
      </w:r>
      <w:r w:rsidRPr="00BF2976">
        <w:rPr>
          <w:sz w:val="28"/>
          <w:szCs w:val="28"/>
        </w:rPr>
        <w:t xml:space="preserve"> plugging</w:t>
      </w:r>
    </w:p>
    <w:p w14:paraId="4B106EDF" w14:textId="77777777" w:rsidR="007C4CDE" w:rsidRPr="00BF2976" w:rsidRDefault="007C4CDE" w:rsidP="007C4CDE">
      <w:pPr>
        <w:pStyle w:val="a9"/>
        <w:ind w:firstLineChars="200" w:firstLine="560"/>
        <w:rPr>
          <w:sz w:val="28"/>
          <w:szCs w:val="28"/>
        </w:rPr>
      </w:pPr>
      <w:r w:rsidRPr="00BF2976">
        <w:rPr>
          <w:sz w:val="28"/>
          <w:szCs w:val="28"/>
        </w:rPr>
        <w:t>从开孔处将封堵头送入管道并密封管道，从而阻止管道内介质流动的作业。</w:t>
      </w:r>
    </w:p>
    <w:p w14:paraId="2805B63E" w14:textId="77777777" w:rsidR="007C3F67" w:rsidRDefault="007C3F67" w:rsidP="00EE28BC">
      <w:pPr>
        <w:pStyle w:val="a9"/>
        <w:numPr>
          <w:ilvl w:val="0"/>
          <w:numId w:val="20"/>
        </w:numPr>
        <w:rPr>
          <w:sz w:val="28"/>
          <w:szCs w:val="28"/>
        </w:rPr>
      </w:pPr>
      <w:r>
        <w:rPr>
          <w:sz w:val="28"/>
          <w:szCs w:val="28"/>
        </w:rPr>
        <w:t>作业区</w:t>
      </w:r>
      <w:r>
        <w:rPr>
          <w:sz w:val="28"/>
          <w:szCs w:val="28"/>
        </w:rPr>
        <w:t xml:space="preserve"> operation area</w:t>
      </w:r>
    </w:p>
    <w:p w14:paraId="7E2D3579" w14:textId="2F5F9F71" w:rsidR="007C3F67" w:rsidRDefault="007C3F67" w:rsidP="007C3F67">
      <w:pPr>
        <w:pStyle w:val="a9"/>
        <w:ind w:firstLineChars="200" w:firstLine="560"/>
        <w:rPr>
          <w:sz w:val="28"/>
          <w:szCs w:val="28"/>
        </w:rPr>
      </w:pPr>
      <w:r>
        <w:rPr>
          <w:sz w:val="28"/>
          <w:szCs w:val="28"/>
        </w:rPr>
        <w:t>在</w:t>
      </w:r>
      <w:r>
        <w:rPr>
          <w:rFonts w:hint="eastAsia"/>
          <w:sz w:val="28"/>
          <w:szCs w:val="28"/>
        </w:rPr>
        <w:t>开展</w:t>
      </w:r>
      <w:r>
        <w:rPr>
          <w:sz w:val="28"/>
          <w:szCs w:val="28"/>
        </w:rPr>
        <w:t>运行、维修或抢修作业时，为保证操作人员正常作业所确定的区域。</w:t>
      </w:r>
    </w:p>
    <w:p w14:paraId="0E702BDA" w14:textId="77777777" w:rsidR="007C3F67" w:rsidRDefault="007C3F67" w:rsidP="00EE28BC">
      <w:pPr>
        <w:pStyle w:val="a9"/>
        <w:numPr>
          <w:ilvl w:val="0"/>
          <w:numId w:val="20"/>
        </w:numPr>
        <w:rPr>
          <w:sz w:val="28"/>
          <w:szCs w:val="28"/>
        </w:rPr>
      </w:pPr>
      <w:r>
        <w:rPr>
          <w:sz w:val="28"/>
          <w:szCs w:val="28"/>
        </w:rPr>
        <w:t>警戒区</w:t>
      </w:r>
      <w:r>
        <w:rPr>
          <w:sz w:val="28"/>
          <w:szCs w:val="28"/>
        </w:rPr>
        <w:t xml:space="preserve"> outpost area</w:t>
      </w:r>
    </w:p>
    <w:p w14:paraId="004F0C49" w14:textId="5E4B8AFD" w:rsidR="007C3F67" w:rsidRDefault="005A4451" w:rsidP="007C3F67">
      <w:pPr>
        <w:pStyle w:val="a9"/>
        <w:ind w:firstLineChars="200" w:firstLine="560"/>
        <w:rPr>
          <w:sz w:val="28"/>
          <w:szCs w:val="28"/>
        </w:rPr>
      </w:pPr>
      <w:r>
        <w:rPr>
          <w:rFonts w:hint="eastAsia"/>
          <w:sz w:val="28"/>
          <w:szCs w:val="28"/>
        </w:rPr>
        <w:lastRenderedPageBreak/>
        <w:t>管道</w:t>
      </w:r>
      <w:r>
        <w:rPr>
          <w:sz w:val="28"/>
          <w:szCs w:val="28"/>
        </w:rPr>
        <w:t>、设备和</w:t>
      </w:r>
      <w:r w:rsidR="007C3F67">
        <w:rPr>
          <w:sz w:val="28"/>
          <w:szCs w:val="28"/>
        </w:rPr>
        <w:t>设施发生事故后，已经或有可能受到影响需进行隔离控制的区域。</w:t>
      </w:r>
    </w:p>
    <w:p w14:paraId="04185D9B" w14:textId="77777777" w:rsidR="007C3F67" w:rsidRDefault="007C3F67" w:rsidP="00EE28BC">
      <w:pPr>
        <w:pStyle w:val="a9"/>
        <w:numPr>
          <w:ilvl w:val="0"/>
          <w:numId w:val="20"/>
        </w:numPr>
        <w:rPr>
          <w:sz w:val="28"/>
          <w:szCs w:val="28"/>
        </w:rPr>
      </w:pPr>
      <w:r>
        <w:rPr>
          <w:sz w:val="28"/>
          <w:szCs w:val="28"/>
        </w:rPr>
        <w:t>禁止标志</w:t>
      </w:r>
      <w:r>
        <w:rPr>
          <w:sz w:val="28"/>
          <w:szCs w:val="28"/>
        </w:rPr>
        <w:t xml:space="preserve"> prohibition sign</w:t>
      </w:r>
    </w:p>
    <w:p w14:paraId="35CBB5E3" w14:textId="77777777" w:rsidR="007C3F67" w:rsidRDefault="007C3F67" w:rsidP="007C3F67">
      <w:pPr>
        <w:pStyle w:val="a9"/>
        <w:ind w:firstLineChars="200" w:firstLine="560"/>
        <w:rPr>
          <w:sz w:val="28"/>
          <w:szCs w:val="28"/>
        </w:rPr>
      </w:pPr>
      <w:r>
        <w:rPr>
          <w:sz w:val="28"/>
          <w:szCs w:val="28"/>
        </w:rPr>
        <w:t>禁止人们不安全行为的图形标志。</w:t>
      </w:r>
    </w:p>
    <w:p w14:paraId="1A637F01" w14:textId="77777777" w:rsidR="007C3F67" w:rsidRDefault="007C3F67" w:rsidP="00EE28BC">
      <w:pPr>
        <w:pStyle w:val="a9"/>
        <w:numPr>
          <w:ilvl w:val="0"/>
          <w:numId w:val="20"/>
        </w:numPr>
        <w:rPr>
          <w:sz w:val="28"/>
          <w:szCs w:val="28"/>
        </w:rPr>
      </w:pPr>
      <w:r>
        <w:rPr>
          <w:sz w:val="28"/>
          <w:szCs w:val="28"/>
        </w:rPr>
        <w:t>警告标志</w:t>
      </w:r>
      <w:r>
        <w:rPr>
          <w:sz w:val="28"/>
          <w:szCs w:val="28"/>
        </w:rPr>
        <w:t xml:space="preserve"> warning sign</w:t>
      </w:r>
    </w:p>
    <w:p w14:paraId="760C1317" w14:textId="77777777" w:rsidR="007C3F67" w:rsidRDefault="007C3F67" w:rsidP="007C3F67">
      <w:pPr>
        <w:pStyle w:val="a9"/>
        <w:ind w:firstLineChars="200" w:firstLine="560"/>
        <w:rPr>
          <w:sz w:val="28"/>
          <w:szCs w:val="28"/>
        </w:rPr>
      </w:pPr>
      <w:r>
        <w:rPr>
          <w:sz w:val="28"/>
          <w:szCs w:val="28"/>
        </w:rPr>
        <w:t>提醒人们对周围环境引起注意，以避免可能发生危险的图形标志。</w:t>
      </w:r>
    </w:p>
    <w:p w14:paraId="2602A649" w14:textId="77777777" w:rsidR="007C3F67" w:rsidRDefault="007C3F67" w:rsidP="00EE28BC">
      <w:pPr>
        <w:pStyle w:val="a9"/>
        <w:numPr>
          <w:ilvl w:val="0"/>
          <w:numId w:val="20"/>
        </w:numPr>
        <w:rPr>
          <w:sz w:val="28"/>
          <w:szCs w:val="28"/>
        </w:rPr>
      </w:pPr>
      <w:r>
        <w:rPr>
          <w:sz w:val="28"/>
          <w:szCs w:val="28"/>
        </w:rPr>
        <w:t>指令标志</w:t>
      </w:r>
      <w:r>
        <w:rPr>
          <w:sz w:val="28"/>
          <w:szCs w:val="28"/>
        </w:rPr>
        <w:t xml:space="preserve"> direction sign</w:t>
      </w:r>
    </w:p>
    <w:p w14:paraId="4EB20FE4" w14:textId="77777777" w:rsidR="007C3F67" w:rsidRDefault="007C3F67" w:rsidP="007C3F67">
      <w:pPr>
        <w:pStyle w:val="a9"/>
        <w:ind w:firstLineChars="200" w:firstLine="560"/>
        <w:rPr>
          <w:sz w:val="28"/>
          <w:szCs w:val="28"/>
        </w:rPr>
      </w:pPr>
      <w:r>
        <w:rPr>
          <w:sz w:val="28"/>
          <w:szCs w:val="28"/>
        </w:rPr>
        <w:t>强制人们必须做出某种动作或采用防范措施的图形标志。</w:t>
      </w:r>
    </w:p>
    <w:p w14:paraId="6734DB76" w14:textId="77777777" w:rsidR="007C3F67" w:rsidRDefault="007C3F67" w:rsidP="00EE28BC">
      <w:pPr>
        <w:pStyle w:val="a9"/>
        <w:numPr>
          <w:ilvl w:val="0"/>
          <w:numId w:val="20"/>
        </w:numPr>
        <w:rPr>
          <w:sz w:val="28"/>
          <w:szCs w:val="28"/>
        </w:rPr>
      </w:pPr>
      <w:r>
        <w:rPr>
          <w:sz w:val="28"/>
          <w:szCs w:val="28"/>
        </w:rPr>
        <w:t>提示标志</w:t>
      </w:r>
      <w:r>
        <w:rPr>
          <w:sz w:val="28"/>
          <w:szCs w:val="28"/>
        </w:rPr>
        <w:t xml:space="preserve"> information sign</w:t>
      </w:r>
    </w:p>
    <w:p w14:paraId="71D42E7B" w14:textId="77777777" w:rsidR="007C3F67" w:rsidRDefault="007C3F67" w:rsidP="007C3F67">
      <w:pPr>
        <w:pStyle w:val="a9"/>
        <w:ind w:firstLineChars="200" w:firstLine="560"/>
        <w:rPr>
          <w:sz w:val="28"/>
          <w:szCs w:val="28"/>
        </w:rPr>
      </w:pPr>
      <w:r>
        <w:rPr>
          <w:sz w:val="28"/>
          <w:szCs w:val="28"/>
        </w:rPr>
        <w:t>向人们提供某种信息（如标明安全设施或场所等）的图形标志。</w:t>
      </w:r>
    </w:p>
    <w:p w14:paraId="778489E5" w14:textId="77777777" w:rsidR="007C3F67" w:rsidRDefault="007C3F67" w:rsidP="00EE28BC">
      <w:pPr>
        <w:pStyle w:val="a9"/>
        <w:numPr>
          <w:ilvl w:val="0"/>
          <w:numId w:val="20"/>
        </w:numPr>
        <w:rPr>
          <w:sz w:val="28"/>
          <w:szCs w:val="28"/>
        </w:rPr>
      </w:pPr>
      <w:r>
        <w:rPr>
          <w:sz w:val="28"/>
          <w:szCs w:val="28"/>
        </w:rPr>
        <w:t>防护用具</w:t>
      </w:r>
      <w:r>
        <w:rPr>
          <w:sz w:val="28"/>
          <w:szCs w:val="28"/>
        </w:rPr>
        <w:t xml:space="preserve"> protection equipment</w:t>
      </w:r>
    </w:p>
    <w:p w14:paraId="32AB1798" w14:textId="671161A5" w:rsidR="007C3F67" w:rsidRDefault="007C3F67" w:rsidP="007C3F67">
      <w:pPr>
        <w:pStyle w:val="a9"/>
        <w:ind w:firstLineChars="200" w:firstLine="560"/>
        <w:rPr>
          <w:sz w:val="28"/>
          <w:szCs w:val="28"/>
        </w:rPr>
      </w:pPr>
      <w:r>
        <w:rPr>
          <w:sz w:val="28"/>
          <w:szCs w:val="28"/>
        </w:rPr>
        <w:t>用以保障作业人员安全和隔离</w:t>
      </w:r>
      <w:r>
        <w:rPr>
          <w:rFonts w:hint="eastAsia"/>
          <w:sz w:val="28"/>
          <w:szCs w:val="28"/>
        </w:rPr>
        <w:t>有毒有害物质</w:t>
      </w:r>
      <w:r>
        <w:rPr>
          <w:sz w:val="28"/>
          <w:szCs w:val="28"/>
        </w:rPr>
        <w:t>的用具，一般有工作服、工作鞋、手套、安全帽、耳塞、隔离式呼吸设备等。</w:t>
      </w:r>
    </w:p>
    <w:p w14:paraId="7D2B13CA" w14:textId="77777777" w:rsidR="00E87658" w:rsidRPr="00BF2976" w:rsidRDefault="00E87658" w:rsidP="00EE28BC">
      <w:pPr>
        <w:pStyle w:val="a9"/>
        <w:numPr>
          <w:ilvl w:val="0"/>
          <w:numId w:val="20"/>
        </w:numPr>
        <w:rPr>
          <w:sz w:val="28"/>
          <w:szCs w:val="28"/>
        </w:rPr>
      </w:pPr>
      <w:r w:rsidRPr="00BF2976">
        <w:rPr>
          <w:sz w:val="28"/>
          <w:szCs w:val="28"/>
        </w:rPr>
        <w:t>地下管线探测</w:t>
      </w:r>
      <w:r w:rsidRPr="00BF2976">
        <w:rPr>
          <w:sz w:val="28"/>
          <w:szCs w:val="28"/>
        </w:rPr>
        <w:t xml:space="preserve"> </w:t>
      </w:r>
      <w:r w:rsidRPr="00BF2976">
        <w:rPr>
          <w:sz w:val="28"/>
          <w:szCs w:val="28"/>
        </w:rPr>
        <w:tab/>
        <w:t>underground pipeline detection</w:t>
      </w:r>
    </w:p>
    <w:p w14:paraId="78A33499" w14:textId="77777777" w:rsidR="00E87658" w:rsidRPr="00BF2976" w:rsidRDefault="00E87658" w:rsidP="00E87658">
      <w:pPr>
        <w:pStyle w:val="a9"/>
        <w:ind w:firstLineChars="200" w:firstLine="560"/>
        <w:rPr>
          <w:sz w:val="28"/>
          <w:szCs w:val="28"/>
        </w:rPr>
      </w:pPr>
      <w:r w:rsidRPr="00BF2976">
        <w:rPr>
          <w:sz w:val="28"/>
          <w:szCs w:val="28"/>
        </w:rPr>
        <w:t>确定地下管线的属性和空间位置的全过程。</w:t>
      </w:r>
    </w:p>
    <w:p w14:paraId="4F3B4EC4" w14:textId="77777777" w:rsidR="00E87658" w:rsidRPr="00BF2976" w:rsidRDefault="00E87658" w:rsidP="00EE28BC">
      <w:pPr>
        <w:pStyle w:val="a9"/>
        <w:numPr>
          <w:ilvl w:val="0"/>
          <w:numId w:val="20"/>
        </w:numPr>
        <w:rPr>
          <w:sz w:val="28"/>
          <w:szCs w:val="28"/>
        </w:rPr>
      </w:pPr>
      <w:r w:rsidRPr="00BF2976">
        <w:rPr>
          <w:sz w:val="28"/>
          <w:szCs w:val="28"/>
        </w:rPr>
        <w:t>地下管线普查</w:t>
      </w:r>
      <w:r w:rsidRPr="00BF2976">
        <w:rPr>
          <w:sz w:val="28"/>
          <w:szCs w:val="28"/>
        </w:rPr>
        <w:t xml:space="preserve"> </w:t>
      </w:r>
      <w:r w:rsidRPr="00BF2976">
        <w:rPr>
          <w:sz w:val="28"/>
          <w:szCs w:val="28"/>
        </w:rPr>
        <w:tab/>
        <w:t>underground pipeline census</w:t>
      </w:r>
    </w:p>
    <w:p w14:paraId="314983E1" w14:textId="77777777" w:rsidR="00E87658" w:rsidRPr="00BF2976" w:rsidRDefault="00E87658" w:rsidP="00E87658">
      <w:pPr>
        <w:pStyle w:val="a9"/>
        <w:ind w:firstLineChars="200" w:firstLine="560"/>
        <w:rPr>
          <w:sz w:val="28"/>
          <w:szCs w:val="28"/>
        </w:rPr>
      </w:pPr>
      <w:r w:rsidRPr="00BF2976">
        <w:rPr>
          <w:sz w:val="28"/>
          <w:szCs w:val="28"/>
        </w:rPr>
        <w:t>按城市规划建设管理要求，采取经济合理的方法查明城市建成区或城市规划发展区内的地下管线现状，获取准确的管线信息，编绘管线图、建立数据库和信息管理系统，实施管线信息资料计算机动态管理的过程。</w:t>
      </w:r>
    </w:p>
    <w:p w14:paraId="4335FAD5" w14:textId="77777777" w:rsidR="007C3F67" w:rsidRPr="00BF2976" w:rsidRDefault="007C3F67" w:rsidP="00EE28BC">
      <w:pPr>
        <w:pStyle w:val="a9"/>
        <w:numPr>
          <w:ilvl w:val="0"/>
          <w:numId w:val="20"/>
        </w:numPr>
        <w:rPr>
          <w:sz w:val="28"/>
          <w:szCs w:val="28"/>
        </w:rPr>
      </w:pPr>
      <w:r w:rsidRPr="00BF2976">
        <w:rPr>
          <w:sz w:val="28"/>
          <w:szCs w:val="28"/>
        </w:rPr>
        <w:t>在线监测</w:t>
      </w:r>
      <w:r w:rsidRPr="00BF2976">
        <w:rPr>
          <w:sz w:val="28"/>
          <w:szCs w:val="28"/>
        </w:rPr>
        <w:t xml:space="preserve"> on-line monitoring</w:t>
      </w:r>
    </w:p>
    <w:p w14:paraId="08E48EAE" w14:textId="77777777" w:rsidR="007C3F67" w:rsidRPr="00BF2976" w:rsidRDefault="007C3F67" w:rsidP="007C3F67">
      <w:pPr>
        <w:pStyle w:val="a9"/>
        <w:ind w:firstLineChars="200" w:firstLine="560"/>
        <w:rPr>
          <w:sz w:val="28"/>
          <w:szCs w:val="28"/>
        </w:rPr>
      </w:pPr>
      <w:r w:rsidRPr="00BF2976">
        <w:rPr>
          <w:sz w:val="28"/>
          <w:szCs w:val="28"/>
        </w:rPr>
        <w:t>通过自控仪器、仪表自动对系统和设备的运行状况进行连续或定时的监测。</w:t>
      </w:r>
    </w:p>
    <w:p w14:paraId="5DF6E820" w14:textId="672B0595" w:rsidR="00C04ECE" w:rsidRDefault="00C04ECE" w:rsidP="00C04ECE">
      <w:pPr>
        <w:pStyle w:val="a9"/>
        <w:numPr>
          <w:ilvl w:val="0"/>
          <w:numId w:val="20"/>
        </w:numPr>
        <w:rPr>
          <w:sz w:val="28"/>
          <w:szCs w:val="28"/>
        </w:rPr>
      </w:pPr>
      <w:r>
        <w:rPr>
          <w:sz w:val="28"/>
          <w:szCs w:val="28"/>
        </w:rPr>
        <w:t>检漏</w:t>
      </w:r>
      <w:r>
        <w:rPr>
          <w:sz w:val="28"/>
          <w:szCs w:val="28"/>
        </w:rPr>
        <w:t xml:space="preserve"> leakage survey</w:t>
      </w:r>
    </w:p>
    <w:p w14:paraId="6433FE9F" w14:textId="7DD6DC79" w:rsidR="00C04ECE" w:rsidRDefault="00C04ECE" w:rsidP="00C04ECE">
      <w:pPr>
        <w:pStyle w:val="a9"/>
        <w:ind w:firstLineChars="200" w:firstLine="560"/>
        <w:rPr>
          <w:sz w:val="28"/>
          <w:szCs w:val="28"/>
        </w:rPr>
      </w:pPr>
      <w:r>
        <w:rPr>
          <w:sz w:val="28"/>
          <w:szCs w:val="28"/>
        </w:rPr>
        <w:t>对管网</w:t>
      </w:r>
      <w:r>
        <w:rPr>
          <w:rFonts w:hint="eastAsia"/>
          <w:sz w:val="28"/>
          <w:szCs w:val="28"/>
        </w:rPr>
        <w:t>漏水</w:t>
      </w:r>
      <w:r>
        <w:rPr>
          <w:sz w:val="28"/>
          <w:szCs w:val="28"/>
        </w:rPr>
        <w:t>或漏气点的查找。</w:t>
      </w:r>
    </w:p>
    <w:p w14:paraId="7F3D8019" w14:textId="77777777" w:rsidR="00C04ECE" w:rsidRPr="00BF2976" w:rsidRDefault="00C04ECE" w:rsidP="00C04ECE">
      <w:pPr>
        <w:pStyle w:val="a9"/>
        <w:numPr>
          <w:ilvl w:val="0"/>
          <w:numId w:val="20"/>
        </w:numPr>
        <w:rPr>
          <w:sz w:val="28"/>
          <w:szCs w:val="28"/>
        </w:rPr>
      </w:pPr>
      <w:r w:rsidRPr="00BF2976">
        <w:rPr>
          <w:sz w:val="28"/>
          <w:szCs w:val="28"/>
        </w:rPr>
        <w:lastRenderedPageBreak/>
        <w:t>安全技术</w:t>
      </w:r>
      <w:r w:rsidRPr="00BF2976">
        <w:rPr>
          <w:sz w:val="28"/>
          <w:szCs w:val="28"/>
        </w:rPr>
        <w:t xml:space="preserve"> </w:t>
      </w:r>
      <w:r w:rsidRPr="00BF2976">
        <w:rPr>
          <w:sz w:val="28"/>
          <w:szCs w:val="28"/>
        </w:rPr>
        <w:tab/>
        <w:t>safety technique</w:t>
      </w:r>
    </w:p>
    <w:p w14:paraId="7568340B" w14:textId="77777777" w:rsidR="00C04ECE" w:rsidRPr="00BF2976" w:rsidRDefault="00C04ECE" w:rsidP="00C04ECE">
      <w:pPr>
        <w:pStyle w:val="a9"/>
        <w:ind w:firstLineChars="200" w:firstLine="560"/>
        <w:rPr>
          <w:sz w:val="28"/>
          <w:szCs w:val="28"/>
        </w:rPr>
      </w:pPr>
      <w:r w:rsidRPr="00BF2976">
        <w:rPr>
          <w:sz w:val="28"/>
          <w:szCs w:val="28"/>
        </w:rPr>
        <w:t>在生产过程中为防止各种伤害、火灾、爆炸等事故，并为职工提供安全、良好劳动条件而采取的各种技术措施。</w:t>
      </w:r>
    </w:p>
    <w:p w14:paraId="6DD66A68" w14:textId="77777777" w:rsidR="005A4451" w:rsidRPr="00BF2976" w:rsidRDefault="005A4451" w:rsidP="005A4451">
      <w:pPr>
        <w:pStyle w:val="a9"/>
        <w:numPr>
          <w:ilvl w:val="0"/>
          <w:numId w:val="20"/>
        </w:numPr>
        <w:rPr>
          <w:sz w:val="28"/>
          <w:szCs w:val="28"/>
        </w:rPr>
      </w:pPr>
      <w:r w:rsidRPr="00BF2976">
        <w:rPr>
          <w:sz w:val="28"/>
          <w:szCs w:val="28"/>
        </w:rPr>
        <w:t>设备（设施）完好率</w:t>
      </w:r>
      <w:r w:rsidRPr="00BF2976">
        <w:rPr>
          <w:sz w:val="28"/>
          <w:szCs w:val="28"/>
        </w:rPr>
        <w:t xml:space="preserve"> availability rate of equipment</w:t>
      </w:r>
    </w:p>
    <w:p w14:paraId="55BD039A" w14:textId="77777777" w:rsidR="005A4451" w:rsidRPr="00BF2976" w:rsidRDefault="005A4451" w:rsidP="005A4451">
      <w:pPr>
        <w:pStyle w:val="a9"/>
        <w:ind w:firstLineChars="200" w:firstLine="560"/>
        <w:rPr>
          <w:sz w:val="28"/>
          <w:szCs w:val="28"/>
        </w:rPr>
      </w:pPr>
      <w:r w:rsidRPr="00BF2976">
        <w:rPr>
          <w:sz w:val="28"/>
          <w:szCs w:val="28"/>
        </w:rPr>
        <w:t>能够随时启动运转的设备、设施数量与设备、设施总量的比值。</w:t>
      </w:r>
    </w:p>
    <w:p w14:paraId="6837CB57" w14:textId="77777777" w:rsidR="005A4451" w:rsidRPr="00BF2976" w:rsidRDefault="005A4451" w:rsidP="005A4451">
      <w:pPr>
        <w:pStyle w:val="a9"/>
        <w:numPr>
          <w:ilvl w:val="0"/>
          <w:numId w:val="20"/>
        </w:numPr>
        <w:rPr>
          <w:sz w:val="28"/>
          <w:szCs w:val="28"/>
        </w:rPr>
      </w:pPr>
      <w:r w:rsidRPr="00BF2976">
        <w:rPr>
          <w:sz w:val="28"/>
          <w:szCs w:val="28"/>
        </w:rPr>
        <w:t>设备使用率</w:t>
      </w:r>
      <w:r w:rsidRPr="00BF2976">
        <w:rPr>
          <w:sz w:val="28"/>
          <w:szCs w:val="28"/>
        </w:rPr>
        <w:t xml:space="preserve"> utilization rate of equipment</w:t>
      </w:r>
    </w:p>
    <w:p w14:paraId="3F80C643" w14:textId="77777777" w:rsidR="005A4451" w:rsidRPr="00BF2976" w:rsidRDefault="005A4451" w:rsidP="005A4451">
      <w:pPr>
        <w:pStyle w:val="a9"/>
        <w:ind w:firstLineChars="200" w:firstLine="560"/>
        <w:rPr>
          <w:sz w:val="28"/>
          <w:szCs w:val="28"/>
        </w:rPr>
      </w:pPr>
      <w:r w:rsidRPr="00BF2976">
        <w:rPr>
          <w:sz w:val="28"/>
          <w:szCs w:val="28"/>
        </w:rPr>
        <w:t>设备使用台数与设备总台数的比值。</w:t>
      </w:r>
    </w:p>
    <w:p w14:paraId="552A3DDB" w14:textId="09D152CB" w:rsidR="0018431D" w:rsidRPr="00BF2976" w:rsidRDefault="007C4CDE" w:rsidP="0018431D">
      <w:pPr>
        <w:pStyle w:val="a9"/>
        <w:tabs>
          <w:tab w:val="center" w:pos="4153"/>
          <w:tab w:val="left" w:pos="8222"/>
        </w:tabs>
        <w:spacing w:beforeLines="50" w:before="120" w:afterLines="50" w:after="120"/>
        <w:jc w:val="center"/>
        <w:outlineLvl w:val="1"/>
        <w:rPr>
          <w:b/>
          <w:sz w:val="30"/>
          <w:szCs w:val="30"/>
        </w:rPr>
      </w:pPr>
      <w:bookmarkStart w:id="198" w:name="_Toc113291691"/>
      <w:r w:rsidRPr="00BF2976">
        <w:rPr>
          <w:b/>
          <w:sz w:val="30"/>
          <w:szCs w:val="30"/>
        </w:rPr>
        <w:t xml:space="preserve">9.2 </w:t>
      </w:r>
      <w:r w:rsidR="0018431D" w:rsidRPr="00BF2976">
        <w:rPr>
          <w:b/>
          <w:sz w:val="30"/>
          <w:szCs w:val="30"/>
        </w:rPr>
        <w:t>给水工程</w:t>
      </w:r>
      <w:bookmarkEnd w:id="198"/>
    </w:p>
    <w:p w14:paraId="5093E721" w14:textId="77777777" w:rsidR="00E21215" w:rsidRPr="00BF2976" w:rsidRDefault="00E21215" w:rsidP="00EE28BC">
      <w:pPr>
        <w:pStyle w:val="a9"/>
        <w:numPr>
          <w:ilvl w:val="0"/>
          <w:numId w:val="21"/>
        </w:numPr>
        <w:ind w:left="0" w:firstLine="0"/>
        <w:rPr>
          <w:sz w:val="28"/>
          <w:szCs w:val="28"/>
        </w:rPr>
      </w:pPr>
      <w:r w:rsidRPr="00BF2976">
        <w:rPr>
          <w:sz w:val="28"/>
          <w:szCs w:val="28"/>
        </w:rPr>
        <w:t>供水保证率</w:t>
      </w:r>
      <w:r w:rsidRPr="00BF2976">
        <w:rPr>
          <w:sz w:val="28"/>
          <w:szCs w:val="28"/>
        </w:rPr>
        <w:t xml:space="preserve"> probability of water supply</w:t>
      </w:r>
    </w:p>
    <w:p w14:paraId="5516C9DC" w14:textId="16D3469E" w:rsidR="00E21215" w:rsidRPr="00BF2976" w:rsidRDefault="00E21215" w:rsidP="00E21215">
      <w:pPr>
        <w:pStyle w:val="a9"/>
        <w:ind w:firstLineChars="200" w:firstLine="560"/>
        <w:rPr>
          <w:sz w:val="28"/>
          <w:szCs w:val="28"/>
        </w:rPr>
      </w:pPr>
      <w:r w:rsidRPr="00BF2976">
        <w:rPr>
          <w:sz w:val="28"/>
          <w:szCs w:val="28"/>
        </w:rPr>
        <w:t>预期供水量在多年供水中能够得到充分满足年数的概率。</w:t>
      </w:r>
    </w:p>
    <w:p w14:paraId="664AD3D6" w14:textId="77777777" w:rsidR="00E21215" w:rsidRPr="00BF2976" w:rsidRDefault="00E21215" w:rsidP="00EE28BC">
      <w:pPr>
        <w:pStyle w:val="a9"/>
        <w:numPr>
          <w:ilvl w:val="0"/>
          <w:numId w:val="21"/>
        </w:numPr>
        <w:ind w:left="0" w:firstLine="0"/>
        <w:rPr>
          <w:sz w:val="28"/>
          <w:szCs w:val="28"/>
        </w:rPr>
      </w:pPr>
      <w:r w:rsidRPr="00BF2976">
        <w:rPr>
          <w:sz w:val="28"/>
          <w:szCs w:val="28"/>
        </w:rPr>
        <w:t>管网漏损率</w:t>
      </w:r>
      <w:r w:rsidRPr="00BF2976">
        <w:rPr>
          <w:sz w:val="28"/>
          <w:szCs w:val="28"/>
        </w:rPr>
        <w:t xml:space="preserve"> leakage percentage</w:t>
      </w:r>
    </w:p>
    <w:p w14:paraId="5FADAD8E" w14:textId="78FFCC38" w:rsidR="00E21215" w:rsidRPr="00BF2976" w:rsidRDefault="00E21215" w:rsidP="00E21215">
      <w:pPr>
        <w:pStyle w:val="a9"/>
        <w:ind w:firstLineChars="200" w:firstLine="560"/>
        <w:rPr>
          <w:sz w:val="28"/>
          <w:szCs w:val="28"/>
        </w:rPr>
      </w:pPr>
      <w:r w:rsidRPr="00BF2976">
        <w:rPr>
          <w:sz w:val="28"/>
          <w:szCs w:val="28"/>
        </w:rPr>
        <w:t>管网漏水量与供水总量之比。</w:t>
      </w:r>
    </w:p>
    <w:p w14:paraId="24E8013F" w14:textId="77777777" w:rsidR="00E21215" w:rsidRPr="00BF2976" w:rsidRDefault="00E21215" w:rsidP="00EE28BC">
      <w:pPr>
        <w:pStyle w:val="a9"/>
        <w:numPr>
          <w:ilvl w:val="0"/>
          <w:numId w:val="21"/>
        </w:numPr>
        <w:ind w:left="0" w:firstLine="0"/>
        <w:rPr>
          <w:sz w:val="28"/>
          <w:szCs w:val="28"/>
        </w:rPr>
      </w:pPr>
      <w:r w:rsidRPr="00BF2976">
        <w:rPr>
          <w:sz w:val="28"/>
          <w:szCs w:val="28"/>
        </w:rPr>
        <w:t>单位管长漏水量</w:t>
      </w:r>
      <w:r w:rsidRPr="00BF2976">
        <w:rPr>
          <w:sz w:val="28"/>
          <w:szCs w:val="28"/>
        </w:rPr>
        <w:t xml:space="preserve"> water loss per unit pipe length</w:t>
      </w:r>
    </w:p>
    <w:p w14:paraId="73848D7F" w14:textId="6E808910" w:rsidR="00E21215" w:rsidRPr="00BF2976" w:rsidRDefault="00E21215" w:rsidP="00E21215">
      <w:pPr>
        <w:pStyle w:val="a9"/>
        <w:ind w:firstLineChars="200" w:firstLine="560"/>
        <w:rPr>
          <w:sz w:val="28"/>
          <w:szCs w:val="28"/>
        </w:rPr>
      </w:pPr>
      <w:r w:rsidRPr="00BF2976">
        <w:rPr>
          <w:sz w:val="28"/>
          <w:szCs w:val="28"/>
        </w:rPr>
        <w:t>管径不小于</w:t>
      </w:r>
      <w:r w:rsidRPr="00BF2976">
        <w:rPr>
          <w:sz w:val="28"/>
          <w:szCs w:val="28"/>
        </w:rPr>
        <w:t>DN75</w:t>
      </w:r>
      <w:r w:rsidRPr="00BF2976">
        <w:rPr>
          <w:sz w:val="28"/>
          <w:szCs w:val="28"/>
        </w:rPr>
        <w:t>管道的单位管道长度单位时间内的漏水量。其计量单位通常以</w:t>
      </w:r>
      <w:r w:rsidRPr="00BF2976">
        <w:rPr>
          <w:sz w:val="28"/>
          <w:szCs w:val="28"/>
        </w:rPr>
        <w:t>m</w:t>
      </w:r>
      <w:r w:rsidRPr="00BF2976">
        <w:rPr>
          <w:sz w:val="28"/>
          <w:szCs w:val="28"/>
          <w:vertAlign w:val="superscript"/>
        </w:rPr>
        <w:t>3</w:t>
      </w:r>
      <w:r w:rsidRPr="00BF2976">
        <w:rPr>
          <w:sz w:val="28"/>
          <w:szCs w:val="28"/>
        </w:rPr>
        <w:t>/(m</w:t>
      </w:r>
      <w:r w:rsidR="0059781A" w:rsidRPr="00BF2976">
        <w:rPr>
          <w:sz w:val="28"/>
          <w:szCs w:val="28"/>
        </w:rPr>
        <w:t>∙</w:t>
      </w:r>
      <w:r w:rsidRPr="00BF2976">
        <w:rPr>
          <w:sz w:val="28"/>
          <w:szCs w:val="28"/>
        </w:rPr>
        <w:t xml:space="preserve"> s)</w:t>
      </w:r>
      <w:r w:rsidRPr="00BF2976">
        <w:rPr>
          <w:sz w:val="28"/>
          <w:szCs w:val="28"/>
        </w:rPr>
        <w:t>表示。</w:t>
      </w:r>
    </w:p>
    <w:p w14:paraId="3F354982" w14:textId="77777777" w:rsidR="00E21215" w:rsidRPr="00BF2976" w:rsidRDefault="00E21215" w:rsidP="00EE28BC">
      <w:pPr>
        <w:pStyle w:val="a9"/>
        <w:numPr>
          <w:ilvl w:val="0"/>
          <w:numId w:val="21"/>
        </w:numPr>
        <w:ind w:left="0" w:firstLine="0"/>
        <w:rPr>
          <w:sz w:val="28"/>
          <w:szCs w:val="28"/>
        </w:rPr>
      </w:pPr>
      <w:r w:rsidRPr="00BF2976">
        <w:rPr>
          <w:sz w:val="28"/>
          <w:szCs w:val="28"/>
        </w:rPr>
        <w:t>单位供水量管长</w:t>
      </w:r>
      <w:r w:rsidR="00BA79B1" w:rsidRPr="00BF2976">
        <w:rPr>
          <w:sz w:val="28"/>
          <w:szCs w:val="28"/>
        </w:rPr>
        <w:t xml:space="preserve"> </w:t>
      </w:r>
      <w:r w:rsidRPr="00BF2976">
        <w:rPr>
          <w:sz w:val="28"/>
          <w:szCs w:val="28"/>
        </w:rPr>
        <w:tab/>
        <w:t>water supply per unit pipe length</w:t>
      </w:r>
    </w:p>
    <w:p w14:paraId="7A51CA2D" w14:textId="73792D9E" w:rsidR="00E21215" w:rsidRPr="00BF2976" w:rsidRDefault="00E21215" w:rsidP="00E21215">
      <w:pPr>
        <w:pStyle w:val="a9"/>
        <w:ind w:firstLineChars="200" w:firstLine="560"/>
        <w:rPr>
          <w:sz w:val="28"/>
          <w:szCs w:val="28"/>
        </w:rPr>
      </w:pPr>
      <w:r w:rsidRPr="00BF2976">
        <w:rPr>
          <w:sz w:val="28"/>
          <w:szCs w:val="28"/>
        </w:rPr>
        <w:t>管网中管径不小于</w:t>
      </w:r>
      <w:r w:rsidRPr="00BF2976">
        <w:rPr>
          <w:sz w:val="28"/>
          <w:szCs w:val="28"/>
        </w:rPr>
        <w:t>D</w:t>
      </w:r>
      <w:r w:rsidR="0059781A" w:rsidRPr="00BF2976">
        <w:rPr>
          <w:sz w:val="28"/>
          <w:szCs w:val="28"/>
        </w:rPr>
        <w:t>N</w:t>
      </w:r>
      <w:r w:rsidRPr="00BF2976">
        <w:rPr>
          <w:sz w:val="28"/>
          <w:szCs w:val="28"/>
        </w:rPr>
        <w:t>75</w:t>
      </w:r>
      <w:r w:rsidRPr="00BF2976">
        <w:rPr>
          <w:sz w:val="28"/>
          <w:szCs w:val="28"/>
        </w:rPr>
        <w:t>的管道总长与平均日供水量</w:t>
      </w:r>
      <w:r w:rsidR="0059781A" w:rsidRPr="00BF2976">
        <w:rPr>
          <w:sz w:val="28"/>
          <w:szCs w:val="28"/>
        </w:rPr>
        <w:t>的比值</w:t>
      </w:r>
      <w:r w:rsidRPr="00BF2976">
        <w:rPr>
          <w:sz w:val="28"/>
          <w:szCs w:val="28"/>
        </w:rPr>
        <w:t>。</w:t>
      </w:r>
      <w:r w:rsidRPr="00BF2976">
        <w:rPr>
          <w:sz w:val="28"/>
          <w:szCs w:val="28"/>
        </w:rPr>
        <w:t xml:space="preserve"> </w:t>
      </w:r>
    </w:p>
    <w:p w14:paraId="2EC62B44" w14:textId="77777777" w:rsidR="00E21215" w:rsidRPr="00BF2976" w:rsidRDefault="00E21215" w:rsidP="00EE28BC">
      <w:pPr>
        <w:pStyle w:val="a9"/>
        <w:numPr>
          <w:ilvl w:val="0"/>
          <w:numId w:val="21"/>
        </w:numPr>
        <w:ind w:left="0" w:firstLine="0"/>
        <w:rPr>
          <w:sz w:val="28"/>
          <w:szCs w:val="28"/>
        </w:rPr>
      </w:pPr>
      <w:r w:rsidRPr="00BF2976">
        <w:rPr>
          <w:sz w:val="28"/>
          <w:szCs w:val="28"/>
        </w:rPr>
        <w:t>免费供水量</w:t>
      </w:r>
      <w:r w:rsidRPr="00BF2976">
        <w:rPr>
          <w:sz w:val="28"/>
          <w:szCs w:val="28"/>
        </w:rPr>
        <w:t xml:space="preserve"> free water consumption </w:t>
      </w:r>
    </w:p>
    <w:p w14:paraId="0376A08E" w14:textId="1532DE36" w:rsidR="00E21215" w:rsidRPr="00BF2976" w:rsidRDefault="00E21215" w:rsidP="00E21215">
      <w:pPr>
        <w:pStyle w:val="a9"/>
        <w:ind w:firstLineChars="200" w:firstLine="560"/>
        <w:rPr>
          <w:sz w:val="28"/>
          <w:szCs w:val="28"/>
        </w:rPr>
      </w:pPr>
      <w:r w:rsidRPr="00BF2976">
        <w:rPr>
          <w:sz w:val="28"/>
          <w:szCs w:val="28"/>
        </w:rPr>
        <w:t>实际供应并服务于社会而不收取水费的水量。</w:t>
      </w:r>
    </w:p>
    <w:p w14:paraId="78FA1AAF" w14:textId="77777777" w:rsidR="00E21215" w:rsidRPr="00BF2976" w:rsidRDefault="00E21215" w:rsidP="00EE28BC">
      <w:pPr>
        <w:pStyle w:val="a9"/>
        <w:numPr>
          <w:ilvl w:val="0"/>
          <w:numId w:val="21"/>
        </w:numPr>
        <w:ind w:left="0" w:firstLine="0"/>
        <w:rPr>
          <w:sz w:val="28"/>
          <w:szCs w:val="28"/>
        </w:rPr>
      </w:pPr>
      <w:r w:rsidRPr="00BF2976">
        <w:rPr>
          <w:sz w:val="28"/>
          <w:szCs w:val="28"/>
        </w:rPr>
        <w:t>售水量</w:t>
      </w:r>
      <w:r w:rsidRPr="00BF2976">
        <w:rPr>
          <w:sz w:val="28"/>
          <w:szCs w:val="28"/>
        </w:rPr>
        <w:t xml:space="preserve"> water accounted for,</w:t>
      </w:r>
      <w:r w:rsidR="00D35CDA" w:rsidRPr="00BF2976">
        <w:rPr>
          <w:sz w:val="28"/>
          <w:szCs w:val="28"/>
        </w:rPr>
        <w:t xml:space="preserve"> </w:t>
      </w:r>
      <w:r w:rsidRPr="00BF2976">
        <w:rPr>
          <w:sz w:val="28"/>
          <w:szCs w:val="28"/>
        </w:rPr>
        <w:t>selling water</w:t>
      </w:r>
    </w:p>
    <w:p w14:paraId="2DDEA722" w14:textId="479793C5" w:rsidR="00E21215" w:rsidRPr="00BF2976" w:rsidRDefault="00E21215" w:rsidP="00E21215">
      <w:pPr>
        <w:pStyle w:val="a9"/>
        <w:ind w:firstLineChars="200" w:firstLine="560"/>
        <w:rPr>
          <w:sz w:val="28"/>
          <w:szCs w:val="28"/>
        </w:rPr>
      </w:pPr>
      <w:r w:rsidRPr="00BF2976">
        <w:rPr>
          <w:sz w:val="28"/>
          <w:szCs w:val="28"/>
        </w:rPr>
        <w:t>收费供应的水量</w:t>
      </w:r>
      <w:r w:rsidR="0059781A" w:rsidRPr="00BF2976">
        <w:rPr>
          <w:sz w:val="28"/>
          <w:szCs w:val="28"/>
        </w:rPr>
        <w:t>，</w:t>
      </w:r>
      <w:r w:rsidRPr="00BF2976">
        <w:rPr>
          <w:sz w:val="28"/>
          <w:szCs w:val="28"/>
        </w:rPr>
        <w:t>包括居民生活用水、公共建筑用水、工业企</w:t>
      </w:r>
      <w:r w:rsidRPr="00BF2976">
        <w:rPr>
          <w:sz w:val="28"/>
          <w:szCs w:val="28"/>
        </w:rPr>
        <w:t xml:space="preserve"> </w:t>
      </w:r>
      <w:r w:rsidRPr="00BF2976">
        <w:rPr>
          <w:sz w:val="28"/>
          <w:szCs w:val="28"/>
        </w:rPr>
        <w:t>业用水和其他计量用水。</w:t>
      </w:r>
    </w:p>
    <w:p w14:paraId="51BE8B0F" w14:textId="77777777" w:rsidR="00E21215" w:rsidRPr="00BF2976" w:rsidRDefault="00E21215" w:rsidP="00EE28BC">
      <w:pPr>
        <w:pStyle w:val="a9"/>
        <w:numPr>
          <w:ilvl w:val="0"/>
          <w:numId w:val="21"/>
        </w:numPr>
        <w:ind w:left="0" w:firstLine="0"/>
        <w:rPr>
          <w:sz w:val="28"/>
          <w:szCs w:val="28"/>
        </w:rPr>
      </w:pPr>
      <w:r w:rsidRPr="00BF2976">
        <w:rPr>
          <w:sz w:val="28"/>
          <w:szCs w:val="28"/>
        </w:rPr>
        <w:t>有效供水量</w:t>
      </w:r>
      <w:r w:rsidRPr="00BF2976">
        <w:rPr>
          <w:sz w:val="28"/>
          <w:szCs w:val="28"/>
        </w:rPr>
        <w:t xml:space="preserve"> effective supplying water</w:t>
      </w:r>
    </w:p>
    <w:p w14:paraId="15E991C6" w14:textId="60F1EFCB" w:rsidR="00E21215" w:rsidRPr="00BF2976" w:rsidRDefault="00E21215" w:rsidP="00E21215">
      <w:pPr>
        <w:pStyle w:val="a9"/>
        <w:ind w:firstLineChars="200" w:firstLine="560"/>
        <w:rPr>
          <w:sz w:val="28"/>
          <w:szCs w:val="28"/>
        </w:rPr>
      </w:pPr>
      <w:r w:rsidRPr="00BF2976">
        <w:rPr>
          <w:sz w:val="28"/>
          <w:szCs w:val="28"/>
        </w:rPr>
        <w:t>各类用户实际使用的水量，包括售水量和免费供水量。</w:t>
      </w:r>
    </w:p>
    <w:p w14:paraId="38C4BD2B" w14:textId="545BA5AA" w:rsidR="00E21215" w:rsidRPr="00BF2976" w:rsidRDefault="00E21215" w:rsidP="00EE28BC">
      <w:pPr>
        <w:pStyle w:val="a9"/>
        <w:numPr>
          <w:ilvl w:val="0"/>
          <w:numId w:val="21"/>
        </w:numPr>
        <w:ind w:left="0" w:firstLine="0"/>
        <w:rPr>
          <w:sz w:val="28"/>
          <w:szCs w:val="28"/>
        </w:rPr>
      </w:pPr>
      <w:r w:rsidRPr="00BF2976">
        <w:rPr>
          <w:sz w:val="28"/>
          <w:szCs w:val="28"/>
        </w:rPr>
        <w:t>听</w:t>
      </w:r>
      <w:r w:rsidR="00DB4536" w:rsidRPr="00BF2976">
        <w:rPr>
          <w:sz w:val="28"/>
          <w:szCs w:val="28"/>
        </w:rPr>
        <w:t>音</w:t>
      </w:r>
      <w:r w:rsidRPr="00BF2976">
        <w:rPr>
          <w:sz w:val="28"/>
          <w:szCs w:val="28"/>
        </w:rPr>
        <w:t>检漏法</w:t>
      </w:r>
      <w:r w:rsidRPr="00BF2976">
        <w:rPr>
          <w:sz w:val="28"/>
          <w:szCs w:val="28"/>
        </w:rPr>
        <w:t xml:space="preserve"> acoustic leak detection</w:t>
      </w:r>
    </w:p>
    <w:p w14:paraId="6E99E28D" w14:textId="2837949F" w:rsidR="00E21215" w:rsidRPr="00BF2976" w:rsidRDefault="00E21215" w:rsidP="00E21215">
      <w:pPr>
        <w:pStyle w:val="a9"/>
        <w:ind w:firstLineChars="200" w:firstLine="560"/>
        <w:rPr>
          <w:sz w:val="28"/>
          <w:szCs w:val="28"/>
        </w:rPr>
      </w:pPr>
      <w:r w:rsidRPr="00BF2976">
        <w:rPr>
          <w:sz w:val="28"/>
          <w:szCs w:val="28"/>
        </w:rPr>
        <w:lastRenderedPageBreak/>
        <w:t>采用音听仪器寻找漏水声并确定漏水点的方法。</w:t>
      </w:r>
    </w:p>
    <w:p w14:paraId="20952373" w14:textId="77777777" w:rsidR="00E21215" w:rsidRPr="00BF2976" w:rsidRDefault="00E21215" w:rsidP="00EE28BC">
      <w:pPr>
        <w:pStyle w:val="a9"/>
        <w:numPr>
          <w:ilvl w:val="0"/>
          <w:numId w:val="21"/>
        </w:numPr>
        <w:ind w:left="0" w:firstLine="0"/>
        <w:rPr>
          <w:sz w:val="28"/>
          <w:szCs w:val="28"/>
        </w:rPr>
      </w:pPr>
      <w:r w:rsidRPr="00BF2976">
        <w:rPr>
          <w:sz w:val="28"/>
          <w:szCs w:val="28"/>
        </w:rPr>
        <w:t>相关分析检漏法</w:t>
      </w:r>
      <w:r w:rsidRPr="00BF2976">
        <w:rPr>
          <w:sz w:val="28"/>
          <w:szCs w:val="28"/>
        </w:rPr>
        <w:tab/>
        <w:t>correlation analysis leak detection</w:t>
      </w:r>
    </w:p>
    <w:p w14:paraId="147DBFBB" w14:textId="7973B9FB" w:rsidR="00E21215" w:rsidRPr="00BF2976" w:rsidRDefault="00E21215" w:rsidP="00E21215">
      <w:pPr>
        <w:pStyle w:val="a9"/>
        <w:ind w:firstLineChars="200" w:firstLine="560"/>
        <w:rPr>
          <w:sz w:val="28"/>
          <w:szCs w:val="28"/>
        </w:rPr>
      </w:pPr>
      <w:r w:rsidRPr="00BF2976">
        <w:rPr>
          <w:sz w:val="28"/>
          <w:szCs w:val="28"/>
        </w:rPr>
        <w:t>在漏水管道两端放置传感器，利用漏水噪声传到两端传感器</w:t>
      </w:r>
      <w:r w:rsidRPr="00BF2976">
        <w:rPr>
          <w:sz w:val="28"/>
          <w:szCs w:val="28"/>
        </w:rPr>
        <w:t xml:space="preserve"> </w:t>
      </w:r>
      <w:r w:rsidRPr="00BF2976">
        <w:rPr>
          <w:sz w:val="28"/>
          <w:szCs w:val="28"/>
        </w:rPr>
        <w:t>的时间差，推算漏水点的方法。</w:t>
      </w:r>
    </w:p>
    <w:p w14:paraId="37313151" w14:textId="77777777" w:rsidR="00E21215" w:rsidRPr="00BF2976" w:rsidRDefault="00E21215" w:rsidP="00EE28BC">
      <w:pPr>
        <w:pStyle w:val="a9"/>
        <w:numPr>
          <w:ilvl w:val="0"/>
          <w:numId w:val="21"/>
        </w:numPr>
        <w:ind w:left="0" w:firstLine="0"/>
        <w:rPr>
          <w:sz w:val="28"/>
          <w:szCs w:val="28"/>
        </w:rPr>
      </w:pPr>
      <w:r w:rsidRPr="00BF2976">
        <w:rPr>
          <w:sz w:val="28"/>
          <w:szCs w:val="28"/>
        </w:rPr>
        <w:t>区域检漏法</w:t>
      </w:r>
      <w:r w:rsidRPr="00BF2976">
        <w:rPr>
          <w:sz w:val="28"/>
          <w:szCs w:val="28"/>
        </w:rPr>
        <w:t xml:space="preserve"> district waste metering</w:t>
      </w:r>
    </w:p>
    <w:p w14:paraId="753DB5BB" w14:textId="6CE15002" w:rsidR="00E21215" w:rsidRPr="00BF2976" w:rsidRDefault="00E21215" w:rsidP="00E21215">
      <w:pPr>
        <w:pStyle w:val="a9"/>
        <w:ind w:firstLineChars="200" w:firstLine="560"/>
        <w:rPr>
          <w:sz w:val="28"/>
          <w:szCs w:val="28"/>
        </w:rPr>
      </w:pPr>
      <w:r w:rsidRPr="00BF2976">
        <w:rPr>
          <w:sz w:val="28"/>
          <w:szCs w:val="28"/>
        </w:rPr>
        <w:t>在一定条件下测定小区内最低流量以判断小区管网漏水量，</w:t>
      </w:r>
      <w:r w:rsidRPr="00BF2976">
        <w:rPr>
          <w:sz w:val="28"/>
          <w:szCs w:val="28"/>
        </w:rPr>
        <w:t xml:space="preserve"> </w:t>
      </w:r>
      <w:r w:rsidRPr="00BF2976">
        <w:rPr>
          <w:sz w:val="28"/>
          <w:szCs w:val="28"/>
        </w:rPr>
        <w:t>并通过关闭区内阀门确定漏水管段的方法。</w:t>
      </w:r>
    </w:p>
    <w:p w14:paraId="08484F57" w14:textId="564F38E9" w:rsidR="00A77AF4" w:rsidRPr="00BF2976" w:rsidRDefault="00A77AF4" w:rsidP="00A77AF4">
      <w:pPr>
        <w:pStyle w:val="a9"/>
        <w:tabs>
          <w:tab w:val="center" w:pos="4153"/>
          <w:tab w:val="left" w:pos="8222"/>
        </w:tabs>
        <w:spacing w:beforeLines="50" w:before="120" w:afterLines="50" w:after="120"/>
        <w:jc w:val="center"/>
        <w:outlineLvl w:val="1"/>
        <w:rPr>
          <w:b/>
          <w:sz w:val="30"/>
          <w:szCs w:val="30"/>
        </w:rPr>
      </w:pPr>
      <w:bookmarkStart w:id="199" w:name="_Toc113291692"/>
      <w:r w:rsidRPr="00BF2976">
        <w:rPr>
          <w:b/>
          <w:sz w:val="30"/>
          <w:szCs w:val="30"/>
        </w:rPr>
        <w:t>9.</w:t>
      </w:r>
      <w:r>
        <w:rPr>
          <w:b/>
          <w:sz w:val="30"/>
          <w:szCs w:val="30"/>
        </w:rPr>
        <w:t>3</w:t>
      </w:r>
      <w:r w:rsidRPr="00BF2976">
        <w:rPr>
          <w:b/>
          <w:sz w:val="30"/>
          <w:szCs w:val="30"/>
        </w:rPr>
        <w:t xml:space="preserve"> </w:t>
      </w:r>
      <w:r>
        <w:rPr>
          <w:rFonts w:hint="eastAsia"/>
          <w:b/>
          <w:sz w:val="30"/>
          <w:szCs w:val="30"/>
        </w:rPr>
        <w:t>排</w:t>
      </w:r>
      <w:r w:rsidRPr="00BF2976">
        <w:rPr>
          <w:b/>
          <w:sz w:val="30"/>
          <w:szCs w:val="30"/>
        </w:rPr>
        <w:t>水工程</w:t>
      </w:r>
      <w:bookmarkEnd w:id="199"/>
    </w:p>
    <w:p w14:paraId="370E4797" w14:textId="77777777" w:rsidR="00B61A6D" w:rsidRPr="00BF2976" w:rsidRDefault="00B61A6D" w:rsidP="00A77AF4">
      <w:pPr>
        <w:pStyle w:val="a9"/>
        <w:numPr>
          <w:ilvl w:val="0"/>
          <w:numId w:val="63"/>
        </w:numPr>
        <w:ind w:left="0" w:firstLine="0"/>
        <w:rPr>
          <w:sz w:val="28"/>
          <w:szCs w:val="28"/>
        </w:rPr>
      </w:pPr>
      <w:r w:rsidRPr="00BF2976">
        <w:rPr>
          <w:sz w:val="28"/>
          <w:szCs w:val="28"/>
        </w:rPr>
        <w:t>排水户</w:t>
      </w:r>
      <w:r w:rsidRPr="00BF2976">
        <w:rPr>
          <w:sz w:val="28"/>
          <w:szCs w:val="28"/>
        </w:rPr>
        <w:t xml:space="preserve"> draining households</w:t>
      </w:r>
    </w:p>
    <w:p w14:paraId="39DD3A3B" w14:textId="77777777" w:rsidR="00B61A6D" w:rsidRPr="00BF2976" w:rsidRDefault="00B61A6D" w:rsidP="00B61A6D">
      <w:pPr>
        <w:pStyle w:val="a9"/>
        <w:ind w:firstLineChars="200" w:firstLine="560"/>
        <w:rPr>
          <w:sz w:val="28"/>
          <w:szCs w:val="28"/>
        </w:rPr>
      </w:pPr>
      <w:r w:rsidRPr="00BF2976">
        <w:rPr>
          <w:sz w:val="28"/>
          <w:szCs w:val="28"/>
        </w:rPr>
        <w:t>向排水管渠排放生活污水、工业废水和雨水的居民、工厂和单位。</w:t>
      </w:r>
    </w:p>
    <w:p w14:paraId="7112EABD" w14:textId="77777777" w:rsidR="00E21215" w:rsidRPr="00BF2976" w:rsidRDefault="00E21215" w:rsidP="00A77AF4">
      <w:pPr>
        <w:pStyle w:val="a9"/>
        <w:numPr>
          <w:ilvl w:val="0"/>
          <w:numId w:val="63"/>
        </w:numPr>
        <w:ind w:left="0" w:firstLine="0"/>
        <w:rPr>
          <w:sz w:val="28"/>
          <w:szCs w:val="28"/>
        </w:rPr>
      </w:pPr>
      <w:r w:rsidRPr="00BF2976">
        <w:rPr>
          <w:sz w:val="28"/>
          <w:szCs w:val="28"/>
        </w:rPr>
        <w:t>限量排水</w:t>
      </w:r>
      <w:r w:rsidRPr="00BF2976">
        <w:rPr>
          <w:sz w:val="28"/>
          <w:szCs w:val="28"/>
        </w:rPr>
        <w:t xml:space="preserve"> draining water with limited quantity</w:t>
      </w:r>
    </w:p>
    <w:p w14:paraId="7DC44B7E" w14:textId="7D96859C" w:rsidR="00E21215" w:rsidRPr="00BF2976" w:rsidRDefault="00E21215" w:rsidP="00E21215">
      <w:pPr>
        <w:pStyle w:val="a9"/>
        <w:ind w:firstLineChars="200" w:firstLine="560"/>
        <w:rPr>
          <w:sz w:val="28"/>
          <w:szCs w:val="28"/>
        </w:rPr>
      </w:pPr>
      <w:r w:rsidRPr="00BF2976">
        <w:rPr>
          <w:sz w:val="28"/>
          <w:szCs w:val="28"/>
        </w:rPr>
        <w:t>在汛期或意外情况下，污水排放量超过排水设施能力时，压缩后排放的排水量。</w:t>
      </w:r>
    </w:p>
    <w:p w14:paraId="6E912445" w14:textId="77777777" w:rsidR="00E21215" w:rsidRPr="00BF2976" w:rsidRDefault="00E21215" w:rsidP="00A77AF4">
      <w:pPr>
        <w:pStyle w:val="a9"/>
        <w:numPr>
          <w:ilvl w:val="0"/>
          <w:numId w:val="63"/>
        </w:numPr>
        <w:ind w:left="0" w:firstLine="0"/>
        <w:rPr>
          <w:sz w:val="28"/>
          <w:szCs w:val="28"/>
        </w:rPr>
      </w:pPr>
      <w:r w:rsidRPr="00BF2976">
        <w:rPr>
          <w:sz w:val="28"/>
          <w:szCs w:val="28"/>
        </w:rPr>
        <w:t>水体污染</w:t>
      </w:r>
      <w:r w:rsidRPr="00BF2976">
        <w:rPr>
          <w:sz w:val="28"/>
          <w:szCs w:val="28"/>
        </w:rPr>
        <w:t xml:space="preserve"> water body pollution</w:t>
      </w:r>
    </w:p>
    <w:p w14:paraId="512962E0" w14:textId="7FFC3BD9" w:rsidR="00E21215" w:rsidRPr="00BF2976" w:rsidRDefault="00E21215" w:rsidP="00E21215">
      <w:pPr>
        <w:pStyle w:val="a9"/>
        <w:ind w:firstLineChars="200" w:firstLine="560"/>
        <w:rPr>
          <w:sz w:val="28"/>
          <w:szCs w:val="28"/>
        </w:rPr>
      </w:pPr>
      <w:r w:rsidRPr="00BF2976">
        <w:rPr>
          <w:sz w:val="28"/>
          <w:szCs w:val="28"/>
        </w:rPr>
        <w:t>排入水体的污染物在数量上超过水体的环境容量，导致水体物理和化学性质发生变化，使水体生态系统和功能受到破坏。</w:t>
      </w:r>
      <w:r w:rsidRPr="00BF2976">
        <w:rPr>
          <w:sz w:val="28"/>
          <w:szCs w:val="28"/>
        </w:rPr>
        <w:t xml:space="preserve"> </w:t>
      </w:r>
    </w:p>
    <w:p w14:paraId="3BC3164C" w14:textId="77777777" w:rsidR="00E21215" w:rsidRPr="00BF2976" w:rsidRDefault="00E21215" w:rsidP="00A77AF4">
      <w:pPr>
        <w:pStyle w:val="a9"/>
        <w:numPr>
          <w:ilvl w:val="0"/>
          <w:numId w:val="63"/>
        </w:numPr>
        <w:ind w:left="0" w:firstLine="0"/>
        <w:rPr>
          <w:sz w:val="28"/>
          <w:szCs w:val="28"/>
        </w:rPr>
      </w:pPr>
      <w:r w:rsidRPr="00BF2976">
        <w:rPr>
          <w:sz w:val="28"/>
          <w:szCs w:val="28"/>
        </w:rPr>
        <w:t>点源污染</w:t>
      </w:r>
      <w:r w:rsidRPr="00BF2976">
        <w:rPr>
          <w:sz w:val="28"/>
          <w:szCs w:val="28"/>
        </w:rPr>
        <w:t xml:space="preserve"> point source pollution</w:t>
      </w:r>
    </w:p>
    <w:p w14:paraId="463B432A" w14:textId="14280FFD" w:rsidR="00E21215" w:rsidRPr="00BF2976" w:rsidRDefault="00385FF8" w:rsidP="00E21215">
      <w:pPr>
        <w:pStyle w:val="a9"/>
        <w:ind w:firstLineChars="200" w:firstLine="560"/>
        <w:rPr>
          <w:sz w:val="28"/>
          <w:szCs w:val="28"/>
        </w:rPr>
      </w:pPr>
      <w:r w:rsidRPr="00BF2976">
        <w:rPr>
          <w:sz w:val="28"/>
          <w:szCs w:val="28"/>
        </w:rPr>
        <w:t>城镇生活污水、工业废水</w:t>
      </w:r>
      <w:r w:rsidR="00E21215" w:rsidRPr="00BF2976">
        <w:rPr>
          <w:sz w:val="28"/>
          <w:szCs w:val="28"/>
        </w:rPr>
        <w:t>进入受纳水体前未达到排放标准造成的污染。</w:t>
      </w:r>
    </w:p>
    <w:p w14:paraId="6A8C8F20" w14:textId="39EC8632" w:rsidR="00E21215" w:rsidRPr="00BF2976" w:rsidRDefault="00E21215" w:rsidP="00A77AF4">
      <w:pPr>
        <w:pStyle w:val="a9"/>
        <w:numPr>
          <w:ilvl w:val="0"/>
          <w:numId w:val="63"/>
        </w:numPr>
        <w:ind w:left="0" w:firstLine="0"/>
        <w:rPr>
          <w:sz w:val="28"/>
          <w:szCs w:val="28"/>
        </w:rPr>
      </w:pPr>
      <w:r w:rsidRPr="00BF2976">
        <w:rPr>
          <w:sz w:val="28"/>
          <w:szCs w:val="28"/>
        </w:rPr>
        <w:t>面源污染</w:t>
      </w:r>
      <w:r w:rsidRPr="00BF2976">
        <w:rPr>
          <w:sz w:val="28"/>
          <w:szCs w:val="28"/>
        </w:rPr>
        <w:tab/>
      </w:r>
      <w:r w:rsidR="00576E42" w:rsidRPr="00BF2976">
        <w:rPr>
          <w:sz w:val="28"/>
          <w:szCs w:val="28"/>
        </w:rPr>
        <w:t xml:space="preserve"> </w:t>
      </w:r>
      <w:r w:rsidRPr="00BF2976">
        <w:rPr>
          <w:sz w:val="28"/>
          <w:szCs w:val="28"/>
        </w:rPr>
        <w:t>no</w:t>
      </w:r>
      <w:r w:rsidR="00385FF8" w:rsidRPr="00BF2976">
        <w:rPr>
          <w:sz w:val="28"/>
          <w:szCs w:val="28"/>
        </w:rPr>
        <w:t>n</w:t>
      </w:r>
      <w:r w:rsidRPr="00BF2976">
        <w:rPr>
          <w:sz w:val="28"/>
          <w:szCs w:val="28"/>
        </w:rPr>
        <w:t>point source pollution</w:t>
      </w:r>
    </w:p>
    <w:p w14:paraId="2D5BBBE8" w14:textId="5B00210A" w:rsidR="00E21215" w:rsidRPr="00BF2976" w:rsidRDefault="00E21215" w:rsidP="00E21215">
      <w:pPr>
        <w:pStyle w:val="a9"/>
        <w:ind w:firstLineChars="200" w:firstLine="560"/>
        <w:rPr>
          <w:sz w:val="28"/>
          <w:szCs w:val="28"/>
        </w:rPr>
      </w:pPr>
      <w:r w:rsidRPr="00BF2976">
        <w:rPr>
          <w:sz w:val="28"/>
          <w:szCs w:val="28"/>
        </w:rPr>
        <w:t>污染物从非特定</w:t>
      </w:r>
      <w:r w:rsidR="00A61C4A">
        <w:rPr>
          <w:rFonts w:hint="eastAsia"/>
          <w:sz w:val="28"/>
          <w:szCs w:val="28"/>
        </w:rPr>
        <w:t>位置</w:t>
      </w:r>
      <w:r w:rsidRPr="00BF2976">
        <w:rPr>
          <w:sz w:val="28"/>
          <w:szCs w:val="28"/>
        </w:rPr>
        <w:t>通过</w:t>
      </w:r>
      <w:r w:rsidR="00385FF8" w:rsidRPr="00BF2976">
        <w:rPr>
          <w:sz w:val="28"/>
          <w:szCs w:val="28"/>
        </w:rPr>
        <w:t>雨水</w:t>
      </w:r>
      <w:r w:rsidRPr="00BF2976">
        <w:rPr>
          <w:sz w:val="28"/>
          <w:szCs w:val="28"/>
        </w:rPr>
        <w:t>径流汇入受纳水体引起的污染。</w:t>
      </w:r>
      <w:r w:rsidRPr="00BF2976">
        <w:rPr>
          <w:sz w:val="28"/>
          <w:szCs w:val="28"/>
        </w:rPr>
        <w:t xml:space="preserve"> </w:t>
      </w:r>
    </w:p>
    <w:p w14:paraId="334481BB" w14:textId="77777777" w:rsidR="00E21215" w:rsidRPr="00BF2976" w:rsidRDefault="00E21215" w:rsidP="00A77AF4">
      <w:pPr>
        <w:pStyle w:val="a9"/>
        <w:numPr>
          <w:ilvl w:val="0"/>
          <w:numId w:val="63"/>
        </w:numPr>
        <w:ind w:left="0" w:firstLine="0"/>
        <w:rPr>
          <w:sz w:val="28"/>
          <w:szCs w:val="28"/>
        </w:rPr>
      </w:pPr>
      <w:r w:rsidRPr="00BF2976">
        <w:rPr>
          <w:sz w:val="28"/>
          <w:szCs w:val="28"/>
        </w:rPr>
        <w:t>富营养化</w:t>
      </w:r>
      <w:r w:rsidRPr="00BF2976">
        <w:rPr>
          <w:sz w:val="28"/>
          <w:szCs w:val="28"/>
        </w:rPr>
        <w:t xml:space="preserve"> eutrophication</w:t>
      </w:r>
    </w:p>
    <w:p w14:paraId="6631C397" w14:textId="41A0C0EE" w:rsidR="00E21215" w:rsidRPr="00BF2976" w:rsidRDefault="00E21215" w:rsidP="00E21215">
      <w:pPr>
        <w:pStyle w:val="a9"/>
        <w:ind w:firstLineChars="200" w:firstLine="560"/>
        <w:rPr>
          <w:sz w:val="28"/>
          <w:szCs w:val="28"/>
        </w:rPr>
      </w:pPr>
      <w:r w:rsidRPr="00BF2976">
        <w:rPr>
          <w:sz w:val="28"/>
          <w:szCs w:val="28"/>
        </w:rPr>
        <w:t>水体接纳过量氮、磷等营养物，导致藻类和其</w:t>
      </w:r>
      <w:r w:rsidR="00385FF8" w:rsidRPr="00BF2976">
        <w:rPr>
          <w:sz w:val="28"/>
          <w:szCs w:val="28"/>
        </w:rPr>
        <w:t>他</w:t>
      </w:r>
      <w:r w:rsidRPr="00BF2976">
        <w:rPr>
          <w:sz w:val="28"/>
          <w:szCs w:val="28"/>
        </w:rPr>
        <w:t>水生生物过量繁殖、水体透明度下降、溶解氧发生变化，引起水质恶化生态功能破坏。</w:t>
      </w:r>
    </w:p>
    <w:p w14:paraId="1E295DD6" w14:textId="77777777" w:rsidR="00E21215" w:rsidRPr="00BF2976" w:rsidRDefault="00E21215" w:rsidP="00A77AF4">
      <w:pPr>
        <w:pStyle w:val="a9"/>
        <w:numPr>
          <w:ilvl w:val="0"/>
          <w:numId w:val="63"/>
        </w:numPr>
        <w:ind w:left="0" w:firstLine="0"/>
        <w:rPr>
          <w:sz w:val="28"/>
          <w:szCs w:val="28"/>
        </w:rPr>
      </w:pPr>
      <w:r w:rsidRPr="00BF2976">
        <w:rPr>
          <w:sz w:val="28"/>
          <w:szCs w:val="28"/>
        </w:rPr>
        <w:t>活性污泥培养</w:t>
      </w:r>
      <w:r w:rsidR="00F75997" w:rsidRPr="00BF2976">
        <w:rPr>
          <w:sz w:val="28"/>
          <w:szCs w:val="28"/>
        </w:rPr>
        <w:t xml:space="preserve"> </w:t>
      </w:r>
      <w:r w:rsidRPr="00BF2976">
        <w:rPr>
          <w:sz w:val="28"/>
          <w:szCs w:val="28"/>
        </w:rPr>
        <w:tab/>
        <w:t>activated sludge culture</w:t>
      </w:r>
    </w:p>
    <w:p w14:paraId="34019663" w14:textId="298F31E7" w:rsidR="00E21215" w:rsidRPr="00BF2976" w:rsidRDefault="00E21215" w:rsidP="00E21215">
      <w:pPr>
        <w:pStyle w:val="a9"/>
        <w:ind w:firstLineChars="200" w:firstLine="560"/>
        <w:rPr>
          <w:sz w:val="28"/>
          <w:szCs w:val="28"/>
        </w:rPr>
      </w:pPr>
      <w:r w:rsidRPr="00BF2976">
        <w:rPr>
          <w:sz w:val="28"/>
          <w:szCs w:val="28"/>
        </w:rPr>
        <w:lastRenderedPageBreak/>
        <w:t>活性污泥法生物处理过程</w:t>
      </w:r>
      <w:r w:rsidR="00D764F0" w:rsidRPr="00BF2976">
        <w:rPr>
          <w:sz w:val="28"/>
          <w:szCs w:val="28"/>
        </w:rPr>
        <w:t>开</w:t>
      </w:r>
      <w:r w:rsidRPr="00BF2976">
        <w:rPr>
          <w:sz w:val="28"/>
          <w:szCs w:val="28"/>
        </w:rPr>
        <w:t>始时，利用粪便水或原水培养活性污泥的过程。</w:t>
      </w:r>
    </w:p>
    <w:p w14:paraId="3BF31DEB" w14:textId="77777777" w:rsidR="00E21215" w:rsidRPr="00BF2976" w:rsidRDefault="00E21215" w:rsidP="00A77AF4">
      <w:pPr>
        <w:pStyle w:val="a9"/>
        <w:numPr>
          <w:ilvl w:val="0"/>
          <w:numId w:val="63"/>
        </w:numPr>
        <w:ind w:left="0" w:firstLine="0"/>
        <w:rPr>
          <w:sz w:val="28"/>
          <w:szCs w:val="28"/>
        </w:rPr>
      </w:pPr>
      <w:r w:rsidRPr="00BF2976">
        <w:rPr>
          <w:sz w:val="28"/>
          <w:szCs w:val="28"/>
        </w:rPr>
        <w:t>活性污泥驯化</w:t>
      </w:r>
      <w:r w:rsidR="00F75997" w:rsidRPr="00BF2976">
        <w:rPr>
          <w:sz w:val="28"/>
          <w:szCs w:val="28"/>
        </w:rPr>
        <w:t xml:space="preserve"> </w:t>
      </w:r>
      <w:r w:rsidRPr="00BF2976">
        <w:rPr>
          <w:sz w:val="28"/>
          <w:szCs w:val="28"/>
        </w:rPr>
        <w:tab/>
        <w:t>activated sludge acclimatization</w:t>
      </w:r>
    </w:p>
    <w:p w14:paraId="78CFA4EC" w14:textId="5F5B7919" w:rsidR="00E21215" w:rsidRPr="00BF2976" w:rsidRDefault="00E21215" w:rsidP="00E21215">
      <w:pPr>
        <w:pStyle w:val="a9"/>
        <w:ind w:firstLineChars="200" w:firstLine="560"/>
        <w:rPr>
          <w:sz w:val="28"/>
          <w:szCs w:val="28"/>
        </w:rPr>
      </w:pPr>
      <w:r w:rsidRPr="00BF2976">
        <w:rPr>
          <w:sz w:val="28"/>
          <w:szCs w:val="28"/>
        </w:rPr>
        <w:t>使已培养成熟的活性污泥逐步具有处理特定工业废水能力的转化过程。</w:t>
      </w:r>
    </w:p>
    <w:p w14:paraId="46285667" w14:textId="77777777" w:rsidR="00EB1506" w:rsidRPr="00BF2976" w:rsidRDefault="00EB1506" w:rsidP="00A77AF4">
      <w:pPr>
        <w:pStyle w:val="a9"/>
        <w:numPr>
          <w:ilvl w:val="0"/>
          <w:numId w:val="63"/>
        </w:numPr>
        <w:ind w:left="0" w:firstLine="0"/>
        <w:rPr>
          <w:sz w:val="28"/>
          <w:szCs w:val="28"/>
        </w:rPr>
      </w:pPr>
      <w:r w:rsidRPr="00BF2976">
        <w:rPr>
          <w:sz w:val="28"/>
          <w:szCs w:val="28"/>
        </w:rPr>
        <w:t>栅渣</w:t>
      </w:r>
      <w:r w:rsidRPr="00BF2976">
        <w:rPr>
          <w:sz w:val="28"/>
          <w:szCs w:val="28"/>
        </w:rPr>
        <w:t xml:space="preserve"> screenings</w:t>
      </w:r>
    </w:p>
    <w:p w14:paraId="14878B9B" w14:textId="363E161F" w:rsidR="00EB1506" w:rsidRPr="00BF2976" w:rsidRDefault="00385FF8" w:rsidP="00EB1506">
      <w:pPr>
        <w:pStyle w:val="a9"/>
        <w:ind w:firstLineChars="200" w:firstLine="560"/>
        <w:rPr>
          <w:sz w:val="28"/>
          <w:szCs w:val="28"/>
        </w:rPr>
      </w:pPr>
      <w:r w:rsidRPr="00BF2976">
        <w:rPr>
          <w:sz w:val="28"/>
          <w:szCs w:val="28"/>
        </w:rPr>
        <w:t>利用</w:t>
      </w:r>
      <w:r w:rsidR="00EB1506" w:rsidRPr="00BF2976">
        <w:rPr>
          <w:sz w:val="28"/>
          <w:szCs w:val="28"/>
        </w:rPr>
        <w:t>机械或人工</w:t>
      </w:r>
      <w:r w:rsidRPr="00BF2976">
        <w:rPr>
          <w:sz w:val="28"/>
          <w:szCs w:val="28"/>
        </w:rPr>
        <w:t>方法</w:t>
      </w:r>
      <w:r w:rsidR="00EB1506" w:rsidRPr="00BF2976">
        <w:rPr>
          <w:sz w:val="28"/>
          <w:szCs w:val="28"/>
        </w:rPr>
        <w:t>从格栅处清捞的污物。</w:t>
      </w:r>
    </w:p>
    <w:p w14:paraId="50F6E8CB" w14:textId="77777777" w:rsidR="00E21215" w:rsidRPr="00BF2976" w:rsidRDefault="00E21215" w:rsidP="00A77AF4">
      <w:pPr>
        <w:pStyle w:val="a9"/>
        <w:numPr>
          <w:ilvl w:val="0"/>
          <w:numId w:val="63"/>
        </w:numPr>
        <w:ind w:left="0" w:firstLine="0"/>
        <w:rPr>
          <w:sz w:val="28"/>
          <w:szCs w:val="28"/>
        </w:rPr>
      </w:pPr>
      <w:r w:rsidRPr="00BF2976">
        <w:rPr>
          <w:sz w:val="28"/>
          <w:szCs w:val="28"/>
        </w:rPr>
        <w:t>曝气强度</w:t>
      </w:r>
      <w:r w:rsidR="00F75997" w:rsidRPr="00BF2976">
        <w:rPr>
          <w:sz w:val="28"/>
          <w:szCs w:val="28"/>
        </w:rPr>
        <w:t xml:space="preserve"> </w:t>
      </w:r>
      <w:r w:rsidRPr="00BF2976">
        <w:rPr>
          <w:sz w:val="28"/>
          <w:szCs w:val="28"/>
        </w:rPr>
        <w:tab/>
        <w:t>aeration intensity</w:t>
      </w:r>
    </w:p>
    <w:p w14:paraId="2B4DA5B7" w14:textId="248CE4E4" w:rsidR="00E21215" w:rsidRPr="00BF2976" w:rsidRDefault="00E21215" w:rsidP="00E21215">
      <w:pPr>
        <w:pStyle w:val="a9"/>
        <w:ind w:firstLineChars="200" w:firstLine="560"/>
        <w:rPr>
          <w:sz w:val="28"/>
          <w:szCs w:val="28"/>
        </w:rPr>
      </w:pPr>
      <w:r w:rsidRPr="00BF2976">
        <w:rPr>
          <w:sz w:val="28"/>
          <w:szCs w:val="28"/>
        </w:rPr>
        <w:t>单位面积、单位时间内向水中充入的空气量。</w:t>
      </w:r>
    </w:p>
    <w:p w14:paraId="5CDB1B85" w14:textId="77777777" w:rsidR="00E21215" w:rsidRPr="00BF2976" w:rsidRDefault="00E21215" w:rsidP="00A77AF4">
      <w:pPr>
        <w:pStyle w:val="a9"/>
        <w:numPr>
          <w:ilvl w:val="0"/>
          <w:numId w:val="63"/>
        </w:numPr>
        <w:ind w:left="0" w:firstLine="0"/>
        <w:rPr>
          <w:sz w:val="28"/>
          <w:szCs w:val="28"/>
        </w:rPr>
      </w:pPr>
      <w:r w:rsidRPr="00BF2976">
        <w:rPr>
          <w:sz w:val="28"/>
          <w:szCs w:val="28"/>
        </w:rPr>
        <w:t>污泥脱水处理率</w:t>
      </w:r>
      <w:r w:rsidRPr="00BF2976">
        <w:rPr>
          <w:sz w:val="28"/>
          <w:szCs w:val="28"/>
        </w:rPr>
        <w:t xml:space="preserve"> dewaterability rate</w:t>
      </w:r>
    </w:p>
    <w:p w14:paraId="5CBBA670" w14:textId="6E5C6E3E" w:rsidR="00E21215" w:rsidRPr="00BF2976" w:rsidRDefault="00E21215" w:rsidP="00E21215">
      <w:pPr>
        <w:pStyle w:val="a9"/>
        <w:ind w:firstLineChars="200" w:firstLine="560"/>
        <w:rPr>
          <w:sz w:val="28"/>
          <w:szCs w:val="28"/>
        </w:rPr>
      </w:pPr>
      <w:r w:rsidRPr="00BF2976">
        <w:rPr>
          <w:sz w:val="28"/>
          <w:szCs w:val="28"/>
        </w:rPr>
        <w:t>脱水污泥量与污泥总产量的</w:t>
      </w:r>
      <w:r w:rsidR="005356A6" w:rsidRPr="00BF2976">
        <w:rPr>
          <w:sz w:val="28"/>
          <w:szCs w:val="28"/>
        </w:rPr>
        <w:t>比值</w:t>
      </w:r>
      <w:r w:rsidRPr="00BF2976">
        <w:rPr>
          <w:sz w:val="28"/>
          <w:szCs w:val="28"/>
        </w:rPr>
        <w:t>。</w:t>
      </w:r>
    </w:p>
    <w:p w14:paraId="4AB658BF" w14:textId="77777777" w:rsidR="00E21215" w:rsidRPr="00BF2976" w:rsidRDefault="00E21215" w:rsidP="00A77AF4">
      <w:pPr>
        <w:pStyle w:val="a9"/>
        <w:numPr>
          <w:ilvl w:val="0"/>
          <w:numId w:val="63"/>
        </w:numPr>
        <w:ind w:left="0" w:firstLine="0"/>
        <w:rPr>
          <w:sz w:val="28"/>
          <w:szCs w:val="28"/>
        </w:rPr>
      </w:pPr>
      <w:r w:rsidRPr="00BF2976">
        <w:rPr>
          <w:sz w:val="28"/>
          <w:szCs w:val="28"/>
        </w:rPr>
        <w:t>污泥上浮</w:t>
      </w:r>
      <w:r w:rsidRPr="00BF2976">
        <w:rPr>
          <w:sz w:val="28"/>
          <w:szCs w:val="28"/>
        </w:rPr>
        <w:t xml:space="preserve"> sludge floating</w:t>
      </w:r>
    </w:p>
    <w:p w14:paraId="50776DA1" w14:textId="592509AE" w:rsidR="00E21215" w:rsidRPr="00BF2976" w:rsidRDefault="00E21215" w:rsidP="00E21215">
      <w:pPr>
        <w:pStyle w:val="a9"/>
        <w:ind w:firstLineChars="200" w:firstLine="560"/>
        <w:rPr>
          <w:sz w:val="28"/>
          <w:szCs w:val="28"/>
        </w:rPr>
      </w:pPr>
      <w:r w:rsidRPr="00BF2976">
        <w:rPr>
          <w:sz w:val="28"/>
          <w:szCs w:val="28"/>
        </w:rPr>
        <w:t>沉淀池发生污泥不沉淀而随水流失或成块从池下浮起随水漂走，影响出水水质的现象。</w:t>
      </w:r>
    </w:p>
    <w:p w14:paraId="10B595F4" w14:textId="77777777" w:rsidR="00F75997" w:rsidRPr="00BF2976" w:rsidRDefault="00F75997" w:rsidP="00A77AF4">
      <w:pPr>
        <w:pStyle w:val="a9"/>
        <w:numPr>
          <w:ilvl w:val="0"/>
          <w:numId w:val="63"/>
        </w:numPr>
        <w:ind w:left="0" w:firstLine="0"/>
        <w:rPr>
          <w:sz w:val="28"/>
          <w:szCs w:val="28"/>
        </w:rPr>
      </w:pPr>
      <w:r w:rsidRPr="00BF2976">
        <w:rPr>
          <w:sz w:val="28"/>
          <w:szCs w:val="28"/>
        </w:rPr>
        <w:t>污泥膨胀</w:t>
      </w:r>
      <w:r w:rsidRPr="00BF2976">
        <w:rPr>
          <w:sz w:val="28"/>
          <w:szCs w:val="28"/>
        </w:rPr>
        <w:t xml:space="preserve"> sludge</w:t>
      </w:r>
      <w:r w:rsidRPr="00BF2976">
        <w:rPr>
          <w:sz w:val="28"/>
          <w:szCs w:val="28"/>
          <w:lang w:bidi="en-US"/>
        </w:rPr>
        <w:t xml:space="preserve"> </w:t>
      </w:r>
      <w:r w:rsidRPr="00BF2976">
        <w:rPr>
          <w:rStyle w:val="Bodytext2Spacing0pt"/>
          <w:rFonts w:ascii="Times New Roman" w:eastAsia="宋体" w:hAnsi="Times New Roman" w:cs="Times New Roman"/>
          <w:sz w:val="28"/>
          <w:szCs w:val="28"/>
          <w:lang w:eastAsia="zh-CN"/>
        </w:rPr>
        <w:t>bulking</w:t>
      </w:r>
    </w:p>
    <w:p w14:paraId="21466AAA" w14:textId="2BA38392" w:rsidR="00F75997" w:rsidRPr="00BF2976" w:rsidRDefault="00F75997" w:rsidP="00F75997">
      <w:pPr>
        <w:pStyle w:val="a9"/>
        <w:ind w:firstLineChars="200" w:firstLine="560"/>
        <w:rPr>
          <w:sz w:val="28"/>
          <w:szCs w:val="28"/>
        </w:rPr>
      </w:pPr>
      <w:r w:rsidRPr="00BF2976">
        <w:rPr>
          <w:sz w:val="28"/>
          <w:szCs w:val="28"/>
        </w:rPr>
        <w:t>活性污泥的一种不正常状态，表现为污泥占有容积过大，且不易沉降浓缩。</w:t>
      </w:r>
    </w:p>
    <w:p w14:paraId="2576B801" w14:textId="77777777" w:rsidR="00E21215" w:rsidRPr="00BF2976" w:rsidRDefault="00E21215" w:rsidP="00A77AF4">
      <w:pPr>
        <w:pStyle w:val="a9"/>
        <w:numPr>
          <w:ilvl w:val="0"/>
          <w:numId w:val="63"/>
        </w:numPr>
        <w:ind w:left="0" w:firstLine="0"/>
        <w:rPr>
          <w:sz w:val="28"/>
          <w:szCs w:val="28"/>
        </w:rPr>
      </w:pPr>
      <w:r w:rsidRPr="00BF2976">
        <w:rPr>
          <w:sz w:val="28"/>
          <w:szCs w:val="28"/>
        </w:rPr>
        <w:t>污泥投配率</w:t>
      </w:r>
      <w:r w:rsidRPr="00BF2976">
        <w:rPr>
          <w:sz w:val="28"/>
          <w:szCs w:val="28"/>
        </w:rPr>
        <w:t xml:space="preserve"> sludge dosage rate </w:t>
      </w:r>
    </w:p>
    <w:p w14:paraId="567DB356" w14:textId="705558FC" w:rsidR="00E21215" w:rsidRPr="00BF2976" w:rsidRDefault="00E21215" w:rsidP="00E21215">
      <w:pPr>
        <w:pStyle w:val="a9"/>
        <w:ind w:firstLineChars="200" w:firstLine="560"/>
        <w:rPr>
          <w:sz w:val="28"/>
          <w:szCs w:val="28"/>
        </w:rPr>
      </w:pPr>
      <w:r w:rsidRPr="00BF2976">
        <w:rPr>
          <w:sz w:val="28"/>
          <w:szCs w:val="28"/>
        </w:rPr>
        <w:t>投</w:t>
      </w:r>
      <w:r w:rsidR="00D764F0" w:rsidRPr="00BF2976">
        <w:rPr>
          <w:sz w:val="28"/>
          <w:szCs w:val="28"/>
        </w:rPr>
        <w:t>入</w:t>
      </w:r>
      <w:r w:rsidRPr="00BF2976">
        <w:rPr>
          <w:sz w:val="28"/>
          <w:szCs w:val="28"/>
        </w:rPr>
        <w:t>新鲜污泥量</w:t>
      </w:r>
      <w:r w:rsidR="005356A6" w:rsidRPr="00BF2976">
        <w:rPr>
          <w:sz w:val="28"/>
          <w:szCs w:val="28"/>
        </w:rPr>
        <w:t>与</w:t>
      </w:r>
      <w:r w:rsidRPr="00BF2976">
        <w:rPr>
          <w:sz w:val="28"/>
          <w:szCs w:val="28"/>
        </w:rPr>
        <w:t>消化池有效容积的</w:t>
      </w:r>
      <w:r w:rsidR="005356A6" w:rsidRPr="00BF2976">
        <w:rPr>
          <w:sz w:val="28"/>
          <w:szCs w:val="28"/>
        </w:rPr>
        <w:t>比值</w:t>
      </w:r>
      <w:r w:rsidRPr="00BF2976">
        <w:rPr>
          <w:sz w:val="28"/>
          <w:szCs w:val="28"/>
        </w:rPr>
        <w:t>。</w:t>
      </w:r>
    </w:p>
    <w:p w14:paraId="2F55D431" w14:textId="77777777" w:rsidR="00E21215" w:rsidRPr="00BF2976" w:rsidRDefault="00E21215" w:rsidP="00A77AF4">
      <w:pPr>
        <w:pStyle w:val="a9"/>
        <w:numPr>
          <w:ilvl w:val="0"/>
          <w:numId w:val="63"/>
        </w:numPr>
        <w:ind w:left="0" w:firstLine="0"/>
        <w:rPr>
          <w:sz w:val="28"/>
          <w:szCs w:val="28"/>
        </w:rPr>
      </w:pPr>
      <w:r w:rsidRPr="00BF2976">
        <w:rPr>
          <w:sz w:val="28"/>
          <w:szCs w:val="28"/>
        </w:rPr>
        <w:t>上清液</w:t>
      </w:r>
      <w:r w:rsidRPr="00BF2976">
        <w:rPr>
          <w:sz w:val="28"/>
          <w:szCs w:val="28"/>
        </w:rPr>
        <w:t xml:space="preserve"> supernate</w:t>
      </w:r>
    </w:p>
    <w:p w14:paraId="0ABA2F80" w14:textId="19F93D59" w:rsidR="00E21215" w:rsidRPr="00BF2976" w:rsidRDefault="00E21215" w:rsidP="00E21215">
      <w:pPr>
        <w:pStyle w:val="a9"/>
        <w:ind w:firstLineChars="200" w:firstLine="560"/>
        <w:rPr>
          <w:sz w:val="28"/>
          <w:szCs w:val="28"/>
        </w:rPr>
      </w:pPr>
      <w:r w:rsidRPr="00BF2976">
        <w:rPr>
          <w:sz w:val="28"/>
          <w:szCs w:val="28"/>
        </w:rPr>
        <w:t>污泥经重力浓缩和消化沉淀后的上部液体。</w:t>
      </w:r>
    </w:p>
    <w:p w14:paraId="23BCF0DB" w14:textId="1B4F5489" w:rsidR="00E21215" w:rsidRPr="00BF2976" w:rsidRDefault="00E21215" w:rsidP="00A77AF4">
      <w:pPr>
        <w:pStyle w:val="a9"/>
        <w:numPr>
          <w:ilvl w:val="0"/>
          <w:numId w:val="63"/>
        </w:numPr>
        <w:ind w:left="0" w:firstLine="0"/>
        <w:rPr>
          <w:sz w:val="28"/>
          <w:szCs w:val="28"/>
        </w:rPr>
      </w:pPr>
      <w:r w:rsidRPr="00BF2976">
        <w:rPr>
          <w:sz w:val="28"/>
          <w:szCs w:val="28"/>
        </w:rPr>
        <w:t>滤液含固率</w:t>
      </w:r>
      <w:r w:rsidRPr="00BF2976">
        <w:rPr>
          <w:sz w:val="28"/>
          <w:szCs w:val="28"/>
        </w:rPr>
        <w:t xml:space="preserve"> </w:t>
      </w:r>
      <w:r w:rsidR="005356A6" w:rsidRPr="00BF2976">
        <w:rPr>
          <w:sz w:val="28"/>
          <w:szCs w:val="28"/>
        </w:rPr>
        <w:t>solid content of</w:t>
      </w:r>
      <w:r w:rsidRPr="00BF2976">
        <w:rPr>
          <w:sz w:val="28"/>
          <w:szCs w:val="28"/>
        </w:rPr>
        <w:t xml:space="preserve"> filtrate</w:t>
      </w:r>
    </w:p>
    <w:p w14:paraId="2270D39B" w14:textId="61867475" w:rsidR="00E21215" w:rsidRPr="00BF2976" w:rsidRDefault="00E21215" w:rsidP="00E21215">
      <w:pPr>
        <w:pStyle w:val="a9"/>
        <w:ind w:firstLineChars="200" w:firstLine="560"/>
        <w:rPr>
          <w:sz w:val="28"/>
          <w:szCs w:val="28"/>
        </w:rPr>
      </w:pPr>
      <w:r w:rsidRPr="00BF2976">
        <w:rPr>
          <w:sz w:val="28"/>
          <w:szCs w:val="28"/>
        </w:rPr>
        <w:t>污泥脱水滤液中所含固体与滤液的质量百分比。</w:t>
      </w:r>
    </w:p>
    <w:p w14:paraId="63EBDDA3" w14:textId="77777777" w:rsidR="00E21215" w:rsidRPr="00BF2976" w:rsidRDefault="00E21215" w:rsidP="00A77AF4">
      <w:pPr>
        <w:pStyle w:val="a9"/>
        <w:numPr>
          <w:ilvl w:val="0"/>
          <w:numId w:val="63"/>
        </w:numPr>
        <w:ind w:left="0" w:firstLine="0"/>
        <w:rPr>
          <w:sz w:val="28"/>
          <w:szCs w:val="28"/>
        </w:rPr>
      </w:pPr>
      <w:r w:rsidRPr="00BF2976">
        <w:rPr>
          <w:sz w:val="28"/>
          <w:szCs w:val="28"/>
        </w:rPr>
        <w:t>污水处理率</w:t>
      </w:r>
      <w:r w:rsidR="003F6973" w:rsidRPr="00BF2976">
        <w:rPr>
          <w:sz w:val="28"/>
          <w:szCs w:val="28"/>
        </w:rPr>
        <w:t xml:space="preserve"> </w:t>
      </w:r>
      <w:r w:rsidRPr="00BF2976">
        <w:rPr>
          <w:sz w:val="28"/>
          <w:szCs w:val="28"/>
        </w:rPr>
        <w:t>percentage of wastewater treatment</w:t>
      </w:r>
    </w:p>
    <w:p w14:paraId="6AA2A375" w14:textId="0F0D9154" w:rsidR="00E21215" w:rsidRPr="00BF2976" w:rsidRDefault="00E21215" w:rsidP="00E21215">
      <w:pPr>
        <w:pStyle w:val="a9"/>
        <w:ind w:firstLineChars="200" w:firstLine="560"/>
        <w:rPr>
          <w:sz w:val="28"/>
          <w:szCs w:val="28"/>
        </w:rPr>
      </w:pPr>
      <w:r w:rsidRPr="00BF2976">
        <w:rPr>
          <w:sz w:val="28"/>
          <w:szCs w:val="28"/>
        </w:rPr>
        <w:t>实际处理污水量</w:t>
      </w:r>
      <w:r w:rsidR="0059781A" w:rsidRPr="00BF2976">
        <w:rPr>
          <w:sz w:val="28"/>
          <w:szCs w:val="28"/>
        </w:rPr>
        <w:t>与</w:t>
      </w:r>
      <w:r w:rsidRPr="00BF2976">
        <w:rPr>
          <w:sz w:val="28"/>
          <w:szCs w:val="28"/>
        </w:rPr>
        <w:t>污水总量的</w:t>
      </w:r>
      <w:r w:rsidR="0059781A" w:rsidRPr="00BF2976">
        <w:rPr>
          <w:sz w:val="28"/>
          <w:szCs w:val="28"/>
        </w:rPr>
        <w:t>比值</w:t>
      </w:r>
      <w:r w:rsidRPr="00BF2976">
        <w:rPr>
          <w:sz w:val="28"/>
          <w:szCs w:val="28"/>
        </w:rPr>
        <w:t>。</w:t>
      </w:r>
    </w:p>
    <w:p w14:paraId="0EEF81CB" w14:textId="08F80066" w:rsidR="002F4B52" w:rsidRPr="00BF2976" w:rsidRDefault="002F4B52" w:rsidP="00A77AF4">
      <w:pPr>
        <w:pStyle w:val="a9"/>
        <w:numPr>
          <w:ilvl w:val="0"/>
          <w:numId w:val="63"/>
        </w:numPr>
        <w:ind w:left="0" w:firstLine="0"/>
        <w:rPr>
          <w:sz w:val="28"/>
          <w:szCs w:val="28"/>
        </w:rPr>
      </w:pPr>
      <w:r w:rsidRPr="00BF2976">
        <w:rPr>
          <w:sz w:val="28"/>
          <w:szCs w:val="28"/>
        </w:rPr>
        <w:lastRenderedPageBreak/>
        <w:t>堰门</w:t>
      </w:r>
      <w:r w:rsidRPr="00BF2976">
        <w:rPr>
          <w:sz w:val="28"/>
          <w:szCs w:val="28"/>
        </w:rPr>
        <w:t xml:space="preserve"> weir gate</w:t>
      </w:r>
    </w:p>
    <w:p w14:paraId="2D33F57D" w14:textId="63F40DD9" w:rsidR="002F4B52" w:rsidRPr="00BF2976" w:rsidRDefault="002F4B52" w:rsidP="002F4B52">
      <w:pPr>
        <w:pStyle w:val="a9"/>
        <w:ind w:firstLineChars="200" w:firstLine="560"/>
        <w:rPr>
          <w:sz w:val="28"/>
          <w:szCs w:val="28"/>
        </w:rPr>
      </w:pPr>
      <w:r w:rsidRPr="00BF2976">
        <w:rPr>
          <w:sz w:val="28"/>
          <w:szCs w:val="28"/>
        </w:rPr>
        <w:t>设置在堰</w:t>
      </w:r>
      <w:r w:rsidR="00F571C3">
        <w:rPr>
          <w:rFonts w:hint="eastAsia"/>
          <w:sz w:val="28"/>
          <w:szCs w:val="28"/>
        </w:rPr>
        <w:t>口</w:t>
      </w:r>
      <w:r w:rsidRPr="00BF2976">
        <w:rPr>
          <w:sz w:val="28"/>
          <w:szCs w:val="28"/>
        </w:rPr>
        <w:t>用于调节堰高度的闸门。</w:t>
      </w:r>
    </w:p>
    <w:p w14:paraId="617FC6AB" w14:textId="3C0B3E4F" w:rsidR="000D2A38" w:rsidRDefault="000D2A38" w:rsidP="000D2A38">
      <w:pPr>
        <w:pStyle w:val="a9"/>
        <w:tabs>
          <w:tab w:val="center" w:pos="4153"/>
          <w:tab w:val="left" w:pos="8222"/>
        </w:tabs>
        <w:spacing w:beforeLines="50" w:before="120" w:afterLines="50" w:after="120"/>
        <w:jc w:val="center"/>
        <w:outlineLvl w:val="1"/>
        <w:rPr>
          <w:b/>
          <w:sz w:val="30"/>
          <w:szCs w:val="30"/>
        </w:rPr>
      </w:pPr>
      <w:bookmarkStart w:id="200" w:name="_Toc113291693"/>
      <w:bookmarkEnd w:id="4"/>
      <w:r>
        <w:rPr>
          <w:b/>
          <w:sz w:val="30"/>
          <w:szCs w:val="30"/>
        </w:rPr>
        <w:t>9.</w:t>
      </w:r>
      <w:r w:rsidR="00A61C4A">
        <w:rPr>
          <w:b/>
          <w:sz w:val="30"/>
          <w:szCs w:val="30"/>
        </w:rPr>
        <w:t>4</w:t>
      </w:r>
      <w:r>
        <w:rPr>
          <w:b/>
          <w:sz w:val="30"/>
          <w:szCs w:val="30"/>
        </w:rPr>
        <w:t xml:space="preserve"> </w:t>
      </w:r>
      <w:r>
        <w:rPr>
          <w:b/>
          <w:sz w:val="30"/>
          <w:szCs w:val="30"/>
        </w:rPr>
        <w:t>燃气工程</w:t>
      </w:r>
      <w:bookmarkEnd w:id="200"/>
    </w:p>
    <w:p w14:paraId="7DF56855" w14:textId="77777777" w:rsidR="000D2A38" w:rsidRDefault="000D2A38" w:rsidP="00EE28BC">
      <w:pPr>
        <w:pStyle w:val="a9"/>
        <w:numPr>
          <w:ilvl w:val="0"/>
          <w:numId w:val="26"/>
        </w:numPr>
        <w:rPr>
          <w:sz w:val="28"/>
          <w:szCs w:val="28"/>
        </w:rPr>
      </w:pPr>
      <w:r>
        <w:rPr>
          <w:sz w:val="28"/>
          <w:szCs w:val="28"/>
        </w:rPr>
        <w:t>放散</w:t>
      </w:r>
      <w:r>
        <w:rPr>
          <w:sz w:val="28"/>
          <w:szCs w:val="28"/>
        </w:rPr>
        <w:t xml:space="preserve"> relief</w:t>
      </w:r>
    </w:p>
    <w:p w14:paraId="4AB07964" w14:textId="77777777" w:rsidR="000D2A38" w:rsidRDefault="000D2A38" w:rsidP="000D2A38">
      <w:pPr>
        <w:pStyle w:val="a9"/>
        <w:ind w:firstLineChars="200" w:firstLine="560"/>
        <w:rPr>
          <w:sz w:val="28"/>
          <w:szCs w:val="28"/>
        </w:rPr>
      </w:pPr>
      <w:r>
        <w:rPr>
          <w:sz w:val="28"/>
          <w:szCs w:val="28"/>
        </w:rPr>
        <w:t>利用放散设备排空燃气设施内的空气、燃气或混合气体的过程。</w:t>
      </w:r>
    </w:p>
    <w:p w14:paraId="4D72E44A" w14:textId="77777777" w:rsidR="000D2A38" w:rsidRDefault="000D2A38" w:rsidP="00EE28BC">
      <w:pPr>
        <w:pStyle w:val="a9"/>
        <w:numPr>
          <w:ilvl w:val="0"/>
          <w:numId w:val="26"/>
        </w:numPr>
        <w:rPr>
          <w:sz w:val="28"/>
          <w:szCs w:val="28"/>
        </w:rPr>
      </w:pPr>
      <w:r>
        <w:rPr>
          <w:sz w:val="28"/>
          <w:szCs w:val="28"/>
        </w:rPr>
        <w:t>置换</w:t>
      </w:r>
      <w:r>
        <w:rPr>
          <w:sz w:val="28"/>
          <w:szCs w:val="28"/>
        </w:rPr>
        <w:t xml:space="preserve"> conversion</w:t>
      </w:r>
    </w:p>
    <w:p w14:paraId="4BACC76B" w14:textId="77777777" w:rsidR="000D2A38" w:rsidRDefault="000D2A38" w:rsidP="000D2A38">
      <w:pPr>
        <w:pStyle w:val="a9"/>
        <w:ind w:firstLineChars="200" w:firstLine="560"/>
        <w:rPr>
          <w:sz w:val="28"/>
          <w:szCs w:val="28"/>
        </w:rPr>
      </w:pPr>
      <w:r>
        <w:rPr>
          <w:sz w:val="28"/>
          <w:szCs w:val="28"/>
        </w:rPr>
        <w:t>在燃气设施投入运行或进行检修时，使燃气和其他气体相互替换的作业。</w:t>
      </w:r>
    </w:p>
    <w:p w14:paraId="32A57B31" w14:textId="77777777" w:rsidR="000D2A38" w:rsidRDefault="000D2A38" w:rsidP="00EE28BC">
      <w:pPr>
        <w:pStyle w:val="a9"/>
        <w:numPr>
          <w:ilvl w:val="0"/>
          <w:numId w:val="26"/>
        </w:numPr>
        <w:rPr>
          <w:sz w:val="28"/>
          <w:szCs w:val="28"/>
        </w:rPr>
      </w:pPr>
      <w:r>
        <w:rPr>
          <w:sz w:val="28"/>
          <w:szCs w:val="28"/>
        </w:rPr>
        <w:t>直接置换</w:t>
      </w:r>
      <w:r>
        <w:rPr>
          <w:sz w:val="28"/>
          <w:szCs w:val="28"/>
        </w:rPr>
        <w:t xml:space="preserve"> direct conversion</w:t>
      </w:r>
    </w:p>
    <w:p w14:paraId="1173E284" w14:textId="77777777" w:rsidR="000D2A38" w:rsidRDefault="000D2A38" w:rsidP="000D2A38">
      <w:pPr>
        <w:pStyle w:val="a9"/>
        <w:ind w:firstLineChars="200" w:firstLine="560"/>
        <w:rPr>
          <w:sz w:val="28"/>
          <w:szCs w:val="28"/>
        </w:rPr>
      </w:pPr>
      <w:r>
        <w:rPr>
          <w:sz w:val="28"/>
          <w:szCs w:val="28"/>
        </w:rPr>
        <w:t>采用燃气置换燃气设施中的空气或采用空气置换燃气设施中燃气的作业。</w:t>
      </w:r>
    </w:p>
    <w:p w14:paraId="29E558E8" w14:textId="77777777" w:rsidR="000D2A38" w:rsidRDefault="000D2A38" w:rsidP="00EE28BC">
      <w:pPr>
        <w:pStyle w:val="a9"/>
        <w:numPr>
          <w:ilvl w:val="0"/>
          <w:numId w:val="26"/>
        </w:numPr>
        <w:rPr>
          <w:sz w:val="28"/>
          <w:szCs w:val="28"/>
        </w:rPr>
      </w:pPr>
      <w:r>
        <w:rPr>
          <w:sz w:val="28"/>
          <w:szCs w:val="28"/>
        </w:rPr>
        <w:t>间接置换</w:t>
      </w:r>
      <w:r>
        <w:rPr>
          <w:sz w:val="28"/>
          <w:szCs w:val="28"/>
        </w:rPr>
        <w:t xml:space="preserve"> indirect conversion</w:t>
      </w:r>
    </w:p>
    <w:p w14:paraId="5E9093DF" w14:textId="77777777" w:rsidR="000D2A38" w:rsidRDefault="000D2A38" w:rsidP="000D2A38">
      <w:pPr>
        <w:pStyle w:val="a9"/>
        <w:ind w:firstLineChars="200" w:firstLine="560"/>
        <w:rPr>
          <w:sz w:val="28"/>
          <w:szCs w:val="28"/>
        </w:rPr>
      </w:pPr>
      <w:r>
        <w:rPr>
          <w:sz w:val="28"/>
          <w:szCs w:val="28"/>
        </w:rPr>
        <w:t>先用情性气体置换燃气设施中的空气，再用燃气置换惰性气体；或采用惰性气体置换燃气设施中的燃气，再用空气置换惰性气体的作业。</w:t>
      </w:r>
    </w:p>
    <w:p w14:paraId="39CF950F" w14:textId="77777777" w:rsidR="000D2A38" w:rsidRDefault="000D2A38" w:rsidP="00EE28BC">
      <w:pPr>
        <w:pStyle w:val="a9"/>
        <w:numPr>
          <w:ilvl w:val="0"/>
          <w:numId w:val="26"/>
        </w:numPr>
        <w:rPr>
          <w:sz w:val="28"/>
          <w:szCs w:val="28"/>
        </w:rPr>
      </w:pPr>
      <w:r>
        <w:rPr>
          <w:sz w:val="28"/>
          <w:szCs w:val="28"/>
        </w:rPr>
        <w:t>降压</w:t>
      </w:r>
      <w:r>
        <w:rPr>
          <w:sz w:val="28"/>
          <w:szCs w:val="28"/>
        </w:rPr>
        <w:t xml:space="preserve"> pressure relief</w:t>
      </w:r>
    </w:p>
    <w:p w14:paraId="6B963C89" w14:textId="77777777" w:rsidR="000D2A38" w:rsidRDefault="000D2A38" w:rsidP="000D2A38">
      <w:pPr>
        <w:pStyle w:val="a9"/>
        <w:ind w:firstLineChars="200" w:firstLine="560"/>
        <w:rPr>
          <w:sz w:val="28"/>
          <w:szCs w:val="28"/>
        </w:rPr>
      </w:pPr>
      <w:r>
        <w:rPr>
          <w:sz w:val="28"/>
          <w:szCs w:val="28"/>
        </w:rPr>
        <w:t>燃气设施维护和抢修时，为操作安全和维持部分供气，将燃气压力调节至低于正常工作压力的作业。</w:t>
      </w:r>
    </w:p>
    <w:p w14:paraId="13475BB3" w14:textId="77777777" w:rsidR="000D2A38" w:rsidRDefault="000D2A38" w:rsidP="00EE28BC">
      <w:pPr>
        <w:pStyle w:val="a9"/>
        <w:numPr>
          <w:ilvl w:val="0"/>
          <w:numId w:val="26"/>
        </w:numPr>
        <w:rPr>
          <w:sz w:val="28"/>
          <w:szCs w:val="28"/>
        </w:rPr>
      </w:pPr>
      <w:r>
        <w:rPr>
          <w:sz w:val="28"/>
          <w:szCs w:val="28"/>
        </w:rPr>
        <w:t>停气</w:t>
      </w:r>
      <w:r>
        <w:rPr>
          <w:sz w:val="28"/>
          <w:szCs w:val="28"/>
        </w:rPr>
        <w:t xml:space="preserve"> interruption</w:t>
      </w:r>
    </w:p>
    <w:p w14:paraId="33959534" w14:textId="77777777" w:rsidR="000D2A38" w:rsidRDefault="000D2A38" w:rsidP="000D2A38">
      <w:pPr>
        <w:pStyle w:val="a9"/>
        <w:ind w:firstLineChars="200" w:firstLine="560"/>
        <w:rPr>
          <w:sz w:val="28"/>
          <w:szCs w:val="28"/>
        </w:rPr>
      </w:pPr>
      <w:r>
        <w:rPr>
          <w:sz w:val="28"/>
          <w:szCs w:val="28"/>
        </w:rPr>
        <w:t>在燃气供应系统中，采用关闭阀门等方法切断气源，使燃气流量为零的作业。</w:t>
      </w:r>
    </w:p>
    <w:p w14:paraId="1CCC8499" w14:textId="77777777" w:rsidR="000D2A38" w:rsidRDefault="000D2A38" w:rsidP="00EE28BC">
      <w:pPr>
        <w:pStyle w:val="a9"/>
        <w:numPr>
          <w:ilvl w:val="0"/>
          <w:numId w:val="26"/>
        </w:numPr>
        <w:rPr>
          <w:sz w:val="28"/>
          <w:szCs w:val="28"/>
        </w:rPr>
      </w:pPr>
      <w:r>
        <w:rPr>
          <w:sz w:val="28"/>
          <w:szCs w:val="28"/>
        </w:rPr>
        <w:t>带压开孔</w:t>
      </w:r>
      <w:r>
        <w:rPr>
          <w:sz w:val="28"/>
          <w:szCs w:val="28"/>
        </w:rPr>
        <w:t xml:space="preserve"> hot-topping</w:t>
      </w:r>
    </w:p>
    <w:p w14:paraId="6D07AE4E" w14:textId="77777777" w:rsidR="000D2A38" w:rsidRDefault="000D2A38" w:rsidP="000D2A38">
      <w:pPr>
        <w:pStyle w:val="a9"/>
        <w:ind w:firstLineChars="200" w:firstLine="560"/>
        <w:rPr>
          <w:sz w:val="28"/>
          <w:szCs w:val="28"/>
        </w:rPr>
      </w:pPr>
      <w:r>
        <w:rPr>
          <w:sz w:val="28"/>
          <w:szCs w:val="28"/>
        </w:rPr>
        <w:t>利用专用机具在有压力的燃气管道上加工出孔洞，操作过程中无燃气外泄的作业。</w:t>
      </w:r>
    </w:p>
    <w:p w14:paraId="35B70DE1" w14:textId="77777777" w:rsidR="000D2A38" w:rsidRDefault="000D2A38" w:rsidP="00EE28BC">
      <w:pPr>
        <w:pStyle w:val="a9"/>
        <w:numPr>
          <w:ilvl w:val="0"/>
          <w:numId w:val="26"/>
        </w:numPr>
        <w:rPr>
          <w:sz w:val="28"/>
          <w:szCs w:val="28"/>
        </w:rPr>
      </w:pPr>
      <w:r>
        <w:rPr>
          <w:sz w:val="28"/>
          <w:szCs w:val="28"/>
        </w:rPr>
        <w:t>监护</w:t>
      </w:r>
      <w:r>
        <w:rPr>
          <w:sz w:val="28"/>
          <w:szCs w:val="28"/>
        </w:rPr>
        <w:t xml:space="preserve"> supervision and protection</w:t>
      </w:r>
    </w:p>
    <w:p w14:paraId="4A9C5119" w14:textId="77777777" w:rsidR="000D2A38" w:rsidRDefault="000D2A38" w:rsidP="000D2A38">
      <w:pPr>
        <w:pStyle w:val="a9"/>
        <w:ind w:firstLineChars="200" w:firstLine="560"/>
        <w:rPr>
          <w:sz w:val="28"/>
          <w:szCs w:val="28"/>
        </w:rPr>
      </w:pPr>
      <w:r>
        <w:rPr>
          <w:sz w:val="28"/>
          <w:szCs w:val="28"/>
        </w:rPr>
        <w:lastRenderedPageBreak/>
        <w:t>在燃气设施运行、维护、抢修作业时，对作业人员进行的监督、保护；或由于其他工程施工等可能引起危及燃气设施安全而采取的监督、保护。</w:t>
      </w:r>
    </w:p>
    <w:p w14:paraId="4FF45B90" w14:textId="77777777" w:rsidR="000D2A38" w:rsidRDefault="000D2A38" w:rsidP="00EE28BC">
      <w:pPr>
        <w:pStyle w:val="a9"/>
        <w:numPr>
          <w:ilvl w:val="0"/>
          <w:numId w:val="26"/>
        </w:numPr>
        <w:rPr>
          <w:sz w:val="28"/>
          <w:szCs w:val="28"/>
        </w:rPr>
      </w:pPr>
      <w:r>
        <w:rPr>
          <w:sz w:val="28"/>
          <w:szCs w:val="28"/>
        </w:rPr>
        <w:t>动火</w:t>
      </w:r>
      <w:r>
        <w:rPr>
          <w:sz w:val="28"/>
          <w:szCs w:val="28"/>
        </w:rPr>
        <w:t xml:space="preserve"> flame operation</w:t>
      </w:r>
    </w:p>
    <w:p w14:paraId="6C699221" w14:textId="77777777" w:rsidR="000D2A38" w:rsidRDefault="000D2A38" w:rsidP="000D2A38">
      <w:pPr>
        <w:pStyle w:val="a9"/>
        <w:ind w:firstLineChars="200" w:firstLine="560"/>
        <w:rPr>
          <w:sz w:val="28"/>
          <w:szCs w:val="28"/>
        </w:rPr>
      </w:pPr>
      <w:r>
        <w:rPr>
          <w:sz w:val="28"/>
          <w:szCs w:val="28"/>
        </w:rPr>
        <w:t>在燃气设施或其他禁火区内进行焊接、切割等产生明火的作业。</w:t>
      </w:r>
    </w:p>
    <w:p w14:paraId="59763D1B" w14:textId="77777777" w:rsidR="000D2A38" w:rsidRDefault="000D2A38" w:rsidP="00EE28BC">
      <w:pPr>
        <w:pStyle w:val="a9"/>
        <w:numPr>
          <w:ilvl w:val="0"/>
          <w:numId w:val="26"/>
        </w:numPr>
        <w:rPr>
          <w:sz w:val="28"/>
          <w:szCs w:val="28"/>
        </w:rPr>
      </w:pPr>
      <w:r>
        <w:rPr>
          <w:sz w:val="28"/>
          <w:szCs w:val="28"/>
        </w:rPr>
        <w:t>波纹管调长器</w:t>
      </w:r>
      <w:r>
        <w:rPr>
          <w:sz w:val="28"/>
          <w:szCs w:val="28"/>
        </w:rPr>
        <w:t xml:space="preserve"> bellows unit</w:t>
      </w:r>
    </w:p>
    <w:p w14:paraId="281317F1" w14:textId="77777777" w:rsidR="000D2A38" w:rsidRDefault="000D2A38" w:rsidP="000D2A38">
      <w:pPr>
        <w:pStyle w:val="a9"/>
        <w:ind w:firstLineChars="200" w:firstLine="560"/>
        <w:rPr>
          <w:sz w:val="28"/>
          <w:szCs w:val="28"/>
        </w:rPr>
      </w:pPr>
      <w:r>
        <w:rPr>
          <w:sz w:val="28"/>
          <w:szCs w:val="28"/>
        </w:rPr>
        <w:t>由波纹管及构件组成，用于调节燃气设备拆装引起的管道与设备轴向位置变化的装置。</w:t>
      </w:r>
    </w:p>
    <w:p w14:paraId="5E4B5866" w14:textId="0ACD0145" w:rsidR="001C55FC" w:rsidRPr="00BF2976" w:rsidRDefault="001C55FC" w:rsidP="001C55FC">
      <w:pPr>
        <w:pStyle w:val="a9"/>
        <w:tabs>
          <w:tab w:val="center" w:pos="4153"/>
          <w:tab w:val="left" w:pos="8222"/>
        </w:tabs>
        <w:spacing w:beforeLines="50" w:before="120" w:afterLines="50" w:after="120"/>
        <w:jc w:val="center"/>
        <w:outlineLvl w:val="1"/>
        <w:rPr>
          <w:b/>
          <w:sz w:val="30"/>
          <w:szCs w:val="30"/>
        </w:rPr>
      </w:pPr>
      <w:bookmarkStart w:id="201" w:name="_Toc113291694"/>
      <w:r w:rsidRPr="00BF2976">
        <w:rPr>
          <w:b/>
          <w:sz w:val="30"/>
          <w:szCs w:val="30"/>
        </w:rPr>
        <w:t>9.</w:t>
      </w:r>
      <w:r w:rsidR="00A61C4A">
        <w:rPr>
          <w:b/>
          <w:sz w:val="30"/>
          <w:szCs w:val="30"/>
        </w:rPr>
        <w:t xml:space="preserve">5 </w:t>
      </w:r>
      <w:r w:rsidRPr="00BF2976">
        <w:rPr>
          <w:b/>
          <w:sz w:val="30"/>
          <w:szCs w:val="30"/>
        </w:rPr>
        <w:t>供热工程</w:t>
      </w:r>
      <w:bookmarkEnd w:id="201"/>
    </w:p>
    <w:p w14:paraId="0B8B3AF7" w14:textId="77777777" w:rsidR="001C55FC" w:rsidRPr="00BF2976" w:rsidRDefault="001C55FC" w:rsidP="00EE28BC">
      <w:pPr>
        <w:pStyle w:val="a9"/>
        <w:numPr>
          <w:ilvl w:val="0"/>
          <w:numId w:val="14"/>
        </w:numPr>
        <w:ind w:left="0" w:firstLine="0"/>
        <w:rPr>
          <w:sz w:val="28"/>
          <w:szCs w:val="28"/>
        </w:rPr>
      </w:pPr>
      <w:r w:rsidRPr="00BF2976">
        <w:rPr>
          <w:sz w:val="28"/>
          <w:szCs w:val="28"/>
        </w:rPr>
        <w:t>联网运行</w:t>
      </w:r>
      <w:r w:rsidRPr="00BF2976">
        <w:rPr>
          <w:sz w:val="28"/>
          <w:szCs w:val="28"/>
        </w:rPr>
        <w:t xml:space="preserve">  joint operation of heating networks</w:t>
      </w:r>
    </w:p>
    <w:p w14:paraId="7761DD82" w14:textId="77777777" w:rsidR="001C55FC" w:rsidRPr="00BF2976" w:rsidRDefault="001C55FC" w:rsidP="001C55FC">
      <w:pPr>
        <w:pStyle w:val="a9"/>
        <w:ind w:firstLineChars="200" w:firstLine="560"/>
        <w:rPr>
          <w:sz w:val="28"/>
          <w:szCs w:val="28"/>
        </w:rPr>
      </w:pPr>
      <w:r w:rsidRPr="00BF2976">
        <w:rPr>
          <w:sz w:val="28"/>
          <w:szCs w:val="28"/>
        </w:rPr>
        <w:t>多热源供热系统的供热管网互相连通的运行方式。</w:t>
      </w:r>
    </w:p>
    <w:p w14:paraId="273CC0EF" w14:textId="3AE39A9A" w:rsidR="001C55FC" w:rsidRPr="00BF2976" w:rsidRDefault="001C55FC" w:rsidP="00EE28BC">
      <w:pPr>
        <w:pStyle w:val="a9"/>
        <w:numPr>
          <w:ilvl w:val="0"/>
          <w:numId w:val="14"/>
        </w:numPr>
        <w:ind w:left="0" w:firstLine="0"/>
        <w:rPr>
          <w:sz w:val="28"/>
          <w:szCs w:val="28"/>
        </w:rPr>
      </w:pPr>
      <w:r w:rsidRPr="00BF2976">
        <w:rPr>
          <w:sz w:val="28"/>
          <w:szCs w:val="28"/>
        </w:rPr>
        <w:t>解列运行</w:t>
      </w:r>
      <w:r w:rsidR="0016004A">
        <w:rPr>
          <w:sz w:val="28"/>
          <w:szCs w:val="28"/>
        </w:rPr>
        <w:t xml:space="preserve"> </w:t>
      </w:r>
      <w:r w:rsidRPr="00BF2976">
        <w:rPr>
          <w:sz w:val="28"/>
          <w:szCs w:val="28"/>
        </w:rPr>
        <w:t xml:space="preserve">separately operation of multi-heat sources </w:t>
      </w:r>
    </w:p>
    <w:p w14:paraId="60C25875" w14:textId="77777777" w:rsidR="001C55FC" w:rsidRPr="00BF2976" w:rsidRDefault="001C55FC" w:rsidP="001C55FC">
      <w:pPr>
        <w:pStyle w:val="a9"/>
        <w:ind w:firstLineChars="200" w:firstLine="560"/>
        <w:rPr>
          <w:sz w:val="28"/>
          <w:szCs w:val="28"/>
        </w:rPr>
      </w:pPr>
      <w:r w:rsidRPr="00BF2976">
        <w:rPr>
          <w:sz w:val="28"/>
          <w:szCs w:val="28"/>
        </w:rPr>
        <w:t>将多热源供热系统的供热管网分解，形成</w:t>
      </w:r>
      <w:r w:rsidRPr="00BF2976">
        <w:rPr>
          <w:sz w:val="28"/>
          <w:szCs w:val="28"/>
        </w:rPr>
        <w:t>2</w:t>
      </w:r>
      <w:r w:rsidRPr="00BF2976">
        <w:rPr>
          <w:sz w:val="28"/>
          <w:szCs w:val="28"/>
        </w:rPr>
        <w:t>个或多个供热系统，各系统分别运行的方式。</w:t>
      </w:r>
    </w:p>
    <w:p w14:paraId="633F555D" w14:textId="77777777" w:rsidR="001C55FC" w:rsidRPr="00BF2976" w:rsidRDefault="001C55FC" w:rsidP="00EE28BC">
      <w:pPr>
        <w:pStyle w:val="a9"/>
        <w:numPr>
          <w:ilvl w:val="0"/>
          <w:numId w:val="14"/>
        </w:numPr>
        <w:ind w:left="0" w:firstLine="0"/>
        <w:rPr>
          <w:sz w:val="28"/>
          <w:szCs w:val="28"/>
        </w:rPr>
      </w:pPr>
      <w:r w:rsidRPr="00BF2976">
        <w:rPr>
          <w:sz w:val="28"/>
          <w:szCs w:val="28"/>
        </w:rPr>
        <w:t>初调节</w:t>
      </w:r>
      <w:r w:rsidRPr="00BF2976">
        <w:rPr>
          <w:sz w:val="28"/>
          <w:szCs w:val="28"/>
        </w:rPr>
        <w:t xml:space="preserve">  initial regulation  </w:t>
      </w:r>
    </w:p>
    <w:p w14:paraId="0FBAB724" w14:textId="77777777" w:rsidR="001C55FC" w:rsidRPr="00BF2976" w:rsidRDefault="001C55FC" w:rsidP="001C55FC">
      <w:pPr>
        <w:pStyle w:val="a9"/>
        <w:ind w:firstLineChars="200" w:firstLine="560"/>
        <w:rPr>
          <w:sz w:val="28"/>
          <w:szCs w:val="28"/>
        </w:rPr>
      </w:pPr>
      <w:r w:rsidRPr="00BF2976">
        <w:rPr>
          <w:sz w:val="28"/>
          <w:szCs w:val="28"/>
        </w:rPr>
        <w:t>为保证供热系统运行工况符合设计和使用要求，在投入运行初期对系统进行的调节。</w:t>
      </w:r>
    </w:p>
    <w:p w14:paraId="5CABB83D" w14:textId="77777777" w:rsidR="001C55FC" w:rsidRPr="00BF2976" w:rsidRDefault="001C55FC" w:rsidP="00EE28BC">
      <w:pPr>
        <w:pStyle w:val="a9"/>
        <w:numPr>
          <w:ilvl w:val="0"/>
          <w:numId w:val="14"/>
        </w:numPr>
        <w:ind w:left="0" w:firstLine="0"/>
        <w:rPr>
          <w:sz w:val="28"/>
          <w:szCs w:val="28"/>
        </w:rPr>
      </w:pPr>
      <w:r w:rsidRPr="00BF2976">
        <w:rPr>
          <w:sz w:val="28"/>
          <w:szCs w:val="28"/>
        </w:rPr>
        <w:t>供热调节</w:t>
      </w:r>
      <w:r w:rsidRPr="00BF2976">
        <w:rPr>
          <w:sz w:val="28"/>
          <w:szCs w:val="28"/>
        </w:rPr>
        <w:t xml:space="preserve">  heating regulation</w:t>
      </w:r>
    </w:p>
    <w:p w14:paraId="42C7E296" w14:textId="77777777" w:rsidR="001C55FC" w:rsidRPr="00BF2976" w:rsidRDefault="001C55FC" w:rsidP="001C55FC">
      <w:pPr>
        <w:pStyle w:val="a9"/>
        <w:ind w:firstLineChars="200" w:firstLine="560"/>
        <w:rPr>
          <w:sz w:val="28"/>
          <w:szCs w:val="28"/>
        </w:rPr>
      </w:pPr>
      <w:r w:rsidRPr="00BF2976">
        <w:rPr>
          <w:sz w:val="28"/>
          <w:szCs w:val="28"/>
        </w:rPr>
        <w:t>供热条件变化时，为保持供给和需求热负荷之间的平衡，而对供热介质的流量、温度和运行时间等进行的调整。</w:t>
      </w:r>
    </w:p>
    <w:p w14:paraId="55EF1081" w14:textId="77777777" w:rsidR="001C55FC" w:rsidRPr="00BF2976" w:rsidRDefault="001C55FC" w:rsidP="00EE28BC">
      <w:pPr>
        <w:pStyle w:val="a9"/>
        <w:numPr>
          <w:ilvl w:val="0"/>
          <w:numId w:val="14"/>
        </w:numPr>
        <w:ind w:left="0" w:firstLine="0"/>
        <w:rPr>
          <w:sz w:val="28"/>
          <w:szCs w:val="28"/>
        </w:rPr>
      </w:pPr>
      <w:r w:rsidRPr="00BF2976">
        <w:rPr>
          <w:sz w:val="28"/>
          <w:szCs w:val="28"/>
        </w:rPr>
        <w:t>集中调节</w:t>
      </w:r>
      <w:r w:rsidRPr="00BF2976">
        <w:rPr>
          <w:sz w:val="28"/>
          <w:szCs w:val="28"/>
        </w:rPr>
        <w:t xml:space="preserve">  centralized regulation</w:t>
      </w:r>
    </w:p>
    <w:p w14:paraId="4F590BAA" w14:textId="77777777" w:rsidR="001C55FC" w:rsidRPr="00BF2976" w:rsidRDefault="001C55FC" w:rsidP="001C55FC">
      <w:pPr>
        <w:pStyle w:val="a9"/>
        <w:ind w:firstLineChars="200" w:firstLine="560"/>
        <w:rPr>
          <w:sz w:val="28"/>
          <w:szCs w:val="28"/>
        </w:rPr>
      </w:pPr>
      <w:r w:rsidRPr="00BF2976">
        <w:rPr>
          <w:sz w:val="28"/>
          <w:szCs w:val="28"/>
        </w:rPr>
        <w:t>在供热系统热源处进行的</w:t>
      </w:r>
      <w:r>
        <w:rPr>
          <w:rFonts w:hint="eastAsia"/>
          <w:sz w:val="28"/>
          <w:szCs w:val="28"/>
        </w:rPr>
        <w:t>供热</w:t>
      </w:r>
      <w:r w:rsidRPr="00BF2976">
        <w:rPr>
          <w:sz w:val="28"/>
          <w:szCs w:val="28"/>
        </w:rPr>
        <w:t>调节。</w:t>
      </w:r>
    </w:p>
    <w:p w14:paraId="68A0FB49" w14:textId="77777777" w:rsidR="001C55FC" w:rsidRPr="00BF2976" w:rsidRDefault="001C55FC" w:rsidP="00EE28BC">
      <w:pPr>
        <w:pStyle w:val="a9"/>
        <w:numPr>
          <w:ilvl w:val="0"/>
          <w:numId w:val="14"/>
        </w:numPr>
        <w:ind w:left="0" w:firstLine="0"/>
        <w:rPr>
          <w:sz w:val="28"/>
          <w:szCs w:val="28"/>
        </w:rPr>
      </w:pPr>
      <w:r w:rsidRPr="00BF2976">
        <w:rPr>
          <w:sz w:val="28"/>
          <w:szCs w:val="28"/>
        </w:rPr>
        <w:t>局部调节</w:t>
      </w:r>
      <w:r w:rsidRPr="00BF2976">
        <w:rPr>
          <w:sz w:val="28"/>
          <w:szCs w:val="28"/>
        </w:rPr>
        <w:t xml:space="preserve">  localized regulation</w:t>
      </w:r>
    </w:p>
    <w:p w14:paraId="02D50833" w14:textId="77777777" w:rsidR="001C55FC" w:rsidRPr="00BF2976" w:rsidRDefault="001C55FC" w:rsidP="001C55FC">
      <w:pPr>
        <w:pStyle w:val="a9"/>
        <w:ind w:firstLineChars="200" w:firstLine="560"/>
        <w:rPr>
          <w:sz w:val="28"/>
          <w:szCs w:val="28"/>
        </w:rPr>
      </w:pPr>
      <w:r w:rsidRPr="00BF2976">
        <w:rPr>
          <w:sz w:val="28"/>
          <w:szCs w:val="28"/>
        </w:rPr>
        <w:t>在热力站或热力入口处进行的</w:t>
      </w:r>
      <w:r>
        <w:rPr>
          <w:rFonts w:hint="eastAsia"/>
          <w:sz w:val="28"/>
          <w:szCs w:val="28"/>
        </w:rPr>
        <w:t>供热</w:t>
      </w:r>
      <w:r w:rsidRPr="00BF2976">
        <w:rPr>
          <w:sz w:val="28"/>
          <w:szCs w:val="28"/>
        </w:rPr>
        <w:t>调节。</w:t>
      </w:r>
    </w:p>
    <w:p w14:paraId="6D3F2876" w14:textId="77777777" w:rsidR="001C55FC" w:rsidRPr="00BF2976" w:rsidRDefault="001C55FC" w:rsidP="00EE28BC">
      <w:pPr>
        <w:pStyle w:val="a9"/>
        <w:numPr>
          <w:ilvl w:val="0"/>
          <w:numId w:val="14"/>
        </w:numPr>
        <w:ind w:left="0" w:firstLine="0"/>
        <w:rPr>
          <w:sz w:val="28"/>
          <w:szCs w:val="28"/>
        </w:rPr>
      </w:pPr>
      <w:r w:rsidRPr="00BF2976">
        <w:rPr>
          <w:sz w:val="28"/>
          <w:szCs w:val="28"/>
        </w:rPr>
        <w:t>水力稳定性</w:t>
      </w:r>
      <w:r w:rsidRPr="00BF2976">
        <w:rPr>
          <w:sz w:val="28"/>
          <w:szCs w:val="28"/>
        </w:rPr>
        <w:t xml:space="preserve">  hydraulic stability</w:t>
      </w:r>
    </w:p>
    <w:p w14:paraId="2B00198D" w14:textId="77777777" w:rsidR="001C55FC" w:rsidRPr="00BF2976" w:rsidRDefault="001C55FC" w:rsidP="001C55FC">
      <w:pPr>
        <w:pStyle w:val="a9"/>
        <w:ind w:firstLineChars="200" w:firstLine="560"/>
        <w:rPr>
          <w:sz w:val="28"/>
          <w:szCs w:val="28"/>
        </w:rPr>
      </w:pPr>
      <w:r w:rsidRPr="00BF2976">
        <w:rPr>
          <w:sz w:val="28"/>
          <w:szCs w:val="28"/>
        </w:rPr>
        <w:lastRenderedPageBreak/>
        <w:t>热水供热系统中各热力站（或热用户）在其他热力站（或热用户）流量改变时，保持本身流量不变的能力。</w:t>
      </w:r>
    </w:p>
    <w:p w14:paraId="79B9FAF4" w14:textId="77777777" w:rsidR="001C55FC" w:rsidRPr="00BF2976" w:rsidRDefault="001C55FC" w:rsidP="00EE28BC">
      <w:pPr>
        <w:pStyle w:val="a9"/>
        <w:numPr>
          <w:ilvl w:val="0"/>
          <w:numId w:val="14"/>
        </w:numPr>
        <w:ind w:left="0" w:firstLine="0"/>
        <w:rPr>
          <w:sz w:val="28"/>
          <w:szCs w:val="28"/>
        </w:rPr>
      </w:pPr>
      <w:r w:rsidRPr="00BF2976">
        <w:rPr>
          <w:sz w:val="28"/>
          <w:szCs w:val="28"/>
        </w:rPr>
        <w:t>水力失调</w:t>
      </w:r>
      <w:r w:rsidRPr="00BF2976">
        <w:rPr>
          <w:sz w:val="28"/>
          <w:szCs w:val="28"/>
        </w:rPr>
        <w:t xml:space="preserve">  hydraulic misadjustment</w:t>
      </w:r>
    </w:p>
    <w:p w14:paraId="6EDD58F3" w14:textId="77777777" w:rsidR="001C55FC" w:rsidRPr="00BF2976" w:rsidRDefault="001C55FC" w:rsidP="001C55FC">
      <w:pPr>
        <w:pStyle w:val="a9"/>
        <w:ind w:firstLineChars="200" w:firstLine="560"/>
        <w:rPr>
          <w:sz w:val="28"/>
          <w:szCs w:val="28"/>
        </w:rPr>
      </w:pPr>
      <w:r w:rsidRPr="00BF2976">
        <w:rPr>
          <w:sz w:val="28"/>
          <w:szCs w:val="28"/>
        </w:rPr>
        <w:t>热水供热系统各热力站（或热用户）在运行中的实际流量与规定流量的不一致性。</w:t>
      </w:r>
    </w:p>
    <w:p w14:paraId="6E7CE6D8" w14:textId="77777777" w:rsidR="001C55FC" w:rsidRPr="00BF2976" w:rsidRDefault="001C55FC" w:rsidP="00EE28BC">
      <w:pPr>
        <w:pStyle w:val="a9"/>
        <w:numPr>
          <w:ilvl w:val="0"/>
          <w:numId w:val="14"/>
        </w:numPr>
        <w:ind w:left="0" w:firstLine="0"/>
        <w:rPr>
          <w:sz w:val="28"/>
          <w:szCs w:val="28"/>
        </w:rPr>
      </w:pPr>
      <w:r w:rsidRPr="00BF2976">
        <w:rPr>
          <w:sz w:val="28"/>
          <w:szCs w:val="28"/>
        </w:rPr>
        <w:t>水力平衡</w:t>
      </w:r>
      <w:r w:rsidRPr="00BF2976">
        <w:rPr>
          <w:sz w:val="28"/>
          <w:szCs w:val="28"/>
        </w:rPr>
        <w:t xml:space="preserve">  hydraulic balance </w:t>
      </w:r>
    </w:p>
    <w:p w14:paraId="48B0D8D1" w14:textId="77777777" w:rsidR="001C55FC" w:rsidRPr="00BF2976" w:rsidRDefault="001C55FC" w:rsidP="001C55FC">
      <w:pPr>
        <w:pStyle w:val="a9"/>
        <w:ind w:firstLineChars="200" w:firstLine="560"/>
        <w:rPr>
          <w:sz w:val="28"/>
          <w:szCs w:val="28"/>
        </w:rPr>
      </w:pPr>
      <w:r w:rsidRPr="00BF2976">
        <w:rPr>
          <w:sz w:val="28"/>
          <w:szCs w:val="28"/>
        </w:rPr>
        <w:t>热水供热系统运行时供给各热力站（或热用户）的实际流量与规定流量数值的一致性。</w:t>
      </w:r>
    </w:p>
    <w:p w14:paraId="50EF7EA3" w14:textId="77777777" w:rsidR="001C55FC" w:rsidRPr="00BF2976" w:rsidRDefault="001C55FC" w:rsidP="00EE28BC">
      <w:pPr>
        <w:pStyle w:val="a9"/>
        <w:numPr>
          <w:ilvl w:val="0"/>
          <w:numId w:val="14"/>
        </w:numPr>
        <w:ind w:left="0" w:firstLine="0"/>
        <w:rPr>
          <w:sz w:val="28"/>
          <w:szCs w:val="28"/>
        </w:rPr>
      </w:pPr>
      <w:r w:rsidRPr="00BF2976">
        <w:rPr>
          <w:sz w:val="28"/>
          <w:szCs w:val="28"/>
        </w:rPr>
        <w:t>热力工况</w:t>
      </w:r>
      <w:r w:rsidRPr="00BF2976">
        <w:rPr>
          <w:sz w:val="28"/>
          <w:szCs w:val="28"/>
        </w:rPr>
        <w:t xml:space="preserve">  thermal regime</w:t>
      </w:r>
    </w:p>
    <w:p w14:paraId="0EDA0903" w14:textId="77777777" w:rsidR="001C55FC" w:rsidRPr="00BF2976" w:rsidRDefault="001C55FC" w:rsidP="001C55FC">
      <w:pPr>
        <w:pStyle w:val="a9"/>
        <w:ind w:firstLineChars="200" w:firstLine="560"/>
        <w:rPr>
          <w:sz w:val="28"/>
          <w:szCs w:val="28"/>
        </w:rPr>
      </w:pPr>
      <w:r>
        <w:rPr>
          <w:rFonts w:hint="eastAsia"/>
          <w:sz w:val="28"/>
          <w:szCs w:val="28"/>
        </w:rPr>
        <w:t>热水</w:t>
      </w:r>
      <w:r w:rsidRPr="00BF2976">
        <w:rPr>
          <w:sz w:val="28"/>
          <w:szCs w:val="28"/>
        </w:rPr>
        <w:t>供热系统中供热负荷的分布状况。</w:t>
      </w:r>
    </w:p>
    <w:p w14:paraId="3B43CCC5" w14:textId="77777777" w:rsidR="001C55FC" w:rsidRPr="00BF2976" w:rsidRDefault="001C55FC" w:rsidP="00EE28BC">
      <w:pPr>
        <w:pStyle w:val="a9"/>
        <w:numPr>
          <w:ilvl w:val="0"/>
          <w:numId w:val="14"/>
        </w:numPr>
        <w:ind w:left="0" w:firstLine="0"/>
        <w:rPr>
          <w:sz w:val="28"/>
          <w:szCs w:val="28"/>
        </w:rPr>
      </w:pPr>
      <w:r w:rsidRPr="00BF2976">
        <w:rPr>
          <w:sz w:val="28"/>
          <w:szCs w:val="28"/>
        </w:rPr>
        <w:t>热力失调</w:t>
      </w:r>
      <w:r w:rsidRPr="00BF2976">
        <w:rPr>
          <w:sz w:val="28"/>
          <w:szCs w:val="28"/>
        </w:rPr>
        <w:t xml:space="preserve">  thermal misadjustment</w:t>
      </w:r>
    </w:p>
    <w:p w14:paraId="331381ED" w14:textId="77777777" w:rsidR="001C55FC" w:rsidRPr="00BF2976" w:rsidRDefault="001C55FC" w:rsidP="001C55FC">
      <w:pPr>
        <w:pStyle w:val="a9"/>
        <w:ind w:firstLineChars="200" w:firstLine="560"/>
        <w:rPr>
          <w:sz w:val="28"/>
          <w:szCs w:val="28"/>
        </w:rPr>
      </w:pPr>
      <w:r w:rsidRPr="00BF2976">
        <w:rPr>
          <w:sz w:val="28"/>
          <w:szCs w:val="28"/>
        </w:rPr>
        <w:t>热水供热系统中供给热力站（或热用户）的实际热负荷偏离规定热负荷的现象。</w:t>
      </w:r>
    </w:p>
    <w:p w14:paraId="3F3723C4" w14:textId="38DE076A" w:rsidR="00311313" w:rsidRDefault="00611339" w:rsidP="00311313">
      <w:pPr>
        <w:pStyle w:val="a9"/>
        <w:tabs>
          <w:tab w:val="center" w:pos="4153"/>
          <w:tab w:val="left" w:pos="8222"/>
        </w:tabs>
        <w:spacing w:beforeLines="50" w:before="120" w:afterLines="50" w:after="120"/>
        <w:jc w:val="center"/>
        <w:outlineLvl w:val="1"/>
        <w:rPr>
          <w:b/>
          <w:sz w:val="30"/>
          <w:szCs w:val="30"/>
        </w:rPr>
      </w:pPr>
      <w:bookmarkStart w:id="202" w:name="_Toc113291695"/>
      <w:r>
        <w:rPr>
          <w:b/>
          <w:sz w:val="30"/>
          <w:szCs w:val="30"/>
        </w:rPr>
        <w:t>9.</w:t>
      </w:r>
      <w:r w:rsidR="00A61C4A">
        <w:rPr>
          <w:b/>
          <w:sz w:val="30"/>
          <w:szCs w:val="30"/>
        </w:rPr>
        <w:t xml:space="preserve">6 </w:t>
      </w:r>
      <w:r w:rsidR="00311313">
        <w:rPr>
          <w:b/>
          <w:sz w:val="30"/>
          <w:szCs w:val="30"/>
        </w:rPr>
        <w:t>城市地下空间利用</w:t>
      </w:r>
      <w:bookmarkEnd w:id="202"/>
    </w:p>
    <w:p w14:paraId="2EBDED0B" w14:textId="77777777" w:rsidR="00311313" w:rsidRDefault="00311313" w:rsidP="00EE28BC">
      <w:pPr>
        <w:pStyle w:val="a9"/>
        <w:numPr>
          <w:ilvl w:val="0"/>
          <w:numId w:val="28"/>
        </w:numPr>
        <w:ind w:left="0" w:firstLine="0"/>
        <w:rPr>
          <w:sz w:val="28"/>
          <w:szCs w:val="28"/>
        </w:rPr>
      </w:pPr>
      <w:r>
        <w:rPr>
          <w:sz w:val="28"/>
          <w:szCs w:val="28"/>
        </w:rPr>
        <w:t>地下空间环境品质</w:t>
      </w:r>
      <w:r>
        <w:rPr>
          <w:sz w:val="28"/>
          <w:szCs w:val="28"/>
        </w:rPr>
        <w:t xml:space="preserve"> indoor environment quality of underground space</w:t>
      </w:r>
    </w:p>
    <w:p w14:paraId="473B9A1C" w14:textId="77777777" w:rsidR="00311313" w:rsidRDefault="00311313" w:rsidP="00311313">
      <w:pPr>
        <w:pStyle w:val="a9"/>
        <w:ind w:firstLineChars="200" w:firstLine="560"/>
        <w:rPr>
          <w:sz w:val="28"/>
          <w:szCs w:val="28"/>
        </w:rPr>
      </w:pPr>
      <w:r>
        <w:rPr>
          <w:sz w:val="28"/>
          <w:szCs w:val="28"/>
        </w:rPr>
        <w:t>在地下空间中对声、光、湿和空气洁净度等环境的适宜程度。</w:t>
      </w:r>
    </w:p>
    <w:p w14:paraId="4BCC930A" w14:textId="77777777" w:rsidR="00311313" w:rsidRDefault="00311313" w:rsidP="00EE28BC">
      <w:pPr>
        <w:pStyle w:val="a9"/>
        <w:numPr>
          <w:ilvl w:val="0"/>
          <w:numId w:val="28"/>
        </w:numPr>
        <w:ind w:left="0" w:firstLine="0"/>
        <w:rPr>
          <w:sz w:val="28"/>
          <w:szCs w:val="28"/>
        </w:rPr>
      </w:pPr>
      <w:r>
        <w:rPr>
          <w:sz w:val="28"/>
          <w:szCs w:val="28"/>
        </w:rPr>
        <w:t>地下空间空气品质</w:t>
      </w:r>
      <w:r>
        <w:rPr>
          <w:sz w:val="28"/>
          <w:szCs w:val="28"/>
        </w:rPr>
        <w:t xml:space="preserve"> indoor air quality of underground space</w:t>
      </w:r>
    </w:p>
    <w:p w14:paraId="0231BB3B" w14:textId="77777777" w:rsidR="00311313" w:rsidRDefault="00311313" w:rsidP="00311313">
      <w:pPr>
        <w:pStyle w:val="a9"/>
        <w:ind w:firstLineChars="200" w:firstLine="560"/>
        <w:rPr>
          <w:sz w:val="28"/>
          <w:szCs w:val="28"/>
        </w:rPr>
      </w:pPr>
      <w:r>
        <w:rPr>
          <w:sz w:val="28"/>
          <w:szCs w:val="28"/>
        </w:rPr>
        <w:t>地下空间空气中检测物达到标准的程度，以及人们对室内空气的满意程度。</w:t>
      </w:r>
    </w:p>
    <w:p w14:paraId="1A040C89" w14:textId="77777777" w:rsidR="00311313" w:rsidRDefault="00311313" w:rsidP="00EE28BC">
      <w:pPr>
        <w:pStyle w:val="a9"/>
        <w:numPr>
          <w:ilvl w:val="0"/>
          <w:numId w:val="28"/>
        </w:numPr>
        <w:ind w:left="0" w:firstLine="0"/>
        <w:rPr>
          <w:sz w:val="28"/>
          <w:szCs w:val="28"/>
        </w:rPr>
      </w:pPr>
      <w:r>
        <w:rPr>
          <w:sz w:val="28"/>
          <w:szCs w:val="28"/>
        </w:rPr>
        <w:t>地下空间热湿环境</w:t>
      </w:r>
      <w:r>
        <w:rPr>
          <w:sz w:val="28"/>
          <w:szCs w:val="28"/>
        </w:rPr>
        <w:t xml:space="preserve"> thermal and humid environment of underground space</w:t>
      </w:r>
    </w:p>
    <w:p w14:paraId="2861AEC6" w14:textId="77777777" w:rsidR="00311313" w:rsidRDefault="00311313" w:rsidP="00311313">
      <w:pPr>
        <w:pStyle w:val="a9"/>
        <w:ind w:firstLineChars="200" w:firstLine="560"/>
        <w:rPr>
          <w:sz w:val="28"/>
          <w:szCs w:val="28"/>
        </w:rPr>
      </w:pPr>
      <w:r>
        <w:rPr>
          <w:sz w:val="28"/>
          <w:szCs w:val="28"/>
        </w:rPr>
        <w:t>地下空间室内因太阳辐射、气温、周围物体表面温度、相对湿度和气流速度等物理因素，对人冷热感和健康影响的所有外部条件。</w:t>
      </w:r>
    </w:p>
    <w:p w14:paraId="6C7CB201" w14:textId="77777777" w:rsidR="00311313" w:rsidRDefault="00311313" w:rsidP="00EE28BC">
      <w:pPr>
        <w:pStyle w:val="a9"/>
        <w:numPr>
          <w:ilvl w:val="0"/>
          <w:numId w:val="28"/>
        </w:numPr>
        <w:ind w:left="0" w:firstLine="0"/>
        <w:rPr>
          <w:sz w:val="28"/>
          <w:szCs w:val="28"/>
        </w:rPr>
      </w:pPr>
      <w:r>
        <w:rPr>
          <w:sz w:val="28"/>
          <w:szCs w:val="28"/>
        </w:rPr>
        <w:t>地下空间光环境</w:t>
      </w:r>
      <w:r>
        <w:rPr>
          <w:sz w:val="28"/>
          <w:szCs w:val="28"/>
        </w:rPr>
        <w:t xml:space="preserve"> luminous environment of underground space</w:t>
      </w:r>
    </w:p>
    <w:p w14:paraId="06C5C781" w14:textId="77777777" w:rsidR="00311313" w:rsidRDefault="00311313" w:rsidP="00311313">
      <w:pPr>
        <w:pStyle w:val="a9"/>
        <w:ind w:firstLineChars="200" w:firstLine="560"/>
        <w:rPr>
          <w:sz w:val="28"/>
          <w:szCs w:val="28"/>
        </w:rPr>
      </w:pPr>
      <w:r>
        <w:rPr>
          <w:sz w:val="28"/>
          <w:szCs w:val="28"/>
        </w:rPr>
        <w:lastRenderedPageBreak/>
        <w:t>从生理和心理影响效果进行评价的地下空间视觉环境。</w:t>
      </w:r>
    </w:p>
    <w:p w14:paraId="040D0EB2" w14:textId="77777777" w:rsidR="00311313" w:rsidRDefault="00311313" w:rsidP="00EE28BC">
      <w:pPr>
        <w:pStyle w:val="a9"/>
        <w:numPr>
          <w:ilvl w:val="0"/>
          <w:numId w:val="28"/>
        </w:numPr>
        <w:ind w:left="0" w:firstLine="0"/>
        <w:rPr>
          <w:sz w:val="28"/>
          <w:szCs w:val="28"/>
        </w:rPr>
      </w:pPr>
      <w:r>
        <w:rPr>
          <w:sz w:val="28"/>
          <w:szCs w:val="28"/>
        </w:rPr>
        <w:t>地下空间声环境</w:t>
      </w:r>
      <w:r>
        <w:rPr>
          <w:sz w:val="28"/>
          <w:szCs w:val="28"/>
        </w:rPr>
        <w:t xml:space="preserve"> sound environment of underground space</w:t>
      </w:r>
    </w:p>
    <w:p w14:paraId="03F981D5" w14:textId="77777777" w:rsidR="00311313" w:rsidRDefault="00311313" w:rsidP="00311313">
      <w:pPr>
        <w:pStyle w:val="a9"/>
        <w:ind w:firstLineChars="200" w:firstLine="560"/>
        <w:rPr>
          <w:sz w:val="28"/>
          <w:szCs w:val="28"/>
        </w:rPr>
      </w:pPr>
      <w:r>
        <w:rPr>
          <w:sz w:val="28"/>
          <w:szCs w:val="28"/>
        </w:rPr>
        <w:t>地下空间环境音质和噪声条件。</w:t>
      </w:r>
    </w:p>
    <w:p w14:paraId="2CAF6A16" w14:textId="77777777" w:rsidR="00311313" w:rsidRDefault="00311313" w:rsidP="00EE28BC">
      <w:pPr>
        <w:pStyle w:val="a9"/>
        <w:numPr>
          <w:ilvl w:val="0"/>
          <w:numId w:val="28"/>
        </w:numPr>
        <w:ind w:left="0" w:firstLine="0"/>
        <w:rPr>
          <w:sz w:val="28"/>
          <w:szCs w:val="28"/>
        </w:rPr>
      </w:pPr>
      <w:r>
        <w:rPr>
          <w:sz w:val="28"/>
          <w:szCs w:val="28"/>
        </w:rPr>
        <w:t>地下空间心理环境</w:t>
      </w:r>
      <w:r>
        <w:rPr>
          <w:sz w:val="28"/>
          <w:szCs w:val="28"/>
        </w:rPr>
        <w:t xml:space="preserve"> mental environment of underground space</w:t>
      </w:r>
    </w:p>
    <w:p w14:paraId="608589EF" w14:textId="77777777" w:rsidR="00311313" w:rsidRDefault="00311313" w:rsidP="00311313">
      <w:pPr>
        <w:pStyle w:val="a9"/>
        <w:ind w:firstLineChars="200" w:firstLine="560"/>
        <w:rPr>
          <w:sz w:val="28"/>
          <w:szCs w:val="28"/>
        </w:rPr>
      </w:pPr>
      <w:r>
        <w:rPr>
          <w:sz w:val="28"/>
          <w:szCs w:val="28"/>
        </w:rPr>
        <w:t>人在地下空间内心理状态发生影响的各种条件。</w:t>
      </w:r>
      <w:r>
        <w:rPr>
          <w:sz w:val="28"/>
          <w:szCs w:val="28"/>
        </w:rPr>
        <w:t xml:space="preserve"> </w:t>
      </w:r>
    </w:p>
    <w:p w14:paraId="4CD989BD" w14:textId="77777777" w:rsidR="00311313" w:rsidRDefault="00311313" w:rsidP="00EE28BC">
      <w:pPr>
        <w:pStyle w:val="a9"/>
        <w:numPr>
          <w:ilvl w:val="0"/>
          <w:numId w:val="28"/>
        </w:numPr>
        <w:ind w:left="0" w:firstLine="0"/>
        <w:rPr>
          <w:sz w:val="28"/>
          <w:szCs w:val="28"/>
        </w:rPr>
      </w:pPr>
      <w:r>
        <w:rPr>
          <w:sz w:val="28"/>
          <w:szCs w:val="28"/>
        </w:rPr>
        <w:t>隧道眩光</w:t>
      </w:r>
      <w:r>
        <w:rPr>
          <w:sz w:val="28"/>
          <w:szCs w:val="28"/>
        </w:rPr>
        <w:t xml:space="preserve"> tunnel glare</w:t>
      </w:r>
    </w:p>
    <w:p w14:paraId="5085EA01" w14:textId="277714E9" w:rsidR="00311313" w:rsidRDefault="00311313" w:rsidP="00311313">
      <w:pPr>
        <w:pStyle w:val="a9"/>
        <w:ind w:firstLineChars="200" w:firstLine="560"/>
        <w:rPr>
          <w:sz w:val="28"/>
          <w:szCs w:val="28"/>
        </w:rPr>
      </w:pPr>
      <w:r>
        <w:rPr>
          <w:sz w:val="28"/>
          <w:szCs w:val="28"/>
        </w:rPr>
        <w:t>由于隧道进出口出现视野中的亮度分布或亮度范围的不适宜，或存在极端的对比以致引起不舒适感觉</w:t>
      </w:r>
      <w:r w:rsidR="0016004A">
        <w:rPr>
          <w:rFonts w:hint="eastAsia"/>
          <w:sz w:val="28"/>
          <w:szCs w:val="28"/>
        </w:rPr>
        <w:t>和</w:t>
      </w:r>
      <w:r>
        <w:rPr>
          <w:sz w:val="28"/>
          <w:szCs w:val="28"/>
        </w:rPr>
        <w:t>观察细部或目标的能力降低的视觉现象。</w:t>
      </w:r>
      <w:r>
        <w:rPr>
          <w:sz w:val="28"/>
          <w:szCs w:val="28"/>
        </w:rPr>
        <w:t xml:space="preserve"> </w:t>
      </w:r>
    </w:p>
    <w:p w14:paraId="0D494D50" w14:textId="77777777" w:rsidR="00311313" w:rsidRDefault="00311313" w:rsidP="00EE28BC">
      <w:pPr>
        <w:pStyle w:val="a9"/>
        <w:numPr>
          <w:ilvl w:val="0"/>
          <w:numId w:val="28"/>
        </w:numPr>
        <w:ind w:left="0" w:firstLine="0"/>
        <w:rPr>
          <w:sz w:val="28"/>
          <w:szCs w:val="28"/>
        </w:rPr>
      </w:pPr>
      <w:r>
        <w:rPr>
          <w:sz w:val="28"/>
          <w:szCs w:val="28"/>
        </w:rPr>
        <w:t>地下道路车辆尾气</w:t>
      </w:r>
      <w:r>
        <w:rPr>
          <w:sz w:val="28"/>
          <w:szCs w:val="28"/>
        </w:rPr>
        <w:t xml:space="preserve"> vehicle exhaust gases of underground road</w:t>
      </w:r>
    </w:p>
    <w:p w14:paraId="50279ED3" w14:textId="77777777" w:rsidR="00311313" w:rsidRDefault="00311313" w:rsidP="00311313">
      <w:pPr>
        <w:pStyle w:val="a9"/>
        <w:ind w:firstLineChars="200" w:firstLine="560"/>
        <w:rPr>
          <w:sz w:val="28"/>
          <w:szCs w:val="28"/>
        </w:rPr>
      </w:pPr>
      <w:r>
        <w:rPr>
          <w:sz w:val="28"/>
          <w:szCs w:val="28"/>
        </w:rPr>
        <w:t>在地下道路内，由车辆排入大气且对人或环境有害的污染物。</w:t>
      </w:r>
    </w:p>
    <w:p w14:paraId="23C465DD" w14:textId="77777777" w:rsidR="00311313" w:rsidRDefault="00311313" w:rsidP="00EE28BC">
      <w:pPr>
        <w:pStyle w:val="a9"/>
        <w:numPr>
          <w:ilvl w:val="0"/>
          <w:numId w:val="28"/>
        </w:numPr>
        <w:ind w:left="0" w:firstLine="0"/>
        <w:rPr>
          <w:sz w:val="28"/>
          <w:szCs w:val="28"/>
        </w:rPr>
      </w:pPr>
      <w:r>
        <w:rPr>
          <w:sz w:val="28"/>
          <w:szCs w:val="28"/>
        </w:rPr>
        <w:t>地铁环境振动</w:t>
      </w:r>
      <w:r>
        <w:rPr>
          <w:sz w:val="28"/>
          <w:szCs w:val="28"/>
        </w:rPr>
        <w:t xml:space="preserve"> metro environmental vibration</w:t>
      </w:r>
    </w:p>
    <w:p w14:paraId="40848E4D" w14:textId="77777777" w:rsidR="00311313" w:rsidRDefault="00311313" w:rsidP="00311313">
      <w:pPr>
        <w:pStyle w:val="a9"/>
        <w:ind w:firstLineChars="200" w:firstLine="560"/>
        <w:rPr>
          <w:sz w:val="28"/>
          <w:szCs w:val="28"/>
        </w:rPr>
      </w:pPr>
      <w:r>
        <w:rPr>
          <w:sz w:val="28"/>
          <w:szCs w:val="28"/>
        </w:rPr>
        <w:t>由于地铁车辆运行，引起相连或邻近物体的振动。</w:t>
      </w:r>
    </w:p>
    <w:p w14:paraId="0741E225" w14:textId="77777777" w:rsidR="00311313" w:rsidRDefault="00311313" w:rsidP="00EE28BC">
      <w:pPr>
        <w:pStyle w:val="a9"/>
        <w:numPr>
          <w:ilvl w:val="0"/>
          <w:numId w:val="28"/>
        </w:numPr>
        <w:ind w:left="0" w:firstLine="0"/>
        <w:rPr>
          <w:sz w:val="28"/>
          <w:szCs w:val="28"/>
        </w:rPr>
      </w:pPr>
      <w:r>
        <w:rPr>
          <w:sz w:val="28"/>
          <w:szCs w:val="28"/>
        </w:rPr>
        <w:t>地铁环境噪声</w:t>
      </w:r>
      <w:r>
        <w:rPr>
          <w:sz w:val="28"/>
          <w:szCs w:val="28"/>
        </w:rPr>
        <w:t xml:space="preserve"> metro environmental noise</w:t>
      </w:r>
    </w:p>
    <w:p w14:paraId="058D60A3" w14:textId="77777777" w:rsidR="00311313" w:rsidRDefault="00311313" w:rsidP="00311313">
      <w:pPr>
        <w:pStyle w:val="a9"/>
        <w:ind w:firstLineChars="200" w:firstLine="560"/>
        <w:rPr>
          <w:sz w:val="28"/>
          <w:szCs w:val="28"/>
        </w:rPr>
      </w:pPr>
      <w:r>
        <w:rPr>
          <w:sz w:val="28"/>
          <w:szCs w:val="28"/>
        </w:rPr>
        <w:t>由于地铁车辆运行，引起相连或邻近建筑内超过人耳所能承受的声音。</w:t>
      </w:r>
    </w:p>
    <w:p w14:paraId="00CCD514" w14:textId="620235A3" w:rsidR="00311313" w:rsidRDefault="00311313" w:rsidP="0016004A">
      <w:pPr>
        <w:pStyle w:val="a9"/>
        <w:numPr>
          <w:ilvl w:val="0"/>
          <w:numId w:val="28"/>
        </w:numPr>
        <w:ind w:left="0" w:firstLine="0"/>
        <w:rPr>
          <w:sz w:val="28"/>
          <w:szCs w:val="28"/>
        </w:rPr>
      </w:pPr>
      <w:r>
        <w:rPr>
          <w:sz w:val="28"/>
          <w:szCs w:val="28"/>
        </w:rPr>
        <w:t>地下空间开发利用环境影响评价</w:t>
      </w:r>
      <w:r w:rsidR="0016004A">
        <w:rPr>
          <w:sz w:val="28"/>
          <w:szCs w:val="28"/>
        </w:rPr>
        <w:t xml:space="preserve"> e</w:t>
      </w:r>
      <w:r w:rsidR="0016004A" w:rsidRPr="0016004A">
        <w:rPr>
          <w:sz w:val="28"/>
          <w:szCs w:val="28"/>
        </w:rPr>
        <w:t>nvironmental impact assessment of underground space development and utilization</w:t>
      </w:r>
    </w:p>
    <w:p w14:paraId="4D171A8F" w14:textId="77777777" w:rsidR="00311313" w:rsidRDefault="00311313" w:rsidP="00311313">
      <w:pPr>
        <w:pStyle w:val="a9"/>
        <w:ind w:firstLineChars="200" w:firstLine="560"/>
        <w:rPr>
          <w:sz w:val="28"/>
          <w:szCs w:val="28"/>
        </w:rPr>
      </w:pPr>
      <w:r>
        <w:rPr>
          <w:sz w:val="28"/>
          <w:szCs w:val="28"/>
        </w:rPr>
        <w:t>分析评估地下空间开发对城市地质环境、水环境和大气环境影响的工作。</w:t>
      </w:r>
    </w:p>
    <w:p w14:paraId="0A500292" w14:textId="77777777" w:rsidR="00311313" w:rsidRDefault="00311313" w:rsidP="00EE28BC">
      <w:pPr>
        <w:pStyle w:val="a9"/>
        <w:numPr>
          <w:ilvl w:val="0"/>
          <w:numId w:val="28"/>
        </w:numPr>
        <w:ind w:left="0" w:firstLine="0"/>
        <w:rPr>
          <w:sz w:val="28"/>
          <w:szCs w:val="28"/>
        </w:rPr>
      </w:pPr>
      <w:r>
        <w:rPr>
          <w:sz w:val="28"/>
          <w:szCs w:val="28"/>
        </w:rPr>
        <w:t>地下空间综合效益评估</w:t>
      </w:r>
      <w:r>
        <w:rPr>
          <w:sz w:val="28"/>
          <w:szCs w:val="28"/>
        </w:rPr>
        <w:t xml:space="preserve"> comprehensive benefit evaluation of underground space</w:t>
      </w:r>
    </w:p>
    <w:p w14:paraId="3A7F5CFA" w14:textId="77777777" w:rsidR="00311313" w:rsidRDefault="00311313" w:rsidP="00311313">
      <w:pPr>
        <w:pStyle w:val="a9"/>
        <w:ind w:firstLineChars="200" w:firstLine="560"/>
        <w:rPr>
          <w:sz w:val="28"/>
          <w:szCs w:val="28"/>
        </w:rPr>
      </w:pPr>
      <w:r>
        <w:rPr>
          <w:sz w:val="28"/>
          <w:szCs w:val="28"/>
        </w:rPr>
        <w:t>地下空间的开发成本与开发所产生的经济、社会、环境等综合效益进行货币化计算并加以分析和评估的工作。</w:t>
      </w:r>
    </w:p>
    <w:p w14:paraId="0C527B6A" w14:textId="77777777" w:rsidR="00311313" w:rsidRDefault="00311313" w:rsidP="00EE28BC">
      <w:pPr>
        <w:pStyle w:val="a9"/>
        <w:numPr>
          <w:ilvl w:val="0"/>
          <w:numId w:val="28"/>
        </w:numPr>
        <w:ind w:left="0" w:firstLine="0"/>
        <w:rPr>
          <w:sz w:val="28"/>
          <w:szCs w:val="28"/>
        </w:rPr>
      </w:pPr>
      <w:r>
        <w:rPr>
          <w:sz w:val="28"/>
          <w:szCs w:val="28"/>
        </w:rPr>
        <w:t>地下工程风险管理</w:t>
      </w:r>
      <w:r>
        <w:rPr>
          <w:sz w:val="28"/>
          <w:szCs w:val="28"/>
        </w:rPr>
        <w:t xml:space="preserve"> risk management of underground engineering</w:t>
      </w:r>
    </w:p>
    <w:p w14:paraId="53555B50" w14:textId="04740793" w:rsidR="00311313" w:rsidRDefault="00311313" w:rsidP="00311313">
      <w:pPr>
        <w:pStyle w:val="a9"/>
        <w:ind w:firstLineChars="200" w:firstLine="560"/>
        <w:rPr>
          <w:sz w:val="28"/>
          <w:szCs w:val="28"/>
        </w:rPr>
      </w:pPr>
      <w:r>
        <w:rPr>
          <w:sz w:val="28"/>
          <w:szCs w:val="28"/>
        </w:rPr>
        <w:t>针对地下工程中的风险进行识别、确定、度量，并制定、选择和</w:t>
      </w:r>
      <w:r>
        <w:rPr>
          <w:sz w:val="28"/>
          <w:szCs w:val="28"/>
        </w:rPr>
        <w:lastRenderedPageBreak/>
        <w:t>实施风</w:t>
      </w:r>
      <w:r w:rsidR="00B44497">
        <w:rPr>
          <w:sz w:val="28"/>
          <w:szCs w:val="28"/>
        </w:rPr>
        <w:t>险处理方案等工作的</w:t>
      </w:r>
      <w:r w:rsidR="00B44497">
        <w:rPr>
          <w:rFonts w:hint="eastAsia"/>
          <w:sz w:val="28"/>
          <w:szCs w:val="28"/>
        </w:rPr>
        <w:t>总</w:t>
      </w:r>
      <w:r>
        <w:rPr>
          <w:sz w:val="28"/>
          <w:szCs w:val="28"/>
        </w:rPr>
        <w:t>称。它是一个系统、完整、有序、不断循环上升的过程。</w:t>
      </w:r>
    </w:p>
    <w:p w14:paraId="79B10626" w14:textId="77777777" w:rsidR="00311313" w:rsidRDefault="00311313" w:rsidP="00EE28BC">
      <w:pPr>
        <w:pStyle w:val="a9"/>
        <w:numPr>
          <w:ilvl w:val="0"/>
          <w:numId w:val="28"/>
        </w:numPr>
        <w:ind w:left="0" w:firstLine="0"/>
        <w:rPr>
          <w:sz w:val="28"/>
          <w:szCs w:val="28"/>
        </w:rPr>
      </w:pPr>
      <w:r>
        <w:rPr>
          <w:sz w:val="28"/>
          <w:szCs w:val="28"/>
        </w:rPr>
        <w:t>地下工程风险评估</w:t>
      </w:r>
      <w:r>
        <w:rPr>
          <w:sz w:val="28"/>
          <w:szCs w:val="28"/>
        </w:rPr>
        <w:t xml:space="preserve"> risk assessment of underground engineering</w:t>
      </w:r>
    </w:p>
    <w:p w14:paraId="1745D0F3" w14:textId="77777777" w:rsidR="00311313" w:rsidRDefault="00311313" w:rsidP="00311313">
      <w:pPr>
        <w:pStyle w:val="a9"/>
        <w:ind w:firstLineChars="200" w:firstLine="560"/>
        <w:rPr>
          <w:sz w:val="28"/>
          <w:szCs w:val="28"/>
        </w:rPr>
      </w:pPr>
      <w:r>
        <w:rPr>
          <w:sz w:val="28"/>
          <w:szCs w:val="28"/>
        </w:rPr>
        <w:t>对地下工程中存在的各种风险因素及其影响程度进行的综合分析、对比排序的全过程。包括风险辨识、风险分析和风险评价。</w:t>
      </w:r>
      <w:r>
        <w:rPr>
          <w:sz w:val="28"/>
          <w:szCs w:val="28"/>
        </w:rPr>
        <w:t xml:space="preserve">  </w:t>
      </w:r>
    </w:p>
    <w:p w14:paraId="484D8429" w14:textId="77777777" w:rsidR="00311313" w:rsidRDefault="00311313" w:rsidP="00EE28BC">
      <w:pPr>
        <w:pStyle w:val="a9"/>
        <w:numPr>
          <w:ilvl w:val="0"/>
          <w:numId w:val="28"/>
        </w:numPr>
        <w:ind w:left="0" w:firstLine="0"/>
        <w:rPr>
          <w:sz w:val="28"/>
          <w:szCs w:val="28"/>
        </w:rPr>
      </w:pPr>
      <w:r>
        <w:rPr>
          <w:sz w:val="28"/>
          <w:szCs w:val="28"/>
        </w:rPr>
        <w:t>地下空间设施维护</w:t>
      </w:r>
      <w:r>
        <w:rPr>
          <w:sz w:val="28"/>
          <w:szCs w:val="28"/>
        </w:rPr>
        <w:t xml:space="preserve"> maintenance of underground space facilities</w:t>
      </w:r>
    </w:p>
    <w:p w14:paraId="60D406D0" w14:textId="77777777" w:rsidR="00311313" w:rsidRDefault="00311313" w:rsidP="00311313">
      <w:pPr>
        <w:pStyle w:val="a9"/>
        <w:ind w:firstLineChars="200" w:firstLine="560"/>
        <w:rPr>
          <w:sz w:val="28"/>
          <w:szCs w:val="28"/>
        </w:rPr>
      </w:pPr>
      <w:r>
        <w:rPr>
          <w:sz w:val="28"/>
          <w:szCs w:val="28"/>
        </w:rPr>
        <w:t>对地下空间中的设施进行保养、维修、更换的总称。</w:t>
      </w:r>
    </w:p>
    <w:p w14:paraId="0E6DC92F" w14:textId="77777777" w:rsidR="00311313" w:rsidRDefault="00311313" w:rsidP="00EE28BC">
      <w:pPr>
        <w:pStyle w:val="a9"/>
        <w:numPr>
          <w:ilvl w:val="0"/>
          <w:numId w:val="28"/>
        </w:numPr>
        <w:ind w:left="0" w:firstLine="0"/>
        <w:rPr>
          <w:sz w:val="28"/>
          <w:szCs w:val="28"/>
        </w:rPr>
      </w:pPr>
      <w:r>
        <w:rPr>
          <w:sz w:val="28"/>
          <w:szCs w:val="28"/>
        </w:rPr>
        <w:t>地下空间运营管理</w:t>
      </w:r>
      <w:r>
        <w:rPr>
          <w:sz w:val="28"/>
          <w:szCs w:val="28"/>
        </w:rPr>
        <w:t xml:space="preserve"> underground space operation management</w:t>
      </w:r>
    </w:p>
    <w:p w14:paraId="24CBCF9E" w14:textId="77777777" w:rsidR="00311313" w:rsidRDefault="00311313" w:rsidP="00311313">
      <w:pPr>
        <w:pStyle w:val="a9"/>
        <w:ind w:firstLineChars="200" w:firstLine="560"/>
        <w:rPr>
          <w:sz w:val="28"/>
          <w:szCs w:val="28"/>
        </w:rPr>
      </w:pPr>
      <w:r>
        <w:rPr>
          <w:sz w:val="28"/>
          <w:szCs w:val="28"/>
        </w:rPr>
        <w:t>对地下空间利用过程的计划、组织、实施和控制等各项管理工作的总称。</w:t>
      </w:r>
    </w:p>
    <w:p w14:paraId="2AABC7FB" w14:textId="77777777" w:rsidR="00311313" w:rsidRDefault="00311313" w:rsidP="00EE28BC">
      <w:pPr>
        <w:pStyle w:val="a9"/>
        <w:numPr>
          <w:ilvl w:val="0"/>
          <w:numId w:val="28"/>
        </w:numPr>
        <w:ind w:left="0" w:firstLine="0"/>
        <w:rPr>
          <w:sz w:val="28"/>
          <w:szCs w:val="28"/>
        </w:rPr>
      </w:pPr>
      <w:r>
        <w:rPr>
          <w:sz w:val="28"/>
          <w:szCs w:val="28"/>
        </w:rPr>
        <w:t>地铁运营管理</w:t>
      </w:r>
      <w:r>
        <w:rPr>
          <w:sz w:val="28"/>
          <w:szCs w:val="28"/>
        </w:rPr>
        <w:t xml:space="preserve"> metro operation management </w:t>
      </w:r>
    </w:p>
    <w:p w14:paraId="1B23A601" w14:textId="77777777" w:rsidR="00311313" w:rsidRDefault="00311313" w:rsidP="00311313">
      <w:pPr>
        <w:pStyle w:val="a9"/>
        <w:ind w:firstLineChars="200" w:firstLine="560"/>
        <w:rPr>
          <w:sz w:val="28"/>
          <w:szCs w:val="28"/>
        </w:rPr>
      </w:pPr>
      <w:r>
        <w:rPr>
          <w:sz w:val="28"/>
          <w:szCs w:val="28"/>
        </w:rPr>
        <w:t>对地铁运营过程的计划、组织、实施和控制等各项管理工作的总称。</w:t>
      </w:r>
    </w:p>
    <w:sectPr w:rsidR="00311313" w:rsidSect="00963137">
      <w:pgSz w:w="11900" w:h="16840"/>
      <w:pgMar w:top="1440" w:right="1797" w:bottom="1440" w:left="1797" w:header="0" w:footer="624" w:gutter="0"/>
      <w:pgNumType w:start="152"/>
      <w:cols w:space="720"/>
      <w:noEndnote/>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1373F" w16cex:dateUtc="2022-04-01T00:33:00Z"/>
  <w16cex:commentExtensible w16cex:durableId="25E81505" w16cex:dateUtc="2022-03-21T07:14:00Z"/>
  <w16cex:commentExtensible w16cex:durableId="25F04755" w16cex:dateUtc="2022-03-31T07:29:00Z"/>
  <w16cex:commentExtensible w16cex:durableId="25E81506" w16cex:dateUtc="2022-03-21T08:44:00Z"/>
  <w16cex:commentExtensible w16cex:durableId="25F046AE" w16cex:dateUtc="2022-03-31T07:26:00Z"/>
  <w16cex:commentExtensible w16cex:durableId="25EDB95F" w16cex:dateUtc="2022-03-29T08:59:00Z"/>
  <w16cex:commentExtensible w16cex:durableId="25F1A416" w16cex:dateUtc="2022-04-01T08:17:00Z"/>
  <w16cex:commentExtensible w16cex:durableId="25F1A427" w16cex:dateUtc="2022-04-01T08:17:00Z"/>
  <w16cex:commentExtensible w16cex:durableId="25E8150A" w16cex:dateUtc="2022-01-23T12:35:00Z"/>
  <w16cex:commentExtensible w16cex:durableId="25E8150B" w16cex:dateUtc="2022-01-23T12:37:00Z"/>
  <w16cex:commentExtensible w16cex:durableId="25E8150C" w16cex:dateUtc="2022-01-23T12:38:00Z"/>
  <w16cex:commentExtensible w16cex:durableId="25E8150D" w16cex:dateUtc="2022-03-15T03:51:00Z"/>
  <w16cex:commentExtensible w16cex:durableId="260D40EA" w16cex:dateUtc="2022-04-22T06:57:00Z"/>
  <w16cex:commentExtensible w16cex:durableId="25E8150E" w16cex:dateUtc="2022-03-22T07:22:00Z"/>
  <w16cex:commentExtensible w16cex:durableId="25E8150F" w16cex:dateUtc="2022-03-22T08:47:00Z"/>
  <w16cex:commentExtensible w16cex:durableId="2611200C" w16cex:dateUtc="2022-04-25T05:26:00Z"/>
  <w16cex:commentExtensible w16cex:durableId="26112B76" w16cex:dateUtc="2022-04-25T06:15:00Z"/>
  <w16cex:commentExtensible w16cex:durableId="261130AC" w16cex:dateUtc="2022-04-25T06:37:00Z"/>
  <w16cex:commentExtensible w16cex:durableId="25EC17AB" w16cex:dateUtc="2022-03-28T03:16:00Z"/>
  <w16cex:commentExtensible w16cex:durableId="261148A7" w16cex:dateUtc="2022-04-25T08:19:00Z"/>
  <w16cex:commentExtensible w16cex:durableId="26114DDC" w16cex:dateUtc="2022-04-25T08:42:00Z"/>
  <w16cex:commentExtensible w16cex:durableId="25EC6851" w16cex:dateUtc="2022-03-28T09:01:00Z"/>
  <w16cex:commentExtensible w16cex:durableId="26114F4C" w16cex:dateUtc="2022-04-25T08:48:00Z"/>
  <w16cex:commentExtensible w16cex:durableId="25EEFC7D" w16cex:dateUtc="2022-03-30T07:57:00Z"/>
  <w16cex:commentExtensible w16cex:durableId="25EEF8A5" w16cex:dateUtc="2022-03-30T07:41:00Z"/>
  <w16cex:commentExtensible w16cex:durableId="25FADE0B" w16cex:dateUtc="2022-04-08T08:15:00Z"/>
  <w16cex:commentExtensible w16cex:durableId="260D3FC3" w16cex:dateUtc="2022-04-22T06:52:00Z"/>
  <w16cex:commentExtensible w16cex:durableId="260135CB" w16cex:dateUtc="2022-04-13T03:43:00Z"/>
  <w16cex:commentExtensible w16cex:durableId="260137B7" w16cex:dateUtc="2022-04-13T03:51:00Z"/>
  <w16cex:commentExtensible w16cex:durableId="260166BF" w16cex:dateUtc="2022-04-13T07:11:00Z"/>
  <w16cex:commentExtensible w16cex:durableId="260D3038" w16cex:dateUtc="2022-04-22T05:46:00Z"/>
  <w16cex:commentExtensible w16cex:durableId="260D3EF8" w16cex:dateUtc="2022-04-22T06:49:00Z"/>
  <w16cex:commentExtensible w16cex:durableId="260D3EE3" w16cex:dateUtc="2022-04-22T06:49:00Z"/>
  <w16cex:commentExtensible w16cex:durableId="260D3924" w16cex:dateUtc="2022-04-22T06:24:00Z"/>
  <w16cex:commentExtensible w16cex:durableId="2603D99B" w16cex:dateUtc="2022-04-15T03:46:00Z"/>
  <w16cex:commentExtensible w16cex:durableId="25E81516" w16cex:dateUtc="2022-03-15T09:24:00Z"/>
  <w16cex:commentExtensible w16cex:durableId="25E81517" w16cex:dateUtc="2022-03-16T00:31:00Z"/>
  <w16cex:commentExtensible w16cex:durableId="25E81518" w16cex:dateUtc="2022-03-16T01:02:00Z"/>
  <w16cex:commentExtensible w16cex:durableId="25E81519" w16cex:dateUtc="2022-01-26T02:26:00Z"/>
  <w16cex:commentExtensible w16cex:durableId="25E8151A" w16cex:dateUtc="2022-03-16T01:32:00Z"/>
  <w16cex:commentExtensible w16cex:durableId="25E8151B" w16cex:dateUtc="2022-03-16T02:18:00Z"/>
  <w16cex:commentExtensible w16cex:durableId="25E8151C" w16cex:dateUtc="2022-01-26T02:22:00Z"/>
  <w16cex:commentExtensible w16cex:durableId="25E8151D" w16cex:dateUtc="2022-01-25T16:09:00Z"/>
  <w16cex:commentExtensible w16cex:durableId="25E8151E" w16cex:dateUtc="2022-01-26T02:26:00Z"/>
  <w16cex:commentExtensible w16cex:durableId="260964F2" w16cex:dateUtc="2022-04-19T08:42:00Z"/>
  <w16cex:commentExtensible w16cex:durableId="26096511" w16cex:dateUtc="2022-04-19T08:42:00Z"/>
  <w16cex:commentExtensible w16cex:durableId="260C0776" w16cex:dateUtc="2022-04-21T08:40:00Z"/>
  <w16cex:commentExtensible w16cex:durableId="25E8151F" w16cex:dateUtc="2021-12-08T01:16:00Z"/>
  <w16cex:commentExtensible w16cex:durableId="260C072A" w16cex:dateUtc="2022-04-21T08:39:00Z"/>
  <w16cex:commentExtensible w16cex:durableId="26100C80" w16cex:dateUtc="2022-04-24T09:50:00Z"/>
  <w16cex:commentExtensible w16cex:durableId="26100CAF" w16cex:dateUtc="2022-04-24T09:51:00Z"/>
  <w16cex:commentExtensible w16cex:durableId="26100CC2" w16cex:dateUtc="2022-04-24T09:52:00Z"/>
  <w16cex:commentExtensible w16cex:durableId="26096C45" w16cex:dateUtc="2022-04-19T0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5FE7B4" w16cid:durableId="25F1373F"/>
  <w16cid:commentId w16cid:paraId="66BBD2EB" w16cid:durableId="25E81505"/>
  <w16cid:commentId w16cid:paraId="48D0C431" w16cid:durableId="25F04755"/>
  <w16cid:commentId w16cid:paraId="46A72BA6" w16cid:durableId="25E81506"/>
  <w16cid:commentId w16cid:paraId="3427E042" w16cid:durableId="25F046AE"/>
  <w16cid:commentId w16cid:paraId="5F23F284" w16cid:durableId="25EDB95F"/>
  <w16cid:commentId w16cid:paraId="09D3F38B" w16cid:durableId="25F1A416"/>
  <w16cid:commentId w16cid:paraId="5063F4A4" w16cid:durableId="25F1A427"/>
  <w16cid:commentId w16cid:paraId="7EBADE1D" w16cid:durableId="25E8150A"/>
  <w16cid:commentId w16cid:paraId="1E3289BF" w16cid:durableId="25E8150B"/>
  <w16cid:commentId w16cid:paraId="13DB226E" w16cid:durableId="25E8150C"/>
  <w16cid:commentId w16cid:paraId="497C5BAE" w16cid:durableId="25E8150D"/>
  <w16cid:commentId w16cid:paraId="65510470" w16cid:durableId="260D40EA"/>
  <w16cid:commentId w16cid:paraId="77839792" w16cid:durableId="25E8150E"/>
  <w16cid:commentId w16cid:paraId="372F6731" w16cid:durableId="25E8150F"/>
  <w16cid:commentId w16cid:paraId="4324679A" w16cid:durableId="2611200C"/>
  <w16cid:commentId w16cid:paraId="2F744B5C" w16cid:durableId="26112B76"/>
  <w16cid:commentId w16cid:paraId="76DBCA54" w16cid:durableId="261130AC"/>
  <w16cid:commentId w16cid:paraId="1F432C85" w16cid:durableId="25EC17AB"/>
  <w16cid:commentId w16cid:paraId="38F0A2CE" w16cid:durableId="261148A7"/>
  <w16cid:commentId w16cid:paraId="7DBE2FD3" w16cid:durableId="26114DDC"/>
  <w16cid:commentId w16cid:paraId="3E15F7D0" w16cid:durableId="25EC6851"/>
  <w16cid:commentId w16cid:paraId="56C370DE" w16cid:durableId="26114F4C"/>
  <w16cid:commentId w16cid:paraId="353ED134" w16cid:durableId="25EEFC7D"/>
  <w16cid:commentId w16cid:paraId="525E6622" w16cid:durableId="25EEF8A5"/>
  <w16cid:commentId w16cid:paraId="337919A0" w16cid:durableId="25FADE0B"/>
  <w16cid:commentId w16cid:paraId="76D1774B" w16cid:durableId="260D3FC3"/>
  <w16cid:commentId w16cid:paraId="1581F420" w16cid:durableId="260135CB"/>
  <w16cid:commentId w16cid:paraId="70165B2E" w16cid:durableId="260137B7"/>
  <w16cid:commentId w16cid:paraId="20D17415" w16cid:durableId="260166BF"/>
  <w16cid:commentId w16cid:paraId="0E8E25E6" w16cid:durableId="260D3038"/>
  <w16cid:commentId w16cid:paraId="45C5FB65" w16cid:durableId="260D3EF8"/>
  <w16cid:commentId w16cid:paraId="2C292264" w16cid:durableId="260D3EE3"/>
  <w16cid:commentId w16cid:paraId="60C2005F" w16cid:durableId="260D3924"/>
  <w16cid:commentId w16cid:paraId="349C52E6" w16cid:durableId="2603D99B"/>
  <w16cid:commentId w16cid:paraId="62B586CC" w16cid:durableId="25E81516"/>
  <w16cid:commentId w16cid:paraId="6B3451BB" w16cid:durableId="25E81517"/>
  <w16cid:commentId w16cid:paraId="052AD49C" w16cid:durableId="25E81518"/>
  <w16cid:commentId w16cid:paraId="47A34C38" w16cid:durableId="25E81519"/>
  <w16cid:commentId w16cid:paraId="34EA42CD" w16cid:durableId="25E8151A"/>
  <w16cid:commentId w16cid:paraId="042FB616" w16cid:durableId="25E8151B"/>
  <w16cid:commentId w16cid:paraId="1CB39ED7" w16cid:durableId="25E8151C"/>
  <w16cid:commentId w16cid:paraId="31E16F54" w16cid:durableId="25E8151D"/>
  <w16cid:commentId w16cid:paraId="3078BF76" w16cid:durableId="25E8151E"/>
  <w16cid:commentId w16cid:paraId="3FA81810" w16cid:durableId="260964F2"/>
  <w16cid:commentId w16cid:paraId="02CA21EE" w16cid:durableId="26096511"/>
  <w16cid:commentId w16cid:paraId="4CE3F307" w16cid:durableId="260C0776"/>
  <w16cid:commentId w16cid:paraId="29213C22" w16cid:durableId="25E8151F"/>
  <w16cid:commentId w16cid:paraId="2DF6ED81" w16cid:durableId="260C072A"/>
  <w16cid:commentId w16cid:paraId="124B6564" w16cid:durableId="26100C80"/>
  <w16cid:commentId w16cid:paraId="66B18977" w16cid:durableId="26100CAF"/>
  <w16cid:commentId w16cid:paraId="698EA448" w16cid:durableId="26100CC2"/>
  <w16cid:commentId w16cid:paraId="5EEB1E9B" w16cid:durableId="26096C4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7BC86" w14:textId="77777777" w:rsidR="00934248" w:rsidRDefault="00934248">
      <w:r>
        <w:separator/>
      </w:r>
    </w:p>
  </w:endnote>
  <w:endnote w:type="continuationSeparator" w:id="0">
    <w:p w14:paraId="2C86DD50" w14:textId="77777777" w:rsidR="00934248" w:rsidRDefault="00934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3250017"/>
      <w:docPartObj>
        <w:docPartGallery w:val="Page Numbers (Bottom of Page)"/>
        <w:docPartUnique/>
      </w:docPartObj>
    </w:sdtPr>
    <w:sdtContent>
      <w:p w14:paraId="1E5E281E" w14:textId="7DF4859E" w:rsidR="002630F0" w:rsidRDefault="002630F0">
        <w:pPr>
          <w:pStyle w:val="a6"/>
          <w:jc w:val="center"/>
        </w:pPr>
        <w:r>
          <w:fldChar w:fldCharType="begin"/>
        </w:r>
        <w:r>
          <w:instrText>PAGE   \* MERGEFORMAT</w:instrText>
        </w:r>
        <w:r>
          <w:fldChar w:fldCharType="separate"/>
        </w:r>
        <w:r w:rsidRPr="00CC035D">
          <w:rPr>
            <w:noProof/>
            <w:lang w:val="zh-CN" w:eastAsia="zh-CN"/>
          </w:rPr>
          <w:t>4</w:t>
        </w:r>
        <w:r>
          <w:fldChar w:fldCharType="end"/>
        </w:r>
      </w:p>
    </w:sdtContent>
  </w:sdt>
  <w:p w14:paraId="1D35C5B1" w14:textId="77777777" w:rsidR="002630F0" w:rsidRDefault="002630F0">
    <w:pPr>
      <w:rPr>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1992755"/>
      <w:docPartObj>
        <w:docPartGallery w:val="Page Numbers (Bottom of Page)"/>
        <w:docPartUnique/>
      </w:docPartObj>
    </w:sdtPr>
    <w:sdtContent>
      <w:p w14:paraId="68C537BD" w14:textId="55E22C62" w:rsidR="002630F0" w:rsidRDefault="002630F0">
        <w:pPr>
          <w:pStyle w:val="a6"/>
          <w:jc w:val="center"/>
        </w:pPr>
        <w:r>
          <w:fldChar w:fldCharType="begin"/>
        </w:r>
        <w:r>
          <w:instrText>PAGE   \* MERGEFORMAT</w:instrText>
        </w:r>
        <w:r>
          <w:fldChar w:fldCharType="separate"/>
        </w:r>
        <w:r w:rsidR="00963137" w:rsidRPr="00963137">
          <w:rPr>
            <w:noProof/>
            <w:lang w:val="zh-CN" w:eastAsia="zh-CN"/>
          </w:rPr>
          <w:t>1</w:t>
        </w:r>
        <w:r>
          <w:fldChar w:fldCharType="end"/>
        </w:r>
      </w:p>
    </w:sdtContent>
  </w:sdt>
  <w:p w14:paraId="70F82E17" w14:textId="77777777" w:rsidR="002630F0" w:rsidRDefault="002630F0">
    <w:pPr>
      <w:rPr>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899728"/>
      <w:docPartObj>
        <w:docPartGallery w:val="Page Numbers (Bottom of Page)"/>
        <w:docPartUnique/>
      </w:docPartObj>
    </w:sdtPr>
    <w:sdtContent>
      <w:p w14:paraId="1E8976E8" w14:textId="34FEC9E4" w:rsidR="002630F0" w:rsidRDefault="002630F0">
        <w:pPr>
          <w:pStyle w:val="a6"/>
          <w:jc w:val="center"/>
        </w:pPr>
        <w:r>
          <w:fldChar w:fldCharType="begin"/>
        </w:r>
        <w:r>
          <w:instrText>PAGE   \* MERGEFORMAT</w:instrText>
        </w:r>
        <w:r>
          <w:fldChar w:fldCharType="separate"/>
        </w:r>
        <w:r w:rsidR="00963137" w:rsidRPr="00963137">
          <w:rPr>
            <w:noProof/>
            <w:lang w:val="zh-CN" w:eastAsia="zh-CN"/>
          </w:rPr>
          <w:t>1</w:t>
        </w:r>
        <w:r>
          <w:fldChar w:fldCharType="end"/>
        </w:r>
      </w:p>
    </w:sdtContent>
  </w:sdt>
  <w:p w14:paraId="1AA352C3" w14:textId="77777777" w:rsidR="002630F0" w:rsidRDefault="002630F0">
    <w:pPr>
      <w:rPr>
        <w:sz w:val="2"/>
        <w:szCs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1134493"/>
      <w:docPartObj>
        <w:docPartGallery w:val="Page Numbers (Bottom of Page)"/>
        <w:docPartUnique/>
      </w:docPartObj>
    </w:sdtPr>
    <w:sdtContent>
      <w:p w14:paraId="61209091" w14:textId="3C6D3E5E" w:rsidR="002630F0" w:rsidRDefault="002630F0">
        <w:pPr>
          <w:pStyle w:val="a6"/>
          <w:jc w:val="center"/>
        </w:pPr>
        <w:r>
          <w:fldChar w:fldCharType="begin"/>
        </w:r>
        <w:r>
          <w:instrText>PAGE   \* MERGEFORMAT</w:instrText>
        </w:r>
        <w:r>
          <w:fldChar w:fldCharType="separate"/>
        </w:r>
        <w:r w:rsidR="00963137" w:rsidRPr="00963137">
          <w:rPr>
            <w:noProof/>
            <w:lang w:val="zh-CN" w:eastAsia="zh-CN"/>
          </w:rPr>
          <w:t>2</w:t>
        </w:r>
        <w:r>
          <w:fldChar w:fldCharType="end"/>
        </w:r>
      </w:p>
    </w:sdtContent>
  </w:sdt>
  <w:p w14:paraId="3956F047" w14:textId="77777777" w:rsidR="002630F0" w:rsidRDefault="002630F0">
    <w:pPr>
      <w:rPr>
        <w:sz w:val="2"/>
        <w:szCs w:val="2"/>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0658585"/>
      <w:docPartObj>
        <w:docPartGallery w:val="Page Numbers (Bottom of Page)"/>
        <w:docPartUnique/>
      </w:docPartObj>
    </w:sdtPr>
    <w:sdtContent>
      <w:p w14:paraId="296E492F" w14:textId="173B0FCB" w:rsidR="002630F0" w:rsidRDefault="002630F0">
        <w:pPr>
          <w:pStyle w:val="a6"/>
          <w:jc w:val="center"/>
        </w:pPr>
        <w:r>
          <w:fldChar w:fldCharType="begin"/>
        </w:r>
        <w:r>
          <w:instrText>PAGE   \* MERGEFORMAT</w:instrText>
        </w:r>
        <w:r>
          <w:fldChar w:fldCharType="separate"/>
        </w:r>
        <w:r w:rsidR="00963137" w:rsidRPr="00963137">
          <w:rPr>
            <w:noProof/>
            <w:lang w:val="zh-CN" w:eastAsia="zh-CN"/>
          </w:rPr>
          <w:t>18</w:t>
        </w:r>
        <w:r>
          <w:fldChar w:fldCharType="end"/>
        </w:r>
      </w:p>
    </w:sdtContent>
  </w:sdt>
  <w:p w14:paraId="06FA5AEE" w14:textId="77777777" w:rsidR="002630F0" w:rsidRDefault="002630F0"/>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448075"/>
      <w:docPartObj>
        <w:docPartGallery w:val="Page Numbers (Bottom of Page)"/>
        <w:docPartUnique/>
      </w:docPartObj>
    </w:sdtPr>
    <w:sdtContent>
      <w:p w14:paraId="666BD690" w14:textId="75FA5473" w:rsidR="002630F0" w:rsidRDefault="002630F0">
        <w:pPr>
          <w:pStyle w:val="a6"/>
          <w:jc w:val="center"/>
        </w:pPr>
        <w:r>
          <w:fldChar w:fldCharType="begin"/>
        </w:r>
        <w:r>
          <w:instrText>PAGE   \* MERGEFORMAT</w:instrText>
        </w:r>
        <w:r>
          <w:fldChar w:fldCharType="separate"/>
        </w:r>
        <w:r w:rsidR="00963137" w:rsidRPr="00963137">
          <w:rPr>
            <w:noProof/>
            <w:lang w:val="zh-CN" w:eastAsia="zh-CN"/>
          </w:rPr>
          <w:t>101</w:t>
        </w:r>
        <w:r>
          <w:fldChar w:fldCharType="end"/>
        </w:r>
      </w:p>
    </w:sdtContent>
  </w:sdt>
  <w:p w14:paraId="52133943" w14:textId="77777777" w:rsidR="002630F0" w:rsidRDefault="002630F0"/>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8172144"/>
      <w:docPartObj>
        <w:docPartGallery w:val="Page Numbers (Bottom of Page)"/>
        <w:docPartUnique/>
      </w:docPartObj>
    </w:sdtPr>
    <w:sdtContent>
      <w:p w14:paraId="5CADB453" w14:textId="3BCC942E" w:rsidR="002630F0" w:rsidRDefault="002630F0">
        <w:pPr>
          <w:pStyle w:val="a6"/>
          <w:jc w:val="center"/>
        </w:pPr>
        <w:r>
          <w:fldChar w:fldCharType="begin"/>
        </w:r>
        <w:r>
          <w:instrText>PAGE   \* MERGEFORMAT</w:instrText>
        </w:r>
        <w:r>
          <w:fldChar w:fldCharType="separate"/>
        </w:r>
        <w:r w:rsidR="00963137" w:rsidRPr="00963137">
          <w:rPr>
            <w:noProof/>
            <w:lang w:val="zh-CN" w:eastAsia="zh-CN"/>
          </w:rPr>
          <w:t>133</w:t>
        </w:r>
        <w:r>
          <w:fldChar w:fldCharType="end"/>
        </w:r>
      </w:p>
    </w:sdtContent>
  </w:sdt>
  <w:p w14:paraId="0EEBB1E4" w14:textId="77777777" w:rsidR="002630F0" w:rsidRDefault="002630F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4CF9A" w14:textId="77777777" w:rsidR="00934248" w:rsidRDefault="00934248"/>
  </w:footnote>
  <w:footnote w:type="continuationSeparator" w:id="0">
    <w:p w14:paraId="03FB1654" w14:textId="77777777" w:rsidR="00934248" w:rsidRDefault="00934248"/>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1BDE51"/>
    <w:multiLevelType w:val="multilevel"/>
    <w:tmpl w:val="841BDE51"/>
    <w:lvl w:ilvl="0">
      <w:start w:val="54"/>
      <w:numFmt w:val="decimal"/>
      <w:suff w:val="space"/>
      <w:lvlText w:val="5.2.%1"/>
      <w:lvlJc w:val="left"/>
      <w:pPr>
        <w:tabs>
          <w:tab w:val="left" w:pos="0"/>
        </w:tabs>
        <w:ind w:left="1697" w:hanging="1697"/>
      </w:pPr>
      <w:rPr>
        <w:rFonts w:ascii="Times New Roman" w:eastAsia="宋体" w:hAnsi="Times New Roman" w:cs="Times New Roman" w:hint="default"/>
        <w:b/>
        <w:sz w:val="28"/>
        <w:szCs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A148D011"/>
    <w:multiLevelType w:val="multilevel"/>
    <w:tmpl w:val="A148D011"/>
    <w:lvl w:ilvl="0">
      <w:start w:val="1"/>
      <w:numFmt w:val="decimal"/>
      <w:suff w:val="space"/>
      <w:lvlText w:val="5.2.%1"/>
      <w:lvlJc w:val="left"/>
      <w:pPr>
        <w:tabs>
          <w:tab w:val="left" w:pos="0"/>
        </w:tabs>
        <w:ind w:left="0" w:firstLine="0"/>
      </w:pPr>
      <w:rPr>
        <w:rFonts w:ascii="Times New Roman" w:hAnsi="Times New Roman" w:cs="Times New Roman" w:hint="default"/>
        <w:b/>
        <w:sz w:val="28"/>
        <w:szCs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F869AC20"/>
    <w:multiLevelType w:val="multilevel"/>
    <w:tmpl w:val="F869AC20"/>
    <w:lvl w:ilvl="0">
      <w:start w:val="1"/>
      <w:numFmt w:val="decimal"/>
      <w:suff w:val="space"/>
      <w:lvlText w:val="5.4.%1"/>
      <w:lvlJc w:val="left"/>
      <w:pPr>
        <w:tabs>
          <w:tab w:val="left" w:pos="0"/>
        </w:tabs>
        <w:ind w:left="0" w:firstLine="0"/>
      </w:pPr>
      <w:rPr>
        <w:rFonts w:ascii="Times New Roman" w:hAnsi="Times New Roman" w:cs="Times New Roman" w:hint="default"/>
        <w:b/>
        <w:sz w:val="28"/>
        <w:szCs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7A6AB6"/>
    <w:multiLevelType w:val="hybridMultilevel"/>
    <w:tmpl w:val="80BE55D6"/>
    <w:lvl w:ilvl="0" w:tplc="EB944A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2563E27"/>
    <w:multiLevelType w:val="hybridMultilevel"/>
    <w:tmpl w:val="6F6E52DC"/>
    <w:lvl w:ilvl="0" w:tplc="004492C0">
      <w:start w:val="1"/>
      <w:numFmt w:val="decimal"/>
      <w:suff w:val="space"/>
      <w:lvlText w:val="9.3.%1"/>
      <w:lvlJc w:val="left"/>
      <w:pPr>
        <w:ind w:left="1260" w:hanging="420"/>
      </w:pPr>
      <w:rPr>
        <w:rFonts w:ascii="Times New Roman" w:hAnsi="Times New Roman" w:cs="Times New Roman" w:hint="default"/>
        <w:b/>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2E7779"/>
    <w:multiLevelType w:val="hybridMultilevel"/>
    <w:tmpl w:val="23FCFD34"/>
    <w:lvl w:ilvl="0" w:tplc="6C48981E">
      <w:start w:val="1"/>
      <w:numFmt w:val="decimal"/>
      <w:suff w:val="space"/>
      <w:lvlText w:val="8.4.%1"/>
      <w:lvlJc w:val="left"/>
      <w:pPr>
        <w:ind w:left="1555" w:hanging="420"/>
      </w:pPr>
      <w:rPr>
        <w:rFonts w:ascii="Times New Roman" w:hAnsi="Times New Roman" w:cs="Times New Roman" w:hint="default"/>
        <w:b/>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98C734B"/>
    <w:multiLevelType w:val="hybridMultilevel"/>
    <w:tmpl w:val="80E65D40"/>
    <w:lvl w:ilvl="0" w:tplc="EE9C8F14">
      <w:start w:val="1"/>
      <w:numFmt w:val="decimal"/>
      <w:suff w:val="space"/>
      <w:lvlText w:val="6.5.%1"/>
      <w:lvlJc w:val="left"/>
      <w:pPr>
        <w:ind w:left="846" w:hanging="420"/>
      </w:pPr>
      <w:rPr>
        <w:rFonts w:ascii="Times New Roman" w:hAnsi="Times New Roman" w:cs="Times New Roman" w:hint="default"/>
        <w:b/>
        <w:sz w:val="28"/>
        <w:szCs w:val="28"/>
      </w:rPr>
    </w:lvl>
    <w:lvl w:ilvl="1" w:tplc="FFFFFFFF" w:tentative="1">
      <w:start w:val="1"/>
      <w:numFmt w:val="lowerLetter"/>
      <w:lvlText w:val="%2)"/>
      <w:lvlJc w:val="left"/>
      <w:pPr>
        <w:ind w:left="-3412" w:hanging="420"/>
      </w:pPr>
    </w:lvl>
    <w:lvl w:ilvl="2" w:tplc="FFFFFFFF" w:tentative="1">
      <w:start w:val="1"/>
      <w:numFmt w:val="lowerRoman"/>
      <w:lvlText w:val="%3."/>
      <w:lvlJc w:val="right"/>
      <w:pPr>
        <w:ind w:left="-2992" w:hanging="420"/>
      </w:pPr>
    </w:lvl>
    <w:lvl w:ilvl="3" w:tplc="FFFFFFFF" w:tentative="1">
      <w:start w:val="1"/>
      <w:numFmt w:val="decimal"/>
      <w:lvlText w:val="%4."/>
      <w:lvlJc w:val="left"/>
      <w:pPr>
        <w:ind w:left="-2572" w:hanging="420"/>
      </w:pPr>
    </w:lvl>
    <w:lvl w:ilvl="4" w:tplc="FFFFFFFF" w:tentative="1">
      <w:start w:val="1"/>
      <w:numFmt w:val="lowerLetter"/>
      <w:lvlText w:val="%5)"/>
      <w:lvlJc w:val="left"/>
      <w:pPr>
        <w:ind w:left="-2152" w:hanging="420"/>
      </w:pPr>
    </w:lvl>
    <w:lvl w:ilvl="5" w:tplc="FFFFFFFF" w:tentative="1">
      <w:start w:val="1"/>
      <w:numFmt w:val="lowerRoman"/>
      <w:lvlText w:val="%6."/>
      <w:lvlJc w:val="right"/>
      <w:pPr>
        <w:ind w:left="-1732" w:hanging="420"/>
      </w:pPr>
    </w:lvl>
    <w:lvl w:ilvl="6" w:tplc="FFFFFFFF" w:tentative="1">
      <w:start w:val="1"/>
      <w:numFmt w:val="decimal"/>
      <w:lvlText w:val="%7."/>
      <w:lvlJc w:val="left"/>
      <w:pPr>
        <w:ind w:left="-1312" w:hanging="420"/>
      </w:pPr>
    </w:lvl>
    <w:lvl w:ilvl="7" w:tplc="FFFFFFFF" w:tentative="1">
      <w:start w:val="1"/>
      <w:numFmt w:val="lowerLetter"/>
      <w:lvlText w:val="%8)"/>
      <w:lvlJc w:val="left"/>
      <w:pPr>
        <w:ind w:left="-892" w:hanging="420"/>
      </w:pPr>
    </w:lvl>
    <w:lvl w:ilvl="8" w:tplc="FFFFFFFF" w:tentative="1">
      <w:start w:val="1"/>
      <w:numFmt w:val="lowerRoman"/>
      <w:lvlText w:val="%9."/>
      <w:lvlJc w:val="right"/>
      <w:pPr>
        <w:ind w:left="-472" w:hanging="420"/>
      </w:pPr>
    </w:lvl>
  </w:abstractNum>
  <w:abstractNum w:abstractNumId="7" w15:restartNumberingAfterBreak="0">
    <w:nsid w:val="0B0B5713"/>
    <w:multiLevelType w:val="hybridMultilevel"/>
    <w:tmpl w:val="F33C01CC"/>
    <w:lvl w:ilvl="0" w:tplc="288262D4">
      <w:start w:val="1"/>
      <w:numFmt w:val="decimal"/>
      <w:suff w:val="space"/>
      <w:lvlText w:val="2.4.%1"/>
      <w:lvlJc w:val="left"/>
      <w:pPr>
        <w:ind w:left="846" w:hanging="420"/>
      </w:pPr>
      <w:rPr>
        <w:rFonts w:ascii="Times New Roman" w:hAnsi="Times New Roman" w:cs="Times New Roman" w:hint="default"/>
        <w:b/>
        <w:sz w:val="28"/>
        <w:szCs w:val="28"/>
      </w:rPr>
    </w:lvl>
    <w:lvl w:ilvl="1" w:tplc="04090019" w:tentative="1">
      <w:start w:val="1"/>
      <w:numFmt w:val="lowerLetter"/>
      <w:lvlText w:val="%2)"/>
      <w:lvlJc w:val="left"/>
      <w:pPr>
        <w:ind w:left="-3412" w:hanging="420"/>
      </w:pPr>
    </w:lvl>
    <w:lvl w:ilvl="2" w:tplc="0409001B" w:tentative="1">
      <w:start w:val="1"/>
      <w:numFmt w:val="lowerRoman"/>
      <w:lvlText w:val="%3."/>
      <w:lvlJc w:val="right"/>
      <w:pPr>
        <w:ind w:left="-2992" w:hanging="420"/>
      </w:pPr>
    </w:lvl>
    <w:lvl w:ilvl="3" w:tplc="0409000F" w:tentative="1">
      <w:start w:val="1"/>
      <w:numFmt w:val="decimal"/>
      <w:lvlText w:val="%4."/>
      <w:lvlJc w:val="left"/>
      <w:pPr>
        <w:ind w:left="-2572" w:hanging="420"/>
      </w:pPr>
    </w:lvl>
    <w:lvl w:ilvl="4" w:tplc="04090019" w:tentative="1">
      <w:start w:val="1"/>
      <w:numFmt w:val="lowerLetter"/>
      <w:lvlText w:val="%5)"/>
      <w:lvlJc w:val="left"/>
      <w:pPr>
        <w:ind w:left="-2152" w:hanging="420"/>
      </w:pPr>
    </w:lvl>
    <w:lvl w:ilvl="5" w:tplc="0409001B" w:tentative="1">
      <w:start w:val="1"/>
      <w:numFmt w:val="lowerRoman"/>
      <w:lvlText w:val="%6."/>
      <w:lvlJc w:val="right"/>
      <w:pPr>
        <w:ind w:left="-1732" w:hanging="420"/>
      </w:pPr>
    </w:lvl>
    <w:lvl w:ilvl="6" w:tplc="0409000F" w:tentative="1">
      <w:start w:val="1"/>
      <w:numFmt w:val="decimal"/>
      <w:lvlText w:val="%7."/>
      <w:lvlJc w:val="left"/>
      <w:pPr>
        <w:ind w:left="-1312" w:hanging="420"/>
      </w:pPr>
    </w:lvl>
    <w:lvl w:ilvl="7" w:tplc="04090019" w:tentative="1">
      <w:start w:val="1"/>
      <w:numFmt w:val="lowerLetter"/>
      <w:lvlText w:val="%8)"/>
      <w:lvlJc w:val="left"/>
      <w:pPr>
        <w:ind w:left="-892" w:hanging="420"/>
      </w:pPr>
    </w:lvl>
    <w:lvl w:ilvl="8" w:tplc="0409001B" w:tentative="1">
      <w:start w:val="1"/>
      <w:numFmt w:val="lowerRoman"/>
      <w:lvlText w:val="%9."/>
      <w:lvlJc w:val="right"/>
      <w:pPr>
        <w:ind w:left="-472" w:hanging="420"/>
      </w:pPr>
    </w:lvl>
  </w:abstractNum>
  <w:abstractNum w:abstractNumId="8" w15:restartNumberingAfterBreak="0">
    <w:nsid w:val="0D150DC6"/>
    <w:multiLevelType w:val="multilevel"/>
    <w:tmpl w:val="BB564CC2"/>
    <w:lvl w:ilvl="0">
      <w:start w:val="2"/>
      <w:numFmt w:val="decimal"/>
      <w:pStyle w:val="1"/>
      <w:suff w:val="space"/>
      <w:lvlText w:val="%1"/>
      <w:lvlJc w:val="center"/>
      <w:pPr>
        <w:ind w:left="0" w:firstLine="0"/>
      </w:pPr>
      <w:rPr>
        <w:rFonts w:hint="eastAsia"/>
      </w:rPr>
    </w:lvl>
    <w:lvl w:ilvl="1">
      <w:start w:val="1"/>
      <w:numFmt w:val="decimal"/>
      <w:pStyle w:val="2"/>
      <w:suff w:val="space"/>
      <w:lvlText w:val="%1.%2"/>
      <w:lvlJc w:val="left"/>
      <w:pPr>
        <w:ind w:left="0" w:firstLine="0"/>
      </w:pPr>
      <w:rPr>
        <w:rFonts w:hint="eastAsia"/>
      </w:rPr>
    </w:lvl>
    <w:lvl w:ilvl="2">
      <w:start w:val="1"/>
      <w:numFmt w:val="decimal"/>
      <w:pStyle w:val="4"/>
      <w:suff w:val="space"/>
      <w:lvlText w:val="%1.%2.%3"/>
      <w:lvlJc w:val="left"/>
      <w:pPr>
        <w:ind w:left="0" w:firstLine="0"/>
      </w:pPr>
      <w:rPr>
        <w:rFonts w:hint="eastAsia"/>
        <w:b/>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0D440968"/>
    <w:multiLevelType w:val="hybridMultilevel"/>
    <w:tmpl w:val="379021B0"/>
    <w:lvl w:ilvl="0" w:tplc="2FE4CD0E">
      <w:start w:val="1"/>
      <w:numFmt w:val="decimal"/>
      <w:suff w:val="space"/>
      <w:lvlText w:val="7.2.%1"/>
      <w:lvlJc w:val="left"/>
      <w:pPr>
        <w:ind w:left="846" w:hanging="420"/>
      </w:pPr>
      <w:rPr>
        <w:rFonts w:ascii="Times New Roman" w:hAnsi="Times New Roman" w:cs="Times New Roman" w:hint="default"/>
        <w:b/>
        <w:sz w:val="28"/>
        <w:szCs w:val="28"/>
      </w:rPr>
    </w:lvl>
    <w:lvl w:ilvl="1" w:tplc="FFFFFFFF" w:tentative="1">
      <w:start w:val="1"/>
      <w:numFmt w:val="lowerLetter"/>
      <w:lvlText w:val="%2)"/>
      <w:lvlJc w:val="left"/>
      <w:pPr>
        <w:ind w:left="-3412" w:hanging="420"/>
      </w:pPr>
    </w:lvl>
    <w:lvl w:ilvl="2" w:tplc="FFFFFFFF" w:tentative="1">
      <w:start w:val="1"/>
      <w:numFmt w:val="lowerRoman"/>
      <w:lvlText w:val="%3."/>
      <w:lvlJc w:val="right"/>
      <w:pPr>
        <w:ind w:left="-2992" w:hanging="420"/>
      </w:pPr>
    </w:lvl>
    <w:lvl w:ilvl="3" w:tplc="FFFFFFFF" w:tentative="1">
      <w:start w:val="1"/>
      <w:numFmt w:val="decimal"/>
      <w:lvlText w:val="%4."/>
      <w:lvlJc w:val="left"/>
      <w:pPr>
        <w:ind w:left="-2572" w:hanging="420"/>
      </w:pPr>
    </w:lvl>
    <w:lvl w:ilvl="4" w:tplc="FFFFFFFF" w:tentative="1">
      <w:start w:val="1"/>
      <w:numFmt w:val="lowerLetter"/>
      <w:lvlText w:val="%5)"/>
      <w:lvlJc w:val="left"/>
      <w:pPr>
        <w:ind w:left="-2152" w:hanging="420"/>
      </w:pPr>
    </w:lvl>
    <w:lvl w:ilvl="5" w:tplc="FFFFFFFF" w:tentative="1">
      <w:start w:val="1"/>
      <w:numFmt w:val="lowerRoman"/>
      <w:lvlText w:val="%6."/>
      <w:lvlJc w:val="right"/>
      <w:pPr>
        <w:ind w:left="-1732" w:hanging="420"/>
      </w:pPr>
    </w:lvl>
    <w:lvl w:ilvl="6" w:tplc="FFFFFFFF" w:tentative="1">
      <w:start w:val="1"/>
      <w:numFmt w:val="decimal"/>
      <w:lvlText w:val="%7."/>
      <w:lvlJc w:val="left"/>
      <w:pPr>
        <w:ind w:left="-1312" w:hanging="420"/>
      </w:pPr>
    </w:lvl>
    <w:lvl w:ilvl="7" w:tplc="FFFFFFFF" w:tentative="1">
      <w:start w:val="1"/>
      <w:numFmt w:val="lowerLetter"/>
      <w:lvlText w:val="%8)"/>
      <w:lvlJc w:val="left"/>
      <w:pPr>
        <w:ind w:left="-892" w:hanging="420"/>
      </w:pPr>
    </w:lvl>
    <w:lvl w:ilvl="8" w:tplc="FFFFFFFF" w:tentative="1">
      <w:start w:val="1"/>
      <w:numFmt w:val="lowerRoman"/>
      <w:lvlText w:val="%9."/>
      <w:lvlJc w:val="right"/>
      <w:pPr>
        <w:ind w:left="-472" w:hanging="420"/>
      </w:pPr>
    </w:lvl>
  </w:abstractNum>
  <w:abstractNum w:abstractNumId="10" w15:restartNumberingAfterBreak="0">
    <w:nsid w:val="0FA71A85"/>
    <w:multiLevelType w:val="hybridMultilevel"/>
    <w:tmpl w:val="5C06C9E0"/>
    <w:lvl w:ilvl="0" w:tplc="1FD0BF8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0AA0575"/>
    <w:multiLevelType w:val="hybridMultilevel"/>
    <w:tmpl w:val="7C125DEC"/>
    <w:lvl w:ilvl="0" w:tplc="C6A8D5CC">
      <w:start w:val="1"/>
      <w:numFmt w:val="decimal"/>
      <w:suff w:val="space"/>
      <w:lvlText w:val="7.3.%1"/>
      <w:lvlJc w:val="left"/>
      <w:pPr>
        <w:ind w:left="1697" w:hanging="420"/>
      </w:pPr>
      <w:rPr>
        <w:rFonts w:ascii="Times New Roman" w:hAnsi="Times New Roman" w:cs="Times New Roman" w:hint="default"/>
        <w:b/>
        <w:sz w:val="28"/>
        <w:szCs w:val="28"/>
      </w:rPr>
    </w:lvl>
    <w:lvl w:ilvl="1" w:tplc="FFFFFFFF" w:tentative="1">
      <w:start w:val="1"/>
      <w:numFmt w:val="lowerLetter"/>
      <w:lvlText w:val="%2)"/>
      <w:lvlJc w:val="left"/>
      <w:pPr>
        <w:ind w:left="-3412" w:hanging="420"/>
      </w:pPr>
    </w:lvl>
    <w:lvl w:ilvl="2" w:tplc="FFFFFFFF" w:tentative="1">
      <w:start w:val="1"/>
      <w:numFmt w:val="lowerRoman"/>
      <w:lvlText w:val="%3."/>
      <w:lvlJc w:val="right"/>
      <w:pPr>
        <w:ind w:left="-2992" w:hanging="420"/>
      </w:pPr>
    </w:lvl>
    <w:lvl w:ilvl="3" w:tplc="FFFFFFFF" w:tentative="1">
      <w:start w:val="1"/>
      <w:numFmt w:val="decimal"/>
      <w:lvlText w:val="%4."/>
      <w:lvlJc w:val="left"/>
      <w:pPr>
        <w:ind w:left="-2572" w:hanging="420"/>
      </w:pPr>
    </w:lvl>
    <w:lvl w:ilvl="4" w:tplc="FFFFFFFF" w:tentative="1">
      <w:start w:val="1"/>
      <w:numFmt w:val="lowerLetter"/>
      <w:lvlText w:val="%5)"/>
      <w:lvlJc w:val="left"/>
      <w:pPr>
        <w:ind w:left="-2152" w:hanging="420"/>
      </w:pPr>
    </w:lvl>
    <w:lvl w:ilvl="5" w:tplc="FFFFFFFF" w:tentative="1">
      <w:start w:val="1"/>
      <w:numFmt w:val="lowerRoman"/>
      <w:lvlText w:val="%6."/>
      <w:lvlJc w:val="right"/>
      <w:pPr>
        <w:ind w:left="-1732" w:hanging="420"/>
      </w:pPr>
    </w:lvl>
    <w:lvl w:ilvl="6" w:tplc="FFFFFFFF" w:tentative="1">
      <w:start w:val="1"/>
      <w:numFmt w:val="decimal"/>
      <w:lvlText w:val="%7."/>
      <w:lvlJc w:val="left"/>
      <w:pPr>
        <w:ind w:left="-1312" w:hanging="420"/>
      </w:pPr>
    </w:lvl>
    <w:lvl w:ilvl="7" w:tplc="FFFFFFFF" w:tentative="1">
      <w:start w:val="1"/>
      <w:numFmt w:val="lowerLetter"/>
      <w:lvlText w:val="%8)"/>
      <w:lvlJc w:val="left"/>
      <w:pPr>
        <w:ind w:left="-892" w:hanging="420"/>
      </w:pPr>
    </w:lvl>
    <w:lvl w:ilvl="8" w:tplc="FFFFFFFF" w:tentative="1">
      <w:start w:val="1"/>
      <w:numFmt w:val="lowerRoman"/>
      <w:lvlText w:val="%9."/>
      <w:lvlJc w:val="right"/>
      <w:pPr>
        <w:ind w:left="-472" w:hanging="420"/>
      </w:pPr>
    </w:lvl>
  </w:abstractNum>
  <w:abstractNum w:abstractNumId="12" w15:restartNumberingAfterBreak="0">
    <w:nsid w:val="12BF6862"/>
    <w:multiLevelType w:val="hybridMultilevel"/>
    <w:tmpl w:val="BC42D228"/>
    <w:lvl w:ilvl="0" w:tplc="AE5EE8F0">
      <w:start w:val="1"/>
      <w:numFmt w:val="decimal"/>
      <w:suff w:val="space"/>
      <w:lvlText w:val="6.4.%1"/>
      <w:lvlJc w:val="left"/>
      <w:pPr>
        <w:ind w:left="846" w:hanging="420"/>
      </w:pPr>
      <w:rPr>
        <w:rFonts w:ascii="Times New Roman" w:hAnsi="Times New Roman" w:cs="Times New Roman" w:hint="default"/>
        <w:b/>
        <w:sz w:val="28"/>
        <w:szCs w:val="28"/>
      </w:rPr>
    </w:lvl>
    <w:lvl w:ilvl="1" w:tplc="04090019" w:tentative="1">
      <w:start w:val="1"/>
      <w:numFmt w:val="lowerLetter"/>
      <w:lvlText w:val="%2)"/>
      <w:lvlJc w:val="left"/>
      <w:pPr>
        <w:ind w:left="-3412" w:hanging="420"/>
      </w:pPr>
    </w:lvl>
    <w:lvl w:ilvl="2" w:tplc="0409001B" w:tentative="1">
      <w:start w:val="1"/>
      <w:numFmt w:val="lowerRoman"/>
      <w:lvlText w:val="%3."/>
      <w:lvlJc w:val="right"/>
      <w:pPr>
        <w:ind w:left="-2992" w:hanging="420"/>
      </w:pPr>
    </w:lvl>
    <w:lvl w:ilvl="3" w:tplc="0409000F" w:tentative="1">
      <w:start w:val="1"/>
      <w:numFmt w:val="decimal"/>
      <w:lvlText w:val="%4."/>
      <w:lvlJc w:val="left"/>
      <w:pPr>
        <w:ind w:left="-2572" w:hanging="420"/>
      </w:pPr>
    </w:lvl>
    <w:lvl w:ilvl="4" w:tplc="04090019" w:tentative="1">
      <w:start w:val="1"/>
      <w:numFmt w:val="lowerLetter"/>
      <w:lvlText w:val="%5)"/>
      <w:lvlJc w:val="left"/>
      <w:pPr>
        <w:ind w:left="-2152" w:hanging="420"/>
      </w:pPr>
    </w:lvl>
    <w:lvl w:ilvl="5" w:tplc="0409001B" w:tentative="1">
      <w:start w:val="1"/>
      <w:numFmt w:val="lowerRoman"/>
      <w:lvlText w:val="%6."/>
      <w:lvlJc w:val="right"/>
      <w:pPr>
        <w:ind w:left="-1732" w:hanging="420"/>
      </w:pPr>
    </w:lvl>
    <w:lvl w:ilvl="6" w:tplc="0409000F" w:tentative="1">
      <w:start w:val="1"/>
      <w:numFmt w:val="decimal"/>
      <w:lvlText w:val="%7."/>
      <w:lvlJc w:val="left"/>
      <w:pPr>
        <w:ind w:left="-1312" w:hanging="420"/>
      </w:pPr>
    </w:lvl>
    <w:lvl w:ilvl="7" w:tplc="04090019" w:tentative="1">
      <w:start w:val="1"/>
      <w:numFmt w:val="lowerLetter"/>
      <w:lvlText w:val="%8)"/>
      <w:lvlJc w:val="left"/>
      <w:pPr>
        <w:ind w:left="-892" w:hanging="420"/>
      </w:pPr>
    </w:lvl>
    <w:lvl w:ilvl="8" w:tplc="0409001B" w:tentative="1">
      <w:start w:val="1"/>
      <w:numFmt w:val="lowerRoman"/>
      <w:lvlText w:val="%9."/>
      <w:lvlJc w:val="right"/>
      <w:pPr>
        <w:ind w:left="-472" w:hanging="420"/>
      </w:pPr>
    </w:lvl>
  </w:abstractNum>
  <w:abstractNum w:abstractNumId="13" w15:restartNumberingAfterBreak="0">
    <w:nsid w:val="13A128D1"/>
    <w:multiLevelType w:val="hybridMultilevel"/>
    <w:tmpl w:val="EAE052F8"/>
    <w:lvl w:ilvl="0" w:tplc="2028F4DA">
      <w:start w:val="1"/>
      <w:numFmt w:val="decimal"/>
      <w:lvlText w:val="9.0.%1"/>
      <w:lvlJc w:val="left"/>
      <w:pPr>
        <w:ind w:left="420" w:hanging="420"/>
      </w:pPr>
      <w:rPr>
        <w:rFonts w:hint="eastAsia"/>
        <w:b/>
        <w:sz w:val="24"/>
        <w:szCs w:val="24"/>
      </w:rPr>
    </w:lvl>
    <w:lvl w:ilvl="1" w:tplc="04090019" w:tentative="1">
      <w:start w:val="1"/>
      <w:numFmt w:val="lowerLetter"/>
      <w:lvlText w:val="%2)"/>
      <w:lvlJc w:val="left"/>
      <w:pPr>
        <w:ind w:left="840" w:hanging="420"/>
      </w:pPr>
    </w:lvl>
    <w:lvl w:ilvl="2" w:tplc="7B944222">
      <w:start w:val="1"/>
      <w:numFmt w:val="decimal"/>
      <w:suff w:val="space"/>
      <w:lvlText w:val="1.0.%3"/>
      <w:lvlJc w:val="left"/>
      <w:pPr>
        <w:ind w:left="1260" w:hanging="420"/>
      </w:pPr>
      <w:rPr>
        <w:rFonts w:ascii="Times New Roman" w:hAnsi="Times New Roman" w:cs="Times New Roman" w:hint="default"/>
        <w:b/>
        <w:sz w:val="28"/>
        <w:szCs w:val="28"/>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5811E64"/>
    <w:multiLevelType w:val="hybridMultilevel"/>
    <w:tmpl w:val="2D941330"/>
    <w:lvl w:ilvl="0" w:tplc="AC885542">
      <w:start w:val="1"/>
      <w:numFmt w:val="decimal"/>
      <w:suff w:val="space"/>
      <w:lvlText w:val="8.4.%1"/>
      <w:lvlJc w:val="left"/>
      <w:pPr>
        <w:ind w:left="1555" w:hanging="420"/>
      </w:pPr>
      <w:rPr>
        <w:rFonts w:ascii="Times New Roman" w:hAnsi="Times New Roman" w:cs="Times New Roman" w:hint="default"/>
        <w:b/>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5A62A54"/>
    <w:multiLevelType w:val="hybridMultilevel"/>
    <w:tmpl w:val="69D6B996"/>
    <w:lvl w:ilvl="0" w:tplc="28800BBA">
      <w:start w:val="1"/>
      <w:numFmt w:val="decimal"/>
      <w:suff w:val="space"/>
      <w:lvlText w:val="4.2.%1"/>
      <w:lvlJc w:val="left"/>
      <w:pPr>
        <w:ind w:left="3398" w:hanging="420"/>
      </w:pPr>
      <w:rPr>
        <w:rFonts w:ascii="Times New Roman" w:hAnsi="Times New Roman" w:cs="Times New Roman" w:hint="default"/>
        <w:b/>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70552AD"/>
    <w:multiLevelType w:val="hybridMultilevel"/>
    <w:tmpl w:val="C78281A0"/>
    <w:lvl w:ilvl="0" w:tplc="4D9CE6B2">
      <w:start w:val="1"/>
      <w:numFmt w:val="decimal"/>
      <w:suff w:val="space"/>
      <w:lvlText w:val="2.4.%1"/>
      <w:lvlJc w:val="left"/>
      <w:pPr>
        <w:ind w:left="846" w:hanging="420"/>
      </w:pPr>
      <w:rPr>
        <w:rFonts w:ascii="Times New Roman" w:hAnsi="Times New Roman" w:cs="Times New Roman" w:hint="default"/>
        <w:b/>
        <w:sz w:val="28"/>
        <w:szCs w:val="28"/>
      </w:rPr>
    </w:lvl>
    <w:lvl w:ilvl="1" w:tplc="04090019" w:tentative="1">
      <w:start w:val="1"/>
      <w:numFmt w:val="lowerLetter"/>
      <w:lvlText w:val="%2)"/>
      <w:lvlJc w:val="left"/>
      <w:pPr>
        <w:ind w:left="-3412" w:hanging="420"/>
      </w:pPr>
    </w:lvl>
    <w:lvl w:ilvl="2" w:tplc="0409001B" w:tentative="1">
      <w:start w:val="1"/>
      <w:numFmt w:val="lowerRoman"/>
      <w:lvlText w:val="%3."/>
      <w:lvlJc w:val="right"/>
      <w:pPr>
        <w:ind w:left="-2992" w:hanging="420"/>
      </w:pPr>
    </w:lvl>
    <w:lvl w:ilvl="3" w:tplc="0409000F" w:tentative="1">
      <w:start w:val="1"/>
      <w:numFmt w:val="decimal"/>
      <w:lvlText w:val="%4."/>
      <w:lvlJc w:val="left"/>
      <w:pPr>
        <w:ind w:left="-2572" w:hanging="420"/>
      </w:pPr>
    </w:lvl>
    <w:lvl w:ilvl="4" w:tplc="04090019" w:tentative="1">
      <w:start w:val="1"/>
      <w:numFmt w:val="lowerLetter"/>
      <w:lvlText w:val="%5)"/>
      <w:lvlJc w:val="left"/>
      <w:pPr>
        <w:ind w:left="-2152" w:hanging="420"/>
      </w:pPr>
    </w:lvl>
    <w:lvl w:ilvl="5" w:tplc="0409001B" w:tentative="1">
      <w:start w:val="1"/>
      <w:numFmt w:val="lowerRoman"/>
      <w:lvlText w:val="%6."/>
      <w:lvlJc w:val="right"/>
      <w:pPr>
        <w:ind w:left="-1732" w:hanging="420"/>
      </w:pPr>
    </w:lvl>
    <w:lvl w:ilvl="6" w:tplc="0409000F" w:tentative="1">
      <w:start w:val="1"/>
      <w:numFmt w:val="decimal"/>
      <w:lvlText w:val="%7."/>
      <w:lvlJc w:val="left"/>
      <w:pPr>
        <w:ind w:left="-1312" w:hanging="420"/>
      </w:pPr>
    </w:lvl>
    <w:lvl w:ilvl="7" w:tplc="04090019" w:tentative="1">
      <w:start w:val="1"/>
      <w:numFmt w:val="lowerLetter"/>
      <w:lvlText w:val="%8)"/>
      <w:lvlJc w:val="left"/>
      <w:pPr>
        <w:ind w:left="-892" w:hanging="420"/>
      </w:pPr>
    </w:lvl>
    <w:lvl w:ilvl="8" w:tplc="0409001B" w:tentative="1">
      <w:start w:val="1"/>
      <w:numFmt w:val="lowerRoman"/>
      <w:lvlText w:val="%9."/>
      <w:lvlJc w:val="right"/>
      <w:pPr>
        <w:ind w:left="-472" w:hanging="420"/>
      </w:pPr>
    </w:lvl>
  </w:abstractNum>
  <w:abstractNum w:abstractNumId="17" w15:restartNumberingAfterBreak="0">
    <w:nsid w:val="1BF12859"/>
    <w:multiLevelType w:val="hybridMultilevel"/>
    <w:tmpl w:val="72E6779C"/>
    <w:lvl w:ilvl="0" w:tplc="FAC04232">
      <w:start w:val="1"/>
      <w:numFmt w:val="decimal"/>
      <w:suff w:val="space"/>
      <w:lvlText w:val="4.4.%1"/>
      <w:lvlJc w:val="left"/>
      <w:pPr>
        <w:ind w:left="3398" w:hanging="420"/>
      </w:pPr>
      <w:rPr>
        <w:rFonts w:ascii="Times New Roman" w:hAnsi="Times New Roman" w:cs="Times New Roman" w:hint="default"/>
        <w:b/>
        <w:sz w:val="28"/>
        <w:szCs w:val="28"/>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1D126050"/>
    <w:multiLevelType w:val="hybridMultilevel"/>
    <w:tmpl w:val="5B984AF0"/>
    <w:lvl w:ilvl="0" w:tplc="9CF4C5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2C059F6"/>
    <w:multiLevelType w:val="hybridMultilevel"/>
    <w:tmpl w:val="E5E8A268"/>
    <w:lvl w:ilvl="0" w:tplc="1C2AFD0E">
      <w:start w:val="1"/>
      <w:numFmt w:val="decimal"/>
      <w:suff w:val="space"/>
      <w:lvlText w:val="4.1.%1"/>
      <w:lvlJc w:val="left"/>
      <w:pPr>
        <w:ind w:left="3398" w:hanging="420"/>
      </w:pPr>
      <w:rPr>
        <w:rFonts w:ascii="Times New Roman" w:hAnsi="Times New Roman" w:cs="Times New Roman" w:hint="default"/>
        <w:b/>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59C787A"/>
    <w:multiLevelType w:val="hybridMultilevel"/>
    <w:tmpl w:val="1C88F6C2"/>
    <w:lvl w:ilvl="0" w:tplc="04BE6396">
      <w:start w:val="1"/>
      <w:numFmt w:val="decimal"/>
      <w:suff w:val="space"/>
      <w:lvlText w:val="2.1.%1"/>
      <w:lvlJc w:val="left"/>
      <w:pPr>
        <w:ind w:left="846" w:hanging="420"/>
      </w:pPr>
      <w:rPr>
        <w:rFonts w:ascii="Times New Roman" w:hAnsi="Times New Roman" w:cs="Times New Roman" w:hint="default"/>
        <w:b/>
        <w:sz w:val="28"/>
        <w:szCs w:val="28"/>
      </w:rPr>
    </w:lvl>
    <w:lvl w:ilvl="1" w:tplc="04090019" w:tentative="1">
      <w:start w:val="1"/>
      <w:numFmt w:val="lowerLetter"/>
      <w:lvlText w:val="%2)"/>
      <w:lvlJc w:val="left"/>
      <w:pPr>
        <w:ind w:left="-3412" w:hanging="420"/>
      </w:pPr>
    </w:lvl>
    <w:lvl w:ilvl="2" w:tplc="0409001B" w:tentative="1">
      <w:start w:val="1"/>
      <w:numFmt w:val="lowerRoman"/>
      <w:lvlText w:val="%3."/>
      <w:lvlJc w:val="right"/>
      <w:pPr>
        <w:ind w:left="-2992" w:hanging="420"/>
      </w:pPr>
    </w:lvl>
    <w:lvl w:ilvl="3" w:tplc="0409000F" w:tentative="1">
      <w:start w:val="1"/>
      <w:numFmt w:val="decimal"/>
      <w:lvlText w:val="%4."/>
      <w:lvlJc w:val="left"/>
      <w:pPr>
        <w:ind w:left="-2572" w:hanging="420"/>
      </w:pPr>
    </w:lvl>
    <w:lvl w:ilvl="4" w:tplc="04090019" w:tentative="1">
      <w:start w:val="1"/>
      <w:numFmt w:val="lowerLetter"/>
      <w:lvlText w:val="%5)"/>
      <w:lvlJc w:val="left"/>
      <w:pPr>
        <w:ind w:left="-2152" w:hanging="420"/>
      </w:pPr>
    </w:lvl>
    <w:lvl w:ilvl="5" w:tplc="0409001B" w:tentative="1">
      <w:start w:val="1"/>
      <w:numFmt w:val="lowerRoman"/>
      <w:lvlText w:val="%6."/>
      <w:lvlJc w:val="right"/>
      <w:pPr>
        <w:ind w:left="-1732" w:hanging="420"/>
      </w:pPr>
    </w:lvl>
    <w:lvl w:ilvl="6" w:tplc="0409000F" w:tentative="1">
      <w:start w:val="1"/>
      <w:numFmt w:val="decimal"/>
      <w:lvlText w:val="%7."/>
      <w:lvlJc w:val="left"/>
      <w:pPr>
        <w:ind w:left="-1312" w:hanging="420"/>
      </w:pPr>
    </w:lvl>
    <w:lvl w:ilvl="7" w:tplc="04090019" w:tentative="1">
      <w:start w:val="1"/>
      <w:numFmt w:val="lowerLetter"/>
      <w:lvlText w:val="%8)"/>
      <w:lvlJc w:val="left"/>
      <w:pPr>
        <w:ind w:left="-892" w:hanging="420"/>
      </w:pPr>
    </w:lvl>
    <w:lvl w:ilvl="8" w:tplc="0409001B" w:tentative="1">
      <w:start w:val="1"/>
      <w:numFmt w:val="lowerRoman"/>
      <w:lvlText w:val="%9."/>
      <w:lvlJc w:val="right"/>
      <w:pPr>
        <w:ind w:left="-472" w:hanging="420"/>
      </w:pPr>
    </w:lvl>
  </w:abstractNum>
  <w:abstractNum w:abstractNumId="21" w15:restartNumberingAfterBreak="0">
    <w:nsid w:val="25CA00B7"/>
    <w:multiLevelType w:val="hybridMultilevel"/>
    <w:tmpl w:val="17488E80"/>
    <w:lvl w:ilvl="0" w:tplc="2C74AC42">
      <w:start w:val="1"/>
      <w:numFmt w:val="decimal"/>
      <w:suff w:val="space"/>
      <w:lvlText w:val="9.2.%1"/>
      <w:lvlJc w:val="left"/>
      <w:pPr>
        <w:ind w:left="1260" w:hanging="420"/>
      </w:pPr>
      <w:rPr>
        <w:rFonts w:ascii="Times New Roman" w:hAnsi="Times New Roman" w:cs="Times New Roman" w:hint="default"/>
        <w:b/>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2EED7A12"/>
    <w:multiLevelType w:val="hybridMultilevel"/>
    <w:tmpl w:val="BF92E6BA"/>
    <w:lvl w:ilvl="0" w:tplc="7E9C9904">
      <w:start w:val="1"/>
      <w:numFmt w:val="decimal"/>
      <w:suff w:val="space"/>
      <w:lvlText w:val="6.2.%1"/>
      <w:lvlJc w:val="left"/>
      <w:pPr>
        <w:ind w:left="846" w:hanging="420"/>
      </w:pPr>
      <w:rPr>
        <w:rFonts w:ascii="Times New Roman" w:hAnsi="Times New Roman" w:cs="Times New Roman" w:hint="default"/>
        <w:b/>
        <w:sz w:val="28"/>
        <w:szCs w:val="28"/>
      </w:rPr>
    </w:lvl>
    <w:lvl w:ilvl="1" w:tplc="FFFFFFFF" w:tentative="1">
      <w:start w:val="1"/>
      <w:numFmt w:val="lowerLetter"/>
      <w:lvlText w:val="%2)"/>
      <w:lvlJc w:val="left"/>
      <w:pPr>
        <w:ind w:left="-3412" w:hanging="420"/>
      </w:pPr>
    </w:lvl>
    <w:lvl w:ilvl="2" w:tplc="FFFFFFFF" w:tentative="1">
      <w:start w:val="1"/>
      <w:numFmt w:val="lowerRoman"/>
      <w:lvlText w:val="%3."/>
      <w:lvlJc w:val="right"/>
      <w:pPr>
        <w:ind w:left="-2992" w:hanging="420"/>
      </w:pPr>
    </w:lvl>
    <w:lvl w:ilvl="3" w:tplc="FFFFFFFF" w:tentative="1">
      <w:start w:val="1"/>
      <w:numFmt w:val="decimal"/>
      <w:lvlText w:val="%4."/>
      <w:lvlJc w:val="left"/>
      <w:pPr>
        <w:ind w:left="-2572" w:hanging="420"/>
      </w:pPr>
    </w:lvl>
    <w:lvl w:ilvl="4" w:tplc="FFFFFFFF" w:tentative="1">
      <w:start w:val="1"/>
      <w:numFmt w:val="lowerLetter"/>
      <w:lvlText w:val="%5)"/>
      <w:lvlJc w:val="left"/>
      <w:pPr>
        <w:ind w:left="-2152" w:hanging="420"/>
      </w:pPr>
    </w:lvl>
    <w:lvl w:ilvl="5" w:tplc="FFFFFFFF" w:tentative="1">
      <w:start w:val="1"/>
      <w:numFmt w:val="lowerRoman"/>
      <w:lvlText w:val="%6."/>
      <w:lvlJc w:val="right"/>
      <w:pPr>
        <w:ind w:left="-1732" w:hanging="420"/>
      </w:pPr>
    </w:lvl>
    <w:lvl w:ilvl="6" w:tplc="FFFFFFFF" w:tentative="1">
      <w:start w:val="1"/>
      <w:numFmt w:val="decimal"/>
      <w:lvlText w:val="%7."/>
      <w:lvlJc w:val="left"/>
      <w:pPr>
        <w:ind w:left="-1312" w:hanging="420"/>
      </w:pPr>
    </w:lvl>
    <w:lvl w:ilvl="7" w:tplc="FFFFFFFF" w:tentative="1">
      <w:start w:val="1"/>
      <w:numFmt w:val="lowerLetter"/>
      <w:lvlText w:val="%8)"/>
      <w:lvlJc w:val="left"/>
      <w:pPr>
        <w:ind w:left="-892" w:hanging="420"/>
      </w:pPr>
    </w:lvl>
    <w:lvl w:ilvl="8" w:tplc="FFFFFFFF" w:tentative="1">
      <w:start w:val="1"/>
      <w:numFmt w:val="lowerRoman"/>
      <w:lvlText w:val="%9."/>
      <w:lvlJc w:val="right"/>
      <w:pPr>
        <w:ind w:left="-472" w:hanging="420"/>
      </w:pPr>
    </w:lvl>
  </w:abstractNum>
  <w:abstractNum w:abstractNumId="23" w15:restartNumberingAfterBreak="0">
    <w:nsid w:val="2F3365B4"/>
    <w:multiLevelType w:val="hybridMultilevel"/>
    <w:tmpl w:val="2B1AEC20"/>
    <w:lvl w:ilvl="0" w:tplc="9338751C">
      <w:start w:val="1"/>
      <w:numFmt w:val="decimal"/>
      <w:suff w:val="space"/>
      <w:lvlText w:val="4.1.%1"/>
      <w:lvlJc w:val="left"/>
      <w:pPr>
        <w:ind w:left="3398" w:hanging="420"/>
      </w:pPr>
      <w:rPr>
        <w:rFonts w:ascii="Times New Roman" w:hAnsi="Times New Roman" w:cs="Times New Roman" w:hint="default"/>
        <w:b/>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2F371499"/>
    <w:multiLevelType w:val="hybridMultilevel"/>
    <w:tmpl w:val="7B920360"/>
    <w:lvl w:ilvl="0" w:tplc="F11EA56E">
      <w:start w:val="1"/>
      <w:numFmt w:val="decimal"/>
      <w:suff w:val="space"/>
      <w:lvlText w:val="4.3.%1"/>
      <w:lvlJc w:val="left"/>
      <w:pPr>
        <w:ind w:left="1980" w:hanging="420"/>
      </w:pPr>
      <w:rPr>
        <w:rFonts w:ascii="Times New Roman" w:hAnsi="Times New Roman" w:cs="Times New Roman" w:hint="default"/>
        <w:b/>
        <w:color w:val="auto"/>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251045A"/>
    <w:multiLevelType w:val="hybridMultilevel"/>
    <w:tmpl w:val="379021B0"/>
    <w:lvl w:ilvl="0" w:tplc="2FE4CD0E">
      <w:start w:val="1"/>
      <w:numFmt w:val="decimal"/>
      <w:suff w:val="space"/>
      <w:lvlText w:val="7.2.%1"/>
      <w:lvlJc w:val="left"/>
      <w:pPr>
        <w:ind w:left="846" w:hanging="420"/>
      </w:pPr>
      <w:rPr>
        <w:rFonts w:ascii="Times New Roman" w:hAnsi="Times New Roman" w:cs="Times New Roman" w:hint="default"/>
        <w:b/>
        <w:sz w:val="28"/>
        <w:szCs w:val="28"/>
      </w:rPr>
    </w:lvl>
    <w:lvl w:ilvl="1" w:tplc="FFFFFFFF" w:tentative="1">
      <w:start w:val="1"/>
      <w:numFmt w:val="lowerLetter"/>
      <w:lvlText w:val="%2)"/>
      <w:lvlJc w:val="left"/>
      <w:pPr>
        <w:ind w:left="-3412" w:hanging="420"/>
      </w:pPr>
    </w:lvl>
    <w:lvl w:ilvl="2" w:tplc="FFFFFFFF" w:tentative="1">
      <w:start w:val="1"/>
      <w:numFmt w:val="lowerRoman"/>
      <w:lvlText w:val="%3."/>
      <w:lvlJc w:val="right"/>
      <w:pPr>
        <w:ind w:left="-2992" w:hanging="420"/>
      </w:pPr>
    </w:lvl>
    <w:lvl w:ilvl="3" w:tplc="FFFFFFFF" w:tentative="1">
      <w:start w:val="1"/>
      <w:numFmt w:val="decimal"/>
      <w:lvlText w:val="%4."/>
      <w:lvlJc w:val="left"/>
      <w:pPr>
        <w:ind w:left="-2572" w:hanging="420"/>
      </w:pPr>
    </w:lvl>
    <w:lvl w:ilvl="4" w:tplc="FFFFFFFF" w:tentative="1">
      <w:start w:val="1"/>
      <w:numFmt w:val="lowerLetter"/>
      <w:lvlText w:val="%5)"/>
      <w:lvlJc w:val="left"/>
      <w:pPr>
        <w:ind w:left="-2152" w:hanging="420"/>
      </w:pPr>
    </w:lvl>
    <w:lvl w:ilvl="5" w:tplc="FFFFFFFF" w:tentative="1">
      <w:start w:val="1"/>
      <w:numFmt w:val="lowerRoman"/>
      <w:lvlText w:val="%6."/>
      <w:lvlJc w:val="right"/>
      <w:pPr>
        <w:ind w:left="-1732" w:hanging="420"/>
      </w:pPr>
    </w:lvl>
    <w:lvl w:ilvl="6" w:tplc="FFFFFFFF" w:tentative="1">
      <w:start w:val="1"/>
      <w:numFmt w:val="decimal"/>
      <w:lvlText w:val="%7."/>
      <w:lvlJc w:val="left"/>
      <w:pPr>
        <w:ind w:left="-1312" w:hanging="420"/>
      </w:pPr>
    </w:lvl>
    <w:lvl w:ilvl="7" w:tplc="FFFFFFFF" w:tentative="1">
      <w:start w:val="1"/>
      <w:numFmt w:val="lowerLetter"/>
      <w:lvlText w:val="%8)"/>
      <w:lvlJc w:val="left"/>
      <w:pPr>
        <w:ind w:left="-892" w:hanging="420"/>
      </w:pPr>
    </w:lvl>
    <w:lvl w:ilvl="8" w:tplc="FFFFFFFF" w:tentative="1">
      <w:start w:val="1"/>
      <w:numFmt w:val="lowerRoman"/>
      <w:lvlText w:val="%9."/>
      <w:lvlJc w:val="right"/>
      <w:pPr>
        <w:ind w:left="-472" w:hanging="420"/>
      </w:pPr>
    </w:lvl>
  </w:abstractNum>
  <w:abstractNum w:abstractNumId="26" w15:restartNumberingAfterBreak="0">
    <w:nsid w:val="38F67131"/>
    <w:multiLevelType w:val="hybridMultilevel"/>
    <w:tmpl w:val="379021B0"/>
    <w:lvl w:ilvl="0" w:tplc="2FE4CD0E">
      <w:start w:val="1"/>
      <w:numFmt w:val="decimal"/>
      <w:suff w:val="space"/>
      <w:lvlText w:val="7.2.%1"/>
      <w:lvlJc w:val="left"/>
      <w:pPr>
        <w:ind w:left="846" w:hanging="420"/>
      </w:pPr>
      <w:rPr>
        <w:rFonts w:ascii="Times New Roman" w:hAnsi="Times New Roman" w:cs="Times New Roman" w:hint="default"/>
        <w:b/>
        <w:sz w:val="28"/>
        <w:szCs w:val="28"/>
      </w:rPr>
    </w:lvl>
    <w:lvl w:ilvl="1" w:tplc="FFFFFFFF" w:tentative="1">
      <w:start w:val="1"/>
      <w:numFmt w:val="lowerLetter"/>
      <w:lvlText w:val="%2)"/>
      <w:lvlJc w:val="left"/>
      <w:pPr>
        <w:ind w:left="-3412" w:hanging="420"/>
      </w:pPr>
    </w:lvl>
    <w:lvl w:ilvl="2" w:tplc="FFFFFFFF" w:tentative="1">
      <w:start w:val="1"/>
      <w:numFmt w:val="lowerRoman"/>
      <w:lvlText w:val="%3."/>
      <w:lvlJc w:val="right"/>
      <w:pPr>
        <w:ind w:left="-2992" w:hanging="420"/>
      </w:pPr>
    </w:lvl>
    <w:lvl w:ilvl="3" w:tplc="FFFFFFFF" w:tentative="1">
      <w:start w:val="1"/>
      <w:numFmt w:val="decimal"/>
      <w:lvlText w:val="%4."/>
      <w:lvlJc w:val="left"/>
      <w:pPr>
        <w:ind w:left="-2572" w:hanging="420"/>
      </w:pPr>
    </w:lvl>
    <w:lvl w:ilvl="4" w:tplc="FFFFFFFF" w:tentative="1">
      <w:start w:val="1"/>
      <w:numFmt w:val="lowerLetter"/>
      <w:lvlText w:val="%5)"/>
      <w:lvlJc w:val="left"/>
      <w:pPr>
        <w:ind w:left="-2152" w:hanging="420"/>
      </w:pPr>
    </w:lvl>
    <w:lvl w:ilvl="5" w:tplc="FFFFFFFF" w:tentative="1">
      <w:start w:val="1"/>
      <w:numFmt w:val="lowerRoman"/>
      <w:lvlText w:val="%6."/>
      <w:lvlJc w:val="right"/>
      <w:pPr>
        <w:ind w:left="-1732" w:hanging="420"/>
      </w:pPr>
    </w:lvl>
    <w:lvl w:ilvl="6" w:tplc="FFFFFFFF" w:tentative="1">
      <w:start w:val="1"/>
      <w:numFmt w:val="decimal"/>
      <w:lvlText w:val="%7."/>
      <w:lvlJc w:val="left"/>
      <w:pPr>
        <w:ind w:left="-1312" w:hanging="420"/>
      </w:pPr>
    </w:lvl>
    <w:lvl w:ilvl="7" w:tplc="FFFFFFFF" w:tentative="1">
      <w:start w:val="1"/>
      <w:numFmt w:val="lowerLetter"/>
      <w:lvlText w:val="%8)"/>
      <w:lvlJc w:val="left"/>
      <w:pPr>
        <w:ind w:left="-892" w:hanging="420"/>
      </w:pPr>
    </w:lvl>
    <w:lvl w:ilvl="8" w:tplc="FFFFFFFF" w:tentative="1">
      <w:start w:val="1"/>
      <w:numFmt w:val="lowerRoman"/>
      <w:lvlText w:val="%9."/>
      <w:lvlJc w:val="right"/>
      <w:pPr>
        <w:ind w:left="-472" w:hanging="420"/>
      </w:pPr>
    </w:lvl>
  </w:abstractNum>
  <w:abstractNum w:abstractNumId="27" w15:restartNumberingAfterBreak="0">
    <w:nsid w:val="3A2A1E2C"/>
    <w:multiLevelType w:val="hybridMultilevel"/>
    <w:tmpl w:val="A750572E"/>
    <w:lvl w:ilvl="0" w:tplc="AE6008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C583316"/>
    <w:multiLevelType w:val="hybridMultilevel"/>
    <w:tmpl w:val="4C9A0CA4"/>
    <w:lvl w:ilvl="0" w:tplc="329CE970">
      <w:start w:val="1"/>
      <w:numFmt w:val="decimal"/>
      <w:suff w:val="space"/>
      <w:lvlText w:val="8.3.%1"/>
      <w:lvlJc w:val="left"/>
      <w:pPr>
        <w:ind w:left="1260" w:hanging="420"/>
      </w:pPr>
      <w:rPr>
        <w:rFonts w:ascii="Times New Roman" w:hAnsi="Times New Roman" w:cs="Times New Roman" w:hint="default"/>
        <w:b/>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622557C"/>
    <w:multiLevelType w:val="hybridMultilevel"/>
    <w:tmpl w:val="85849E96"/>
    <w:lvl w:ilvl="0" w:tplc="4D2E73E6">
      <w:start w:val="1"/>
      <w:numFmt w:val="decimal"/>
      <w:suff w:val="space"/>
      <w:lvlText w:val="3.4.%1"/>
      <w:lvlJc w:val="left"/>
      <w:pPr>
        <w:ind w:left="4815" w:hanging="420"/>
      </w:pPr>
      <w:rPr>
        <w:rFonts w:ascii="Times New Roman" w:hAnsi="Times New Roman" w:cs="Times New Roman" w:hint="default"/>
        <w:b/>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6696210"/>
    <w:multiLevelType w:val="hybridMultilevel"/>
    <w:tmpl w:val="A2B45048"/>
    <w:lvl w:ilvl="0" w:tplc="D2B0303A">
      <w:start w:val="1"/>
      <w:numFmt w:val="decimal"/>
      <w:suff w:val="space"/>
      <w:lvlText w:val="8.4.%1"/>
      <w:lvlJc w:val="left"/>
      <w:pPr>
        <w:ind w:left="2406" w:hanging="420"/>
      </w:pPr>
      <w:rPr>
        <w:rFonts w:ascii="Times New Roman" w:hAnsi="Times New Roman" w:cs="Times New Roman" w:hint="default"/>
        <w:b/>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6E63723"/>
    <w:multiLevelType w:val="hybridMultilevel"/>
    <w:tmpl w:val="9D9CEC98"/>
    <w:lvl w:ilvl="0" w:tplc="9C0260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8D2714B"/>
    <w:multiLevelType w:val="hybridMultilevel"/>
    <w:tmpl w:val="07EC4594"/>
    <w:lvl w:ilvl="0" w:tplc="90C41720">
      <w:start w:val="1"/>
      <w:numFmt w:val="decimal"/>
      <w:suff w:val="space"/>
      <w:lvlText w:val="8.1.%1"/>
      <w:lvlJc w:val="left"/>
      <w:pPr>
        <w:ind w:left="6800" w:hanging="420"/>
      </w:pPr>
      <w:rPr>
        <w:rFonts w:ascii="Times New Roman" w:hAnsi="Times New Roman" w:cs="Times New Roman" w:hint="default"/>
        <w:b/>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496A1A90"/>
    <w:multiLevelType w:val="hybridMultilevel"/>
    <w:tmpl w:val="03E25B92"/>
    <w:lvl w:ilvl="0" w:tplc="71181868">
      <w:start w:val="1"/>
      <w:numFmt w:val="decimal"/>
      <w:suff w:val="space"/>
      <w:lvlText w:val="8.2.%1"/>
      <w:lvlJc w:val="left"/>
      <w:pPr>
        <w:ind w:left="1260" w:hanging="420"/>
      </w:pPr>
      <w:rPr>
        <w:rFonts w:ascii="Times New Roman" w:hAnsi="Times New Roman" w:cs="Times New Roman" w:hint="default"/>
        <w:b/>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9FF74FF"/>
    <w:multiLevelType w:val="hybridMultilevel"/>
    <w:tmpl w:val="003EB4EE"/>
    <w:lvl w:ilvl="0" w:tplc="12C45292">
      <w:start w:val="1"/>
      <w:numFmt w:val="decimal"/>
      <w:suff w:val="space"/>
      <w:lvlText w:val="3.2.%1"/>
      <w:lvlJc w:val="left"/>
      <w:pPr>
        <w:ind w:left="2973" w:hanging="420"/>
      </w:pPr>
      <w:rPr>
        <w:rFonts w:ascii="Times New Roman" w:hAnsi="Times New Roman" w:cs="Times New Roman" w:hint="default"/>
        <w:b/>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4B065A49"/>
    <w:multiLevelType w:val="hybridMultilevel"/>
    <w:tmpl w:val="2AF42B44"/>
    <w:lvl w:ilvl="0" w:tplc="D66EF7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4DAC7B75"/>
    <w:multiLevelType w:val="hybridMultilevel"/>
    <w:tmpl w:val="874CDB6C"/>
    <w:lvl w:ilvl="0" w:tplc="77BCC156">
      <w:start w:val="1"/>
      <w:numFmt w:val="decimal"/>
      <w:suff w:val="space"/>
      <w:lvlText w:val="7.5.%1"/>
      <w:lvlJc w:val="left"/>
      <w:pPr>
        <w:ind w:left="1555" w:hanging="420"/>
      </w:pPr>
      <w:rPr>
        <w:rFonts w:ascii="Times New Roman" w:hAnsi="Times New Roman" w:cs="Times New Roman" w:hint="default"/>
        <w:b/>
        <w:sz w:val="28"/>
        <w:szCs w:val="28"/>
      </w:rPr>
    </w:lvl>
    <w:lvl w:ilvl="1" w:tplc="FFFFFFFF" w:tentative="1">
      <w:start w:val="1"/>
      <w:numFmt w:val="lowerLetter"/>
      <w:lvlText w:val="%2)"/>
      <w:lvlJc w:val="left"/>
      <w:pPr>
        <w:ind w:left="-3412" w:hanging="420"/>
      </w:pPr>
    </w:lvl>
    <w:lvl w:ilvl="2" w:tplc="FFFFFFFF" w:tentative="1">
      <w:start w:val="1"/>
      <w:numFmt w:val="lowerRoman"/>
      <w:lvlText w:val="%3."/>
      <w:lvlJc w:val="right"/>
      <w:pPr>
        <w:ind w:left="-2992" w:hanging="420"/>
      </w:pPr>
    </w:lvl>
    <w:lvl w:ilvl="3" w:tplc="FFFFFFFF" w:tentative="1">
      <w:start w:val="1"/>
      <w:numFmt w:val="decimal"/>
      <w:lvlText w:val="%4."/>
      <w:lvlJc w:val="left"/>
      <w:pPr>
        <w:ind w:left="-2572" w:hanging="420"/>
      </w:pPr>
    </w:lvl>
    <w:lvl w:ilvl="4" w:tplc="FFFFFFFF" w:tentative="1">
      <w:start w:val="1"/>
      <w:numFmt w:val="lowerLetter"/>
      <w:lvlText w:val="%5)"/>
      <w:lvlJc w:val="left"/>
      <w:pPr>
        <w:ind w:left="-2152" w:hanging="420"/>
      </w:pPr>
    </w:lvl>
    <w:lvl w:ilvl="5" w:tplc="FFFFFFFF" w:tentative="1">
      <w:start w:val="1"/>
      <w:numFmt w:val="lowerRoman"/>
      <w:lvlText w:val="%6."/>
      <w:lvlJc w:val="right"/>
      <w:pPr>
        <w:ind w:left="-1732" w:hanging="420"/>
      </w:pPr>
    </w:lvl>
    <w:lvl w:ilvl="6" w:tplc="FFFFFFFF" w:tentative="1">
      <w:start w:val="1"/>
      <w:numFmt w:val="decimal"/>
      <w:lvlText w:val="%7."/>
      <w:lvlJc w:val="left"/>
      <w:pPr>
        <w:ind w:left="-1312" w:hanging="420"/>
      </w:pPr>
    </w:lvl>
    <w:lvl w:ilvl="7" w:tplc="FFFFFFFF" w:tentative="1">
      <w:start w:val="1"/>
      <w:numFmt w:val="lowerLetter"/>
      <w:lvlText w:val="%8)"/>
      <w:lvlJc w:val="left"/>
      <w:pPr>
        <w:ind w:left="-892" w:hanging="420"/>
      </w:pPr>
    </w:lvl>
    <w:lvl w:ilvl="8" w:tplc="FFFFFFFF" w:tentative="1">
      <w:start w:val="1"/>
      <w:numFmt w:val="lowerRoman"/>
      <w:lvlText w:val="%9."/>
      <w:lvlJc w:val="right"/>
      <w:pPr>
        <w:ind w:left="-472" w:hanging="420"/>
      </w:pPr>
    </w:lvl>
  </w:abstractNum>
  <w:abstractNum w:abstractNumId="37" w15:restartNumberingAfterBreak="0">
    <w:nsid w:val="4F26234E"/>
    <w:multiLevelType w:val="hybridMultilevel"/>
    <w:tmpl w:val="20D6F358"/>
    <w:lvl w:ilvl="0" w:tplc="18643B58">
      <w:start w:val="1"/>
      <w:numFmt w:val="decimal"/>
      <w:suff w:val="space"/>
      <w:lvlText w:val="3.1.%1"/>
      <w:lvlJc w:val="left"/>
      <w:pPr>
        <w:ind w:left="2973" w:hanging="420"/>
      </w:pPr>
      <w:rPr>
        <w:rFonts w:ascii="Times New Roman" w:hAnsi="Times New Roman" w:cs="Times New Roman" w:hint="default"/>
        <w:b/>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524F699E"/>
    <w:multiLevelType w:val="hybridMultilevel"/>
    <w:tmpl w:val="BA0CD852"/>
    <w:lvl w:ilvl="0" w:tplc="E8860DF4">
      <w:start w:val="1"/>
      <w:numFmt w:val="decimal"/>
      <w:suff w:val="space"/>
      <w:lvlText w:val="9.5.%1"/>
      <w:lvlJc w:val="left"/>
      <w:pPr>
        <w:ind w:left="1555" w:hanging="420"/>
      </w:pPr>
      <w:rPr>
        <w:rFonts w:ascii="Times New Roman" w:hAnsi="Times New Roman" w:cs="Times New Roman" w:hint="default"/>
        <w:b/>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55236223"/>
    <w:multiLevelType w:val="hybridMultilevel"/>
    <w:tmpl w:val="2F903106"/>
    <w:lvl w:ilvl="0" w:tplc="D5F482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57B091A"/>
    <w:multiLevelType w:val="hybridMultilevel"/>
    <w:tmpl w:val="AD3C4558"/>
    <w:lvl w:ilvl="0" w:tplc="C212C156">
      <w:start w:val="1"/>
      <w:numFmt w:val="decimal"/>
      <w:suff w:val="space"/>
      <w:lvlText w:val="2.3.%1"/>
      <w:lvlJc w:val="left"/>
      <w:pPr>
        <w:ind w:left="846" w:hanging="420"/>
      </w:pPr>
      <w:rPr>
        <w:rFonts w:ascii="Times New Roman" w:hAnsi="Times New Roman" w:cs="Times New Roman" w:hint="default"/>
        <w:b/>
        <w:sz w:val="28"/>
        <w:szCs w:val="28"/>
      </w:rPr>
    </w:lvl>
    <w:lvl w:ilvl="1" w:tplc="04090019" w:tentative="1">
      <w:start w:val="1"/>
      <w:numFmt w:val="lowerLetter"/>
      <w:lvlText w:val="%2)"/>
      <w:lvlJc w:val="left"/>
      <w:pPr>
        <w:ind w:left="-3412" w:hanging="420"/>
      </w:pPr>
    </w:lvl>
    <w:lvl w:ilvl="2" w:tplc="0409001B" w:tentative="1">
      <w:start w:val="1"/>
      <w:numFmt w:val="lowerRoman"/>
      <w:lvlText w:val="%3."/>
      <w:lvlJc w:val="right"/>
      <w:pPr>
        <w:ind w:left="-2992" w:hanging="420"/>
      </w:pPr>
    </w:lvl>
    <w:lvl w:ilvl="3" w:tplc="0409000F" w:tentative="1">
      <w:start w:val="1"/>
      <w:numFmt w:val="decimal"/>
      <w:lvlText w:val="%4."/>
      <w:lvlJc w:val="left"/>
      <w:pPr>
        <w:ind w:left="-2572" w:hanging="420"/>
      </w:pPr>
    </w:lvl>
    <w:lvl w:ilvl="4" w:tplc="04090019" w:tentative="1">
      <w:start w:val="1"/>
      <w:numFmt w:val="lowerLetter"/>
      <w:lvlText w:val="%5)"/>
      <w:lvlJc w:val="left"/>
      <w:pPr>
        <w:ind w:left="-2152" w:hanging="420"/>
      </w:pPr>
    </w:lvl>
    <w:lvl w:ilvl="5" w:tplc="0409001B" w:tentative="1">
      <w:start w:val="1"/>
      <w:numFmt w:val="lowerRoman"/>
      <w:lvlText w:val="%6."/>
      <w:lvlJc w:val="right"/>
      <w:pPr>
        <w:ind w:left="-1732" w:hanging="420"/>
      </w:pPr>
    </w:lvl>
    <w:lvl w:ilvl="6" w:tplc="0409000F" w:tentative="1">
      <w:start w:val="1"/>
      <w:numFmt w:val="decimal"/>
      <w:lvlText w:val="%7."/>
      <w:lvlJc w:val="left"/>
      <w:pPr>
        <w:ind w:left="-1312" w:hanging="420"/>
      </w:pPr>
    </w:lvl>
    <w:lvl w:ilvl="7" w:tplc="04090019" w:tentative="1">
      <w:start w:val="1"/>
      <w:numFmt w:val="lowerLetter"/>
      <w:lvlText w:val="%8)"/>
      <w:lvlJc w:val="left"/>
      <w:pPr>
        <w:ind w:left="-892" w:hanging="420"/>
      </w:pPr>
    </w:lvl>
    <w:lvl w:ilvl="8" w:tplc="0409001B" w:tentative="1">
      <w:start w:val="1"/>
      <w:numFmt w:val="lowerRoman"/>
      <w:lvlText w:val="%9."/>
      <w:lvlJc w:val="right"/>
      <w:pPr>
        <w:ind w:left="-472" w:hanging="420"/>
      </w:pPr>
    </w:lvl>
  </w:abstractNum>
  <w:abstractNum w:abstractNumId="41" w15:restartNumberingAfterBreak="0">
    <w:nsid w:val="55D22E99"/>
    <w:multiLevelType w:val="hybridMultilevel"/>
    <w:tmpl w:val="7B920360"/>
    <w:lvl w:ilvl="0" w:tplc="F11EA56E">
      <w:start w:val="1"/>
      <w:numFmt w:val="decimal"/>
      <w:suff w:val="space"/>
      <w:lvlText w:val="4.3.%1"/>
      <w:lvlJc w:val="left"/>
      <w:pPr>
        <w:ind w:left="1980" w:hanging="420"/>
      </w:pPr>
      <w:rPr>
        <w:rFonts w:ascii="Times New Roman" w:hAnsi="Times New Roman" w:cs="Times New Roman" w:hint="default"/>
        <w:b/>
        <w:color w:val="auto"/>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7CF6126"/>
    <w:multiLevelType w:val="hybridMultilevel"/>
    <w:tmpl w:val="46DE0F2C"/>
    <w:lvl w:ilvl="0" w:tplc="532AC5FA">
      <w:start w:val="1"/>
      <w:numFmt w:val="decimal"/>
      <w:suff w:val="space"/>
      <w:lvlText w:val="2.2.%1"/>
      <w:lvlJc w:val="left"/>
      <w:pPr>
        <w:ind w:left="846" w:hanging="420"/>
      </w:pPr>
      <w:rPr>
        <w:rFonts w:ascii="Times New Roman" w:hAnsi="Times New Roman" w:cs="Times New Roman" w:hint="default"/>
        <w:b/>
        <w:sz w:val="28"/>
        <w:szCs w:val="28"/>
      </w:rPr>
    </w:lvl>
    <w:lvl w:ilvl="1" w:tplc="04090019" w:tentative="1">
      <w:start w:val="1"/>
      <w:numFmt w:val="lowerLetter"/>
      <w:lvlText w:val="%2)"/>
      <w:lvlJc w:val="left"/>
      <w:pPr>
        <w:ind w:left="-3412" w:hanging="420"/>
      </w:pPr>
    </w:lvl>
    <w:lvl w:ilvl="2" w:tplc="0409001B" w:tentative="1">
      <w:start w:val="1"/>
      <w:numFmt w:val="lowerRoman"/>
      <w:lvlText w:val="%3."/>
      <w:lvlJc w:val="right"/>
      <w:pPr>
        <w:ind w:left="-2992" w:hanging="420"/>
      </w:pPr>
    </w:lvl>
    <w:lvl w:ilvl="3" w:tplc="0409000F" w:tentative="1">
      <w:start w:val="1"/>
      <w:numFmt w:val="decimal"/>
      <w:lvlText w:val="%4."/>
      <w:lvlJc w:val="left"/>
      <w:pPr>
        <w:ind w:left="-2572" w:hanging="420"/>
      </w:pPr>
    </w:lvl>
    <w:lvl w:ilvl="4" w:tplc="04090019" w:tentative="1">
      <w:start w:val="1"/>
      <w:numFmt w:val="lowerLetter"/>
      <w:lvlText w:val="%5)"/>
      <w:lvlJc w:val="left"/>
      <w:pPr>
        <w:ind w:left="-2152" w:hanging="420"/>
      </w:pPr>
    </w:lvl>
    <w:lvl w:ilvl="5" w:tplc="0409001B" w:tentative="1">
      <w:start w:val="1"/>
      <w:numFmt w:val="lowerRoman"/>
      <w:lvlText w:val="%6."/>
      <w:lvlJc w:val="right"/>
      <w:pPr>
        <w:ind w:left="-1732" w:hanging="420"/>
      </w:pPr>
    </w:lvl>
    <w:lvl w:ilvl="6" w:tplc="0409000F" w:tentative="1">
      <w:start w:val="1"/>
      <w:numFmt w:val="decimal"/>
      <w:lvlText w:val="%7."/>
      <w:lvlJc w:val="left"/>
      <w:pPr>
        <w:ind w:left="-1312" w:hanging="420"/>
      </w:pPr>
    </w:lvl>
    <w:lvl w:ilvl="7" w:tplc="04090019" w:tentative="1">
      <w:start w:val="1"/>
      <w:numFmt w:val="lowerLetter"/>
      <w:lvlText w:val="%8)"/>
      <w:lvlJc w:val="left"/>
      <w:pPr>
        <w:ind w:left="-892" w:hanging="420"/>
      </w:pPr>
    </w:lvl>
    <w:lvl w:ilvl="8" w:tplc="0409001B" w:tentative="1">
      <w:start w:val="1"/>
      <w:numFmt w:val="lowerRoman"/>
      <w:lvlText w:val="%9."/>
      <w:lvlJc w:val="right"/>
      <w:pPr>
        <w:ind w:left="-472" w:hanging="420"/>
      </w:pPr>
    </w:lvl>
  </w:abstractNum>
  <w:abstractNum w:abstractNumId="43" w15:restartNumberingAfterBreak="0">
    <w:nsid w:val="5AB06D50"/>
    <w:multiLevelType w:val="hybridMultilevel"/>
    <w:tmpl w:val="790648F8"/>
    <w:lvl w:ilvl="0" w:tplc="CB74B3B2">
      <w:start w:val="1"/>
      <w:numFmt w:val="decimal"/>
      <w:suff w:val="space"/>
      <w:lvlText w:val="5.1.%1"/>
      <w:lvlJc w:val="left"/>
      <w:pPr>
        <w:ind w:left="846" w:hanging="420"/>
      </w:pPr>
      <w:rPr>
        <w:rFonts w:ascii="Times New Roman" w:hAnsi="Times New Roman" w:cs="Times New Roman" w:hint="default"/>
        <w:b/>
        <w:sz w:val="28"/>
        <w:szCs w:val="28"/>
      </w:rPr>
    </w:lvl>
    <w:lvl w:ilvl="1" w:tplc="04090019" w:tentative="1">
      <w:start w:val="1"/>
      <w:numFmt w:val="lowerLetter"/>
      <w:lvlText w:val="%2)"/>
      <w:lvlJc w:val="left"/>
      <w:pPr>
        <w:ind w:left="-3412" w:hanging="420"/>
      </w:pPr>
    </w:lvl>
    <w:lvl w:ilvl="2" w:tplc="0409001B" w:tentative="1">
      <w:start w:val="1"/>
      <w:numFmt w:val="lowerRoman"/>
      <w:lvlText w:val="%3."/>
      <w:lvlJc w:val="right"/>
      <w:pPr>
        <w:ind w:left="-2992" w:hanging="420"/>
      </w:pPr>
    </w:lvl>
    <w:lvl w:ilvl="3" w:tplc="0409000F" w:tentative="1">
      <w:start w:val="1"/>
      <w:numFmt w:val="decimal"/>
      <w:lvlText w:val="%4."/>
      <w:lvlJc w:val="left"/>
      <w:pPr>
        <w:ind w:left="-2572" w:hanging="420"/>
      </w:pPr>
    </w:lvl>
    <w:lvl w:ilvl="4" w:tplc="04090019" w:tentative="1">
      <w:start w:val="1"/>
      <w:numFmt w:val="lowerLetter"/>
      <w:lvlText w:val="%5)"/>
      <w:lvlJc w:val="left"/>
      <w:pPr>
        <w:ind w:left="-2152" w:hanging="420"/>
      </w:pPr>
    </w:lvl>
    <w:lvl w:ilvl="5" w:tplc="0409001B" w:tentative="1">
      <w:start w:val="1"/>
      <w:numFmt w:val="lowerRoman"/>
      <w:lvlText w:val="%6."/>
      <w:lvlJc w:val="right"/>
      <w:pPr>
        <w:ind w:left="-1732" w:hanging="420"/>
      </w:pPr>
    </w:lvl>
    <w:lvl w:ilvl="6" w:tplc="0409000F" w:tentative="1">
      <w:start w:val="1"/>
      <w:numFmt w:val="decimal"/>
      <w:lvlText w:val="%7."/>
      <w:lvlJc w:val="left"/>
      <w:pPr>
        <w:ind w:left="-1312" w:hanging="420"/>
      </w:pPr>
    </w:lvl>
    <w:lvl w:ilvl="7" w:tplc="04090019" w:tentative="1">
      <w:start w:val="1"/>
      <w:numFmt w:val="lowerLetter"/>
      <w:lvlText w:val="%8)"/>
      <w:lvlJc w:val="left"/>
      <w:pPr>
        <w:ind w:left="-892" w:hanging="420"/>
      </w:pPr>
    </w:lvl>
    <w:lvl w:ilvl="8" w:tplc="0409001B" w:tentative="1">
      <w:start w:val="1"/>
      <w:numFmt w:val="lowerRoman"/>
      <w:lvlText w:val="%9."/>
      <w:lvlJc w:val="right"/>
      <w:pPr>
        <w:ind w:left="-472" w:hanging="420"/>
      </w:pPr>
    </w:lvl>
  </w:abstractNum>
  <w:abstractNum w:abstractNumId="44" w15:restartNumberingAfterBreak="0">
    <w:nsid w:val="5CDA51BF"/>
    <w:multiLevelType w:val="hybridMultilevel"/>
    <w:tmpl w:val="1258F994"/>
    <w:lvl w:ilvl="0" w:tplc="751E987A">
      <w:start w:val="1"/>
      <w:numFmt w:val="decimal"/>
      <w:suff w:val="space"/>
      <w:lvlText w:val="7.4.%1"/>
      <w:lvlJc w:val="left"/>
      <w:pPr>
        <w:ind w:left="1839" w:hanging="420"/>
      </w:pPr>
      <w:rPr>
        <w:rFonts w:ascii="Times New Roman" w:hAnsi="Times New Roman" w:cs="Times New Roman" w:hint="default"/>
        <w:b/>
        <w:sz w:val="28"/>
        <w:szCs w:val="28"/>
      </w:rPr>
    </w:lvl>
    <w:lvl w:ilvl="1" w:tplc="FFFFFFFF" w:tentative="1">
      <w:start w:val="1"/>
      <w:numFmt w:val="lowerLetter"/>
      <w:lvlText w:val="%2)"/>
      <w:lvlJc w:val="left"/>
      <w:pPr>
        <w:ind w:left="-3412" w:hanging="420"/>
      </w:pPr>
    </w:lvl>
    <w:lvl w:ilvl="2" w:tplc="FFFFFFFF" w:tentative="1">
      <w:start w:val="1"/>
      <w:numFmt w:val="lowerRoman"/>
      <w:lvlText w:val="%3."/>
      <w:lvlJc w:val="right"/>
      <w:pPr>
        <w:ind w:left="-2992" w:hanging="420"/>
      </w:pPr>
    </w:lvl>
    <w:lvl w:ilvl="3" w:tplc="FFFFFFFF" w:tentative="1">
      <w:start w:val="1"/>
      <w:numFmt w:val="decimal"/>
      <w:lvlText w:val="%4."/>
      <w:lvlJc w:val="left"/>
      <w:pPr>
        <w:ind w:left="-2572" w:hanging="420"/>
      </w:pPr>
    </w:lvl>
    <w:lvl w:ilvl="4" w:tplc="FFFFFFFF" w:tentative="1">
      <w:start w:val="1"/>
      <w:numFmt w:val="lowerLetter"/>
      <w:lvlText w:val="%5)"/>
      <w:lvlJc w:val="left"/>
      <w:pPr>
        <w:ind w:left="-2152" w:hanging="420"/>
      </w:pPr>
    </w:lvl>
    <w:lvl w:ilvl="5" w:tplc="FFFFFFFF" w:tentative="1">
      <w:start w:val="1"/>
      <w:numFmt w:val="lowerRoman"/>
      <w:lvlText w:val="%6."/>
      <w:lvlJc w:val="right"/>
      <w:pPr>
        <w:ind w:left="-1732" w:hanging="420"/>
      </w:pPr>
    </w:lvl>
    <w:lvl w:ilvl="6" w:tplc="FFFFFFFF" w:tentative="1">
      <w:start w:val="1"/>
      <w:numFmt w:val="decimal"/>
      <w:lvlText w:val="%7."/>
      <w:lvlJc w:val="left"/>
      <w:pPr>
        <w:ind w:left="-1312" w:hanging="420"/>
      </w:pPr>
    </w:lvl>
    <w:lvl w:ilvl="7" w:tplc="FFFFFFFF" w:tentative="1">
      <w:start w:val="1"/>
      <w:numFmt w:val="lowerLetter"/>
      <w:lvlText w:val="%8)"/>
      <w:lvlJc w:val="left"/>
      <w:pPr>
        <w:ind w:left="-892" w:hanging="420"/>
      </w:pPr>
    </w:lvl>
    <w:lvl w:ilvl="8" w:tplc="FFFFFFFF" w:tentative="1">
      <w:start w:val="1"/>
      <w:numFmt w:val="lowerRoman"/>
      <w:lvlText w:val="%9."/>
      <w:lvlJc w:val="right"/>
      <w:pPr>
        <w:ind w:left="-472" w:hanging="420"/>
      </w:pPr>
    </w:lvl>
  </w:abstractNum>
  <w:abstractNum w:abstractNumId="45" w15:restartNumberingAfterBreak="0">
    <w:nsid w:val="5F436B35"/>
    <w:multiLevelType w:val="hybridMultilevel"/>
    <w:tmpl w:val="4B82484C"/>
    <w:lvl w:ilvl="0" w:tplc="DBFAB1F4">
      <w:start w:val="1"/>
      <w:numFmt w:val="decimal"/>
      <w:suff w:val="space"/>
      <w:lvlText w:val="7.6.%1"/>
      <w:lvlJc w:val="left"/>
      <w:pPr>
        <w:ind w:left="1555" w:hanging="420"/>
      </w:pPr>
      <w:rPr>
        <w:rFonts w:ascii="Times New Roman" w:hAnsi="Times New Roman" w:cs="Times New Roman" w:hint="default"/>
        <w:b/>
        <w:sz w:val="28"/>
        <w:szCs w:val="28"/>
      </w:rPr>
    </w:lvl>
    <w:lvl w:ilvl="1" w:tplc="FFFFFFFF" w:tentative="1">
      <w:start w:val="1"/>
      <w:numFmt w:val="lowerLetter"/>
      <w:lvlText w:val="%2)"/>
      <w:lvlJc w:val="left"/>
      <w:pPr>
        <w:ind w:left="-3412" w:hanging="420"/>
      </w:pPr>
    </w:lvl>
    <w:lvl w:ilvl="2" w:tplc="FFFFFFFF" w:tentative="1">
      <w:start w:val="1"/>
      <w:numFmt w:val="lowerRoman"/>
      <w:lvlText w:val="%3."/>
      <w:lvlJc w:val="right"/>
      <w:pPr>
        <w:ind w:left="-2992" w:hanging="420"/>
      </w:pPr>
    </w:lvl>
    <w:lvl w:ilvl="3" w:tplc="FFFFFFFF" w:tentative="1">
      <w:start w:val="1"/>
      <w:numFmt w:val="decimal"/>
      <w:lvlText w:val="%4."/>
      <w:lvlJc w:val="left"/>
      <w:pPr>
        <w:ind w:left="-2572" w:hanging="420"/>
      </w:pPr>
    </w:lvl>
    <w:lvl w:ilvl="4" w:tplc="FFFFFFFF" w:tentative="1">
      <w:start w:val="1"/>
      <w:numFmt w:val="lowerLetter"/>
      <w:lvlText w:val="%5)"/>
      <w:lvlJc w:val="left"/>
      <w:pPr>
        <w:ind w:left="-2152" w:hanging="420"/>
      </w:pPr>
    </w:lvl>
    <w:lvl w:ilvl="5" w:tplc="FFFFFFFF" w:tentative="1">
      <w:start w:val="1"/>
      <w:numFmt w:val="lowerRoman"/>
      <w:lvlText w:val="%6."/>
      <w:lvlJc w:val="right"/>
      <w:pPr>
        <w:ind w:left="-1732" w:hanging="420"/>
      </w:pPr>
    </w:lvl>
    <w:lvl w:ilvl="6" w:tplc="FFFFFFFF" w:tentative="1">
      <w:start w:val="1"/>
      <w:numFmt w:val="decimal"/>
      <w:lvlText w:val="%7."/>
      <w:lvlJc w:val="left"/>
      <w:pPr>
        <w:ind w:left="-1312" w:hanging="420"/>
      </w:pPr>
    </w:lvl>
    <w:lvl w:ilvl="7" w:tplc="FFFFFFFF" w:tentative="1">
      <w:start w:val="1"/>
      <w:numFmt w:val="lowerLetter"/>
      <w:lvlText w:val="%8)"/>
      <w:lvlJc w:val="left"/>
      <w:pPr>
        <w:ind w:left="-892" w:hanging="420"/>
      </w:pPr>
    </w:lvl>
    <w:lvl w:ilvl="8" w:tplc="FFFFFFFF" w:tentative="1">
      <w:start w:val="1"/>
      <w:numFmt w:val="lowerRoman"/>
      <w:lvlText w:val="%9."/>
      <w:lvlJc w:val="right"/>
      <w:pPr>
        <w:ind w:left="-472" w:hanging="420"/>
      </w:pPr>
    </w:lvl>
  </w:abstractNum>
  <w:abstractNum w:abstractNumId="46" w15:restartNumberingAfterBreak="0">
    <w:nsid w:val="5F9B02A1"/>
    <w:multiLevelType w:val="hybridMultilevel"/>
    <w:tmpl w:val="0AB086B8"/>
    <w:lvl w:ilvl="0" w:tplc="DA02025A">
      <w:start w:val="1"/>
      <w:numFmt w:val="decimal"/>
      <w:suff w:val="space"/>
      <w:lvlText w:val="3.6.%1"/>
      <w:lvlJc w:val="left"/>
      <w:pPr>
        <w:ind w:left="1555" w:hanging="420"/>
      </w:pPr>
      <w:rPr>
        <w:rFonts w:ascii="Times New Roman" w:hAnsi="Times New Roman" w:cs="Times New Roman" w:hint="default"/>
        <w:b/>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607662E3"/>
    <w:multiLevelType w:val="hybridMultilevel"/>
    <w:tmpl w:val="39AA97CC"/>
    <w:lvl w:ilvl="0" w:tplc="C7521F8A">
      <w:start w:val="1"/>
      <w:numFmt w:val="decimal"/>
      <w:suff w:val="space"/>
      <w:lvlText w:val="9.4.%1"/>
      <w:lvlJc w:val="left"/>
      <w:pPr>
        <w:ind w:left="0" w:firstLine="0"/>
      </w:pPr>
      <w:rPr>
        <w:rFonts w:ascii="Times New Roman" w:hAnsi="Times New Roman" w:cs="Times New Roman" w:hint="default"/>
        <w:b/>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61124136"/>
    <w:multiLevelType w:val="hybridMultilevel"/>
    <w:tmpl w:val="91002FC0"/>
    <w:lvl w:ilvl="0" w:tplc="3A64640C">
      <w:start w:val="1"/>
      <w:numFmt w:val="decimal"/>
      <w:suff w:val="space"/>
      <w:lvlText w:val="9.6.%1"/>
      <w:lvlJc w:val="left"/>
      <w:pPr>
        <w:ind w:left="1555" w:hanging="420"/>
      </w:pPr>
      <w:rPr>
        <w:rFonts w:ascii="Times New Roman" w:hAnsi="Times New Roman" w:cs="Times New Roman" w:hint="default"/>
        <w:b/>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17B77EF"/>
    <w:multiLevelType w:val="hybridMultilevel"/>
    <w:tmpl w:val="8CC86FFC"/>
    <w:lvl w:ilvl="0" w:tplc="837A8172">
      <w:start w:val="1"/>
      <w:numFmt w:val="decimal"/>
      <w:suff w:val="space"/>
      <w:lvlText w:val="9.1.%1"/>
      <w:lvlJc w:val="left"/>
      <w:pPr>
        <w:ind w:left="0" w:firstLine="0"/>
      </w:pPr>
      <w:rPr>
        <w:rFonts w:ascii="Times New Roman" w:hAnsi="Times New Roman" w:cs="Times New Roman" w:hint="default"/>
        <w:b/>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6224593D"/>
    <w:multiLevelType w:val="hybridMultilevel"/>
    <w:tmpl w:val="F5767AA2"/>
    <w:lvl w:ilvl="0" w:tplc="32FEAEEA">
      <w:start w:val="1"/>
      <w:numFmt w:val="decimal"/>
      <w:suff w:val="space"/>
      <w:lvlText w:val="8.3.%1"/>
      <w:lvlJc w:val="left"/>
      <w:pPr>
        <w:ind w:left="1555" w:hanging="420"/>
      </w:pPr>
      <w:rPr>
        <w:rFonts w:ascii="Times New Roman" w:hAnsi="Times New Roman" w:cs="Times New Roman" w:hint="default"/>
        <w:b/>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2603DAA"/>
    <w:multiLevelType w:val="hybridMultilevel"/>
    <w:tmpl w:val="BE96155E"/>
    <w:lvl w:ilvl="0" w:tplc="3EA0EE76">
      <w:start w:val="1"/>
      <w:numFmt w:val="decimal"/>
      <w:suff w:val="space"/>
      <w:lvlText w:val="2.5.%1"/>
      <w:lvlJc w:val="left"/>
      <w:pPr>
        <w:ind w:left="846" w:hanging="420"/>
      </w:pPr>
      <w:rPr>
        <w:rFonts w:ascii="Times New Roman" w:hAnsi="Times New Roman" w:cs="Times New Roman" w:hint="default"/>
        <w:b/>
        <w:sz w:val="28"/>
        <w:szCs w:val="28"/>
      </w:rPr>
    </w:lvl>
    <w:lvl w:ilvl="1" w:tplc="FFFFFFFF" w:tentative="1">
      <w:start w:val="1"/>
      <w:numFmt w:val="lowerLetter"/>
      <w:lvlText w:val="%2)"/>
      <w:lvlJc w:val="left"/>
      <w:pPr>
        <w:ind w:left="-3412" w:hanging="420"/>
      </w:pPr>
    </w:lvl>
    <w:lvl w:ilvl="2" w:tplc="FFFFFFFF" w:tentative="1">
      <w:start w:val="1"/>
      <w:numFmt w:val="lowerRoman"/>
      <w:lvlText w:val="%3."/>
      <w:lvlJc w:val="right"/>
      <w:pPr>
        <w:ind w:left="-2992" w:hanging="420"/>
      </w:pPr>
    </w:lvl>
    <w:lvl w:ilvl="3" w:tplc="FFFFFFFF" w:tentative="1">
      <w:start w:val="1"/>
      <w:numFmt w:val="decimal"/>
      <w:lvlText w:val="%4."/>
      <w:lvlJc w:val="left"/>
      <w:pPr>
        <w:ind w:left="-2572" w:hanging="420"/>
      </w:pPr>
    </w:lvl>
    <w:lvl w:ilvl="4" w:tplc="FFFFFFFF" w:tentative="1">
      <w:start w:val="1"/>
      <w:numFmt w:val="lowerLetter"/>
      <w:lvlText w:val="%5)"/>
      <w:lvlJc w:val="left"/>
      <w:pPr>
        <w:ind w:left="-2152" w:hanging="420"/>
      </w:pPr>
    </w:lvl>
    <w:lvl w:ilvl="5" w:tplc="FFFFFFFF" w:tentative="1">
      <w:start w:val="1"/>
      <w:numFmt w:val="lowerRoman"/>
      <w:lvlText w:val="%6."/>
      <w:lvlJc w:val="right"/>
      <w:pPr>
        <w:ind w:left="-1732" w:hanging="420"/>
      </w:pPr>
    </w:lvl>
    <w:lvl w:ilvl="6" w:tplc="FFFFFFFF" w:tentative="1">
      <w:start w:val="1"/>
      <w:numFmt w:val="decimal"/>
      <w:lvlText w:val="%7."/>
      <w:lvlJc w:val="left"/>
      <w:pPr>
        <w:ind w:left="-1312" w:hanging="420"/>
      </w:pPr>
    </w:lvl>
    <w:lvl w:ilvl="7" w:tplc="FFFFFFFF" w:tentative="1">
      <w:start w:val="1"/>
      <w:numFmt w:val="lowerLetter"/>
      <w:lvlText w:val="%8)"/>
      <w:lvlJc w:val="left"/>
      <w:pPr>
        <w:ind w:left="-892" w:hanging="420"/>
      </w:pPr>
    </w:lvl>
    <w:lvl w:ilvl="8" w:tplc="FFFFFFFF" w:tentative="1">
      <w:start w:val="1"/>
      <w:numFmt w:val="lowerRoman"/>
      <w:lvlText w:val="%9."/>
      <w:lvlJc w:val="right"/>
      <w:pPr>
        <w:ind w:left="-472" w:hanging="420"/>
      </w:pPr>
    </w:lvl>
  </w:abstractNum>
  <w:abstractNum w:abstractNumId="52" w15:restartNumberingAfterBreak="0">
    <w:nsid w:val="657E536E"/>
    <w:multiLevelType w:val="hybridMultilevel"/>
    <w:tmpl w:val="2BEC82E2"/>
    <w:lvl w:ilvl="0" w:tplc="97925EA4">
      <w:start w:val="1"/>
      <w:numFmt w:val="decimal"/>
      <w:suff w:val="space"/>
      <w:lvlText w:val="6.1.%1"/>
      <w:lvlJc w:val="left"/>
      <w:pPr>
        <w:ind w:left="846" w:hanging="420"/>
      </w:pPr>
      <w:rPr>
        <w:rFonts w:ascii="Times New Roman" w:hAnsi="Times New Roman" w:cs="Times New Roman" w:hint="default"/>
        <w:b/>
        <w:sz w:val="28"/>
        <w:szCs w:val="28"/>
      </w:rPr>
    </w:lvl>
    <w:lvl w:ilvl="1" w:tplc="04090019" w:tentative="1">
      <w:start w:val="1"/>
      <w:numFmt w:val="lowerLetter"/>
      <w:lvlText w:val="%2)"/>
      <w:lvlJc w:val="left"/>
      <w:pPr>
        <w:ind w:left="-3412" w:hanging="420"/>
      </w:pPr>
    </w:lvl>
    <w:lvl w:ilvl="2" w:tplc="0409001B" w:tentative="1">
      <w:start w:val="1"/>
      <w:numFmt w:val="lowerRoman"/>
      <w:lvlText w:val="%3."/>
      <w:lvlJc w:val="right"/>
      <w:pPr>
        <w:ind w:left="-2992" w:hanging="420"/>
      </w:pPr>
    </w:lvl>
    <w:lvl w:ilvl="3" w:tplc="0409000F" w:tentative="1">
      <w:start w:val="1"/>
      <w:numFmt w:val="decimal"/>
      <w:lvlText w:val="%4."/>
      <w:lvlJc w:val="left"/>
      <w:pPr>
        <w:ind w:left="-2572" w:hanging="420"/>
      </w:pPr>
    </w:lvl>
    <w:lvl w:ilvl="4" w:tplc="04090019" w:tentative="1">
      <w:start w:val="1"/>
      <w:numFmt w:val="lowerLetter"/>
      <w:lvlText w:val="%5)"/>
      <w:lvlJc w:val="left"/>
      <w:pPr>
        <w:ind w:left="-2152" w:hanging="420"/>
      </w:pPr>
    </w:lvl>
    <w:lvl w:ilvl="5" w:tplc="0409001B" w:tentative="1">
      <w:start w:val="1"/>
      <w:numFmt w:val="lowerRoman"/>
      <w:lvlText w:val="%6."/>
      <w:lvlJc w:val="right"/>
      <w:pPr>
        <w:ind w:left="-1732" w:hanging="420"/>
      </w:pPr>
    </w:lvl>
    <w:lvl w:ilvl="6" w:tplc="0409000F" w:tentative="1">
      <w:start w:val="1"/>
      <w:numFmt w:val="decimal"/>
      <w:lvlText w:val="%7."/>
      <w:lvlJc w:val="left"/>
      <w:pPr>
        <w:ind w:left="-1312" w:hanging="420"/>
      </w:pPr>
    </w:lvl>
    <w:lvl w:ilvl="7" w:tplc="04090019" w:tentative="1">
      <w:start w:val="1"/>
      <w:numFmt w:val="lowerLetter"/>
      <w:lvlText w:val="%8)"/>
      <w:lvlJc w:val="left"/>
      <w:pPr>
        <w:ind w:left="-892" w:hanging="420"/>
      </w:pPr>
    </w:lvl>
    <w:lvl w:ilvl="8" w:tplc="0409001B" w:tentative="1">
      <w:start w:val="1"/>
      <w:numFmt w:val="lowerRoman"/>
      <w:lvlText w:val="%9."/>
      <w:lvlJc w:val="right"/>
      <w:pPr>
        <w:ind w:left="-472" w:hanging="420"/>
      </w:pPr>
    </w:lvl>
  </w:abstractNum>
  <w:abstractNum w:abstractNumId="53" w15:restartNumberingAfterBreak="0">
    <w:nsid w:val="6A3713A7"/>
    <w:multiLevelType w:val="hybridMultilevel"/>
    <w:tmpl w:val="9CA01040"/>
    <w:lvl w:ilvl="0" w:tplc="9794725C">
      <w:start w:val="1"/>
      <w:numFmt w:val="decimal"/>
      <w:suff w:val="space"/>
      <w:lvlText w:val="6.3.%1"/>
      <w:lvlJc w:val="left"/>
      <w:pPr>
        <w:ind w:left="846" w:hanging="420"/>
      </w:pPr>
      <w:rPr>
        <w:rFonts w:ascii="Times New Roman" w:hAnsi="Times New Roman" w:cs="Times New Roman" w:hint="default"/>
        <w:b/>
        <w:sz w:val="28"/>
        <w:szCs w:val="28"/>
      </w:rPr>
    </w:lvl>
    <w:lvl w:ilvl="1" w:tplc="FFFFFFFF" w:tentative="1">
      <w:start w:val="1"/>
      <w:numFmt w:val="lowerLetter"/>
      <w:lvlText w:val="%2)"/>
      <w:lvlJc w:val="left"/>
      <w:pPr>
        <w:ind w:left="-3412" w:hanging="420"/>
      </w:pPr>
    </w:lvl>
    <w:lvl w:ilvl="2" w:tplc="FFFFFFFF" w:tentative="1">
      <w:start w:val="1"/>
      <w:numFmt w:val="lowerRoman"/>
      <w:lvlText w:val="%3."/>
      <w:lvlJc w:val="right"/>
      <w:pPr>
        <w:ind w:left="-2992" w:hanging="420"/>
      </w:pPr>
    </w:lvl>
    <w:lvl w:ilvl="3" w:tplc="FFFFFFFF" w:tentative="1">
      <w:start w:val="1"/>
      <w:numFmt w:val="decimal"/>
      <w:lvlText w:val="%4."/>
      <w:lvlJc w:val="left"/>
      <w:pPr>
        <w:ind w:left="-2572" w:hanging="420"/>
      </w:pPr>
    </w:lvl>
    <w:lvl w:ilvl="4" w:tplc="FFFFFFFF" w:tentative="1">
      <w:start w:val="1"/>
      <w:numFmt w:val="lowerLetter"/>
      <w:lvlText w:val="%5)"/>
      <w:lvlJc w:val="left"/>
      <w:pPr>
        <w:ind w:left="-2152" w:hanging="420"/>
      </w:pPr>
    </w:lvl>
    <w:lvl w:ilvl="5" w:tplc="FFFFFFFF" w:tentative="1">
      <w:start w:val="1"/>
      <w:numFmt w:val="lowerRoman"/>
      <w:lvlText w:val="%6."/>
      <w:lvlJc w:val="right"/>
      <w:pPr>
        <w:ind w:left="-1732" w:hanging="420"/>
      </w:pPr>
    </w:lvl>
    <w:lvl w:ilvl="6" w:tplc="FFFFFFFF" w:tentative="1">
      <w:start w:val="1"/>
      <w:numFmt w:val="decimal"/>
      <w:lvlText w:val="%7."/>
      <w:lvlJc w:val="left"/>
      <w:pPr>
        <w:ind w:left="-1312" w:hanging="420"/>
      </w:pPr>
    </w:lvl>
    <w:lvl w:ilvl="7" w:tplc="FFFFFFFF" w:tentative="1">
      <w:start w:val="1"/>
      <w:numFmt w:val="lowerLetter"/>
      <w:lvlText w:val="%8)"/>
      <w:lvlJc w:val="left"/>
      <w:pPr>
        <w:ind w:left="-892" w:hanging="420"/>
      </w:pPr>
    </w:lvl>
    <w:lvl w:ilvl="8" w:tplc="FFFFFFFF" w:tentative="1">
      <w:start w:val="1"/>
      <w:numFmt w:val="lowerRoman"/>
      <w:lvlText w:val="%9."/>
      <w:lvlJc w:val="right"/>
      <w:pPr>
        <w:ind w:left="-472" w:hanging="420"/>
      </w:pPr>
    </w:lvl>
  </w:abstractNum>
  <w:abstractNum w:abstractNumId="54" w15:restartNumberingAfterBreak="0">
    <w:nsid w:val="6AC84C4E"/>
    <w:multiLevelType w:val="hybridMultilevel"/>
    <w:tmpl w:val="03E25B92"/>
    <w:lvl w:ilvl="0" w:tplc="71181868">
      <w:start w:val="1"/>
      <w:numFmt w:val="decimal"/>
      <w:suff w:val="space"/>
      <w:lvlText w:val="8.2.%1"/>
      <w:lvlJc w:val="left"/>
      <w:pPr>
        <w:ind w:left="1260" w:hanging="420"/>
      </w:pPr>
      <w:rPr>
        <w:rFonts w:ascii="Times New Roman" w:hAnsi="Times New Roman" w:cs="Times New Roman" w:hint="default"/>
        <w:b/>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6AE82116"/>
    <w:multiLevelType w:val="multilevel"/>
    <w:tmpl w:val="6AE82116"/>
    <w:lvl w:ilvl="0">
      <w:start w:val="1"/>
      <w:numFmt w:val="decimal"/>
      <w:suff w:val="space"/>
      <w:lvlText w:val="5.3.%1"/>
      <w:lvlJc w:val="left"/>
      <w:pPr>
        <w:tabs>
          <w:tab w:val="left" w:pos="0"/>
        </w:tabs>
        <w:ind w:left="0" w:firstLine="0"/>
      </w:pPr>
      <w:rPr>
        <w:rFonts w:ascii="Times New Roman" w:hAnsi="Times New Roman" w:cs="Times New Roman" w:hint="default"/>
        <w:b/>
        <w:sz w:val="28"/>
        <w:szCs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6C111380"/>
    <w:multiLevelType w:val="hybridMultilevel"/>
    <w:tmpl w:val="49C0A1FA"/>
    <w:lvl w:ilvl="0" w:tplc="0852792E">
      <w:start w:val="1"/>
      <w:numFmt w:val="decimal"/>
      <w:suff w:val="space"/>
      <w:lvlText w:val="8.5.%1"/>
      <w:lvlJc w:val="left"/>
      <w:pPr>
        <w:ind w:left="6800" w:hanging="420"/>
      </w:pPr>
      <w:rPr>
        <w:rFonts w:ascii="Times New Roman" w:hAnsi="Times New Roman" w:cs="Times New Roman" w:hint="default"/>
        <w:b/>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6D397CFA"/>
    <w:multiLevelType w:val="hybridMultilevel"/>
    <w:tmpl w:val="3C503FD0"/>
    <w:lvl w:ilvl="0" w:tplc="16E21C48">
      <w:start w:val="1"/>
      <w:numFmt w:val="decimal"/>
      <w:suff w:val="space"/>
      <w:lvlText w:val="7.7.%1"/>
      <w:lvlJc w:val="left"/>
      <w:pPr>
        <w:ind w:left="1555" w:hanging="420"/>
      </w:pPr>
      <w:rPr>
        <w:rFonts w:ascii="Times New Roman" w:hAnsi="Times New Roman" w:cs="Times New Roman" w:hint="default"/>
        <w:b/>
        <w:sz w:val="28"/>
        <w:szCs w:val="28"/>
      </w:rPr>
    </w:lvl>
    <w:lvl w:ilvl="1" w:tplc="FFFFFFFF" w:tentative="1">
      <w:start w:val="1"/>
      <w:numFmt w:val="lowerLetter"/>
      <w:lvlText w:val="%2)"/>
      <w:lvlJc w:val="left"/>
      <w:pPr>
        <w:ind w:left="-3412" w:hanging="420"/>
      </w:pPr>
    </w:lvl>
    <w:lvl w:ilvl="2" w:tplc="FFFFFFFF" w:tentative="1">
      <w:start w:val="1"/>
      <w:numFmt w:val="lowerRoman"/>
      <w:lvlText w:val="%3."/>
      <w:lvlJc w:val="right"/>
      <w:pPr>
        <w:ind w:left="-2992" w:hanging="420"/>
      </w:pPr>
    </w:lvl>
    <w:lvl w:ilvl="3" w:tplc="FFFFFFFF" w:tentative="1">
      <w:start w:val="1"/>
      <w:numFmt w:val="decimal"/>
      <w:lvlText w:val="%4."/>
      <w:lvlJc w:val="left"/>
      <w:pPr>
        <w:ind w:left="-2572" w:hanging="420"/>
      </w:pPr>
    </w:lvl>
    <w:lvl w:ilvl="4" w:tplc="FFFFFFFF" w:tentative="1">
      <w:start w:val="1"/>
      <w:numFmt w:val="lowerLetter"/>
      <w:lvlText w:val="%5)"/>
      <w:lvlJc w:val="left"/>
      <w:pPr>
        <w:ind w:left="-2152" w:hanging="420"/>
      </w:pPr>
    </w:lvl>
    <w:lvl w:ilvl="5" w:tplc="FFFFFFFF" w:tentative="1">
      <w:start w:val="1"/>
      <w:numFmt w:val="lowerRoman"/>
      <w:lvlText w:val="%6."/>
      <w:lvlJc w:val="right"/>
      <w:pPr>
        <w:ind w:left="-1732" w:hanging="420"/>
      </w:pPr>
    </w:lvl>
    <w:lvl w:ilvl="6" w:tplc="FFFFFFFF" w:tentative="1">
      <w:start w:val="1"/>
      <w:numFmt w:val="decimal"/>
      <w:lvlText w:val="%7."/>
      <w:lvlJc w:val="left"/>
      <w:pPr>
        <w:ind w:left="-1312" w:hanging="420"/>
      </w:pPr>
    </w:lvl>
    <w:lvl w:ilvl="7" w:tplc="FFFFFFFF" w:tentative="1">
      <w:start w:val="1"/>
      <w:numFmt w:val="lowerLetter"/>
      <w:lvlText w:val="%8)"/>
      <w:lvlJc w:val="left"/>
      <w:pPr>
        <w:ind w:left="-892" w:hanging="420"/>
      </w:pPr>
    </w:lvl>
    <w:lvl w:ilvl="8" w:tplc="FFFFFFFF" w:tentative="1">
      <w:start w:val="1"/>
      <w:numFmt w:val="lowerRoman"/>
      <w:lvlText w:val="%9."/>
      <w:lvlJc w:val="right"/>
      <w:pPr>
        <w:ind w:left="-472" w:hanging="420"/>
      </w:pPr>
    </w:lvl>
  </w:abstractNum>
  <w:abstractNum w:abstractNumId="58" w15:restartNumberingAfterBreak="0">
    <w:nsid w:val="6D662C47"/>
    <w:multiLevelType w:val="hybridMultilevel"/>
    <w:tmpl w:val="69D6B996"/>
    <w:lvl w:ilvl="0" w:tplc="28800BBA">
      <w:start w:val="1"/>
      <w:numFmt w:val="decimal"/>
      <w:suff w:val="space"/>
      <w:lvlText w:val="4.2.%1"/>
      <w:lvlJc w:val="left"/>
      <w:pPr>
        <w:ind w:left="3398" w:hanging="420"/>
      </w:pPr>
      <w:rPr>
        <w:rFonts w:ascii="Times New Roman" w:hAnsi="Times New Roman" w:cs="Times New Roman" w:hint="default"/>
        <w:b/>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6F736EE0"/>
    <w:multiLevelType w:val="hybridMultilevel"/>
    <w:tmpl w:val="CAB61F58"/>
    <w:lvl w:ilvl="0" w:tplc="E51C285E">
      <w:start w:val="1"/>
      <w:numFmt w:val="decimal"/>
      <w:suff w:val="space"/>
      <w:lvlText w:val="7.1.%1"/>
      <w:lvlJc w:val="left"/>
      <w:pPr>
        <w:ind w:left="846" w:hanging="420"/>
      </w:pPr>
      <w:rPr>
        <w:rFonts w:ascii="Times New Roman" w:hAnsi="Times New Roman" w:cs="Times New Roman" w:hint="default"/>
        <w:b/>
        <w:sz w:val="28"/>
        <w:szCs w:val="28"/>
      </w:rPr>
    </w:lvl>
    <w:lvl w:ilvl="1" w:tplc="FFFFFFFF" w:tentative="1">
      <w:start w:val="1"/>
      <w:numFmt w:val="lowerLetter"/>
      <w:lvlText w:val="%2)"/>
      <w:lvlJc w:val="left"/>
      <w:pPr>
        <w:ind w:left="-3412" w:hanging="420"/>
      </w:pPr>
    </w:lvl>
    <w:lvl w:ilvl="2" w:tplc="FFFFFFFF" w:tentative="1">
      <w:start w:val="1"/>
      <w:numFmt w:val="lowerRoman"/>
      <w:lvlText w:val="%3."/>
      <w:lvlJc w:val="right"/>
      <w:pPr>
        <w:ind w:left="-2992" w:hanging="420"/>
      </w:pPr>
    </w:lvl>
    <w:lvl w:ilvl="3" w:tplc="FFFFFFFF" w:tentative="1">
      <w:start w:val="1"/>
      <w:numFmt w:val="decimal"/>
      <w:lvlText w:val="%4."/>
      <w:lvlJc w:val="left"/>
      <w:pPr>
        <w:ind w:left="-2572" w:hanging="420"/>
      </w:pPr>
    </w:lvl>
    <w:lvl w:ilvl="4" w:tplc="FFFFFFFF" w:tentative="1">
      <w:start w:val="1"/>
      <w:numFmt w:val="lowerLetter"/>
      <w:lvlText w:val="%5)"/>
      <w:lvlJc w:val="left"/>
      <w:pPr>
        <w:ind w:left="-2152" w:hanging="420"/>
      </w:pPr>
    </w:lvl>
    <w:lvl w:ilvl="5" w:tplc="FFFFFFFF" w:tentative="1">
      <w:start w:val="1"/>
      <w:numFmt w:val="lowerRoman"/>
      <w:lvlText w:val="%6."/>
      <w:lvlJc w:val="right"/>
      <w:pPr>
        <w:ind w:left="-1732" w:hanging="420"/>
      </w:pPr>
    </w:lvl>
    <w:lvl w:ilvl="6" w:tplc="FFFFFFFF" w:tentative="1">
      <w:start w:val="1"/>
      <w:numFmt w:val="decimal"/>
      <w:lvlText w:val="%7."/>
      <w:lvlJc w:val="left"/>
      <w:pPr>
        <w:ind w:left="-1312" w:hanging="420"/>
      </w:pPr>
    </w:lvl>
    <w:lvl w:ilvl="7" w:tplc="FFFFFFFF" w:tentative="1">
      <w:start w:val="1"/>
      <w:numFmt w:val="lowerLetter"/>
      <w:lvlText w:val="%8)"/>
      <w:lvlJc w:val="left"/>
      <w:pPr>
        <w:ind w:left="-892" w:hanging="420"/>
      </w:pPr>
    </w:lvl>
    <w:lvl w:ilvl="8" w:tplc="FFFFFFFF" w:tentative="1">
      <w:start w:val="1"/>
      <w:numFmt w:val="lowerRoman"/>
      <w:lvlText w:val="%9."/>
      <w:lvlJc w:val="right"/>
      <w:pPr>
        <w:ind w:left="-472" w:hanging="420"/>
      </w:pPr>
    </w:lvl>
  </w:abstractNum>
  <w:abstractNum w:abstractNumId="60" w15:restartNumberingAfterBreak="0">
    <w:nsid w:val="754932F9"/>
    <w:multiLevelType w:val="hybridMultilevel"/>
    <w:tmpl w:val="D36C8266"/>
    <w:lvl w:ilvl="0" w:tplc="EFA2A7E0">
      <w:start w:val="1"/>
      <w:numFmt w:val="decimal"/>
      <w:suff w:val="space"/>
      <w:lvlText w:val="3.3.%1"/>
      <w:lvlJc w:val="left"/>
      <w:pPr>
        <w:ind w:left="846" w:hanging="420"/>
      </w:pPr>
      <w:rPr>
        <w:rFonts w:ascii="Times New Roman" w:hAnsi="Times New Roman" w:cs="Times New Roman" w:hint="default"/>
        <w:b/>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7D8D57C4"/>
    <w:multiLevelType w:val="hybridMultilevel"/>
    <w:tmpl w:val="42901FB0"/>
    <w:lvl w:ilvl="0" w:tplc="3EF0E60E">
      <w:start w:val="1"/>
      <w:numFmt w:val="decimal"/>
      <w:lvlText w:val="2.%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7FE82D15"/>
    <w:multiLevelType w:val="hybridMultilevel"/>
    <w:tmpl w:val="A5B6CF3E"/>
    <w:lvl w:ilvl="0" w:tplc="1F60E59E">
      <w:start w:val="1"/>
      <w:numFmt w:val="decimal"/>
      <w:suff w:val="space"/>
      <w:lvlText w:val="3.5.%1"/>
      <w:lvlJc w:val="left"/>
      <w:pPr>
        <w:ind w:left="846" w:hanging="420"/>
      </w:pPr>
      <w:rPr>
        <w:rFonts w:ascii="Times New Roman" w:hAnsi="Times New Roman" w:cs="Times New Roman" w:hint="default"/>
        <w:b/>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20"/>
  </w:num>
  <w:num w:numId="3">
    <w:abstractNumId w:val="33"/>
  </w:num>
  <w:num w:numId="4">
    <w:abstractNumId w:val="61"/>
  </w:num>
  <w:num w:numId="5">
    <w:abstractNumId w:val="46"/>
  </w:num>
  <w:num w:numId="6">
    <w:abstractNumId w:val="17"/>
  </w:num>
  <w:num w:numId="7">
    <w:abstractNumId w:val="23"/>
  </w:num>
  <w:num w:numId="8">
    <w:abstractNumId w:val="19"/>
  </w:num>
  <w:num w:numId="9">
    <w:abstractNumId w:val="40"/>
  </w:num>
  <w:num w:numId="10">
    <w:abstractNumId w:val="28"/>
  </w:num>
  <w:num w:numId="11">
    <w:abstractNumId w:val="8"/>
  </w:num>
  <w:num w:numId="12">
    <w:abstractNumId w:val="52"/>
  </w:num>
  <w:num w:numId="13">
    <w:abstractNumId w:val="50"/>
  </w:num>
  <w:num w:numId="14">
    <w:abstractNumId w:val="38"/>
  </w:num>
  <w:num w:numId="15">
    <w:abstractNumId w:val="60"/>
  </w:num>
  <w:num w:numId="16">
    <w:abstractNumId w:val="62"/>
  </w:num>
  <w:num w:numId="17">
    <w:abstractNumId w:val="41"/>
  </w:num>
  <w:num w:numId="18">
    <w:abstractNumId w:val="29"/>
  </w:num>
  <w:num w:numId="19">
    <w:abstractNumId w:val="42"/>
  </w:num>
  <w:num w:numId="20">
    <w:abstractNumId w:val="49"/>
  </w:num>
  <w:num w:numId="21">
    <w:abstractNumId w:val="21"/>
  </w:num>
  <w:num w:numId="22">
    <w:abstractNumId w:val="43"/>
  </w:num>
  <w:num w:numId="23">
    <w:abstractNumId w:val="51"/>
  </w:num>
  <w:num w:numId="24">
    <w:abstractNumId w:val="37"/>
  </w:num>
  <w:num w:numId="25">
    <w:abstractNumId w:val="34"/>
  </w:num>
  <w:num w:numId="26">
    <w:abstractNumId w:val="47"/>
  </w:num>
  <w:num w:numId="27">
    <w:abstractNumId w:val="32"/>
  </w:num>
  <w:num w:numId="28">
    <w:abstractNumId w:val="48"/>
  </w:num>
  <w:num w:numId="29">
    <w:abstractNumId w:val="59"/>
  </w:num>
  <w:num w:numId="30">
    <w:abstractNumId w:val="9"/>
  </w:num>
  <w:num w:numId="31">
    <w:abstractNumId w:val="11"/>
  </w:num>
  <w:num w:numId="32">
    <w:abstractNumId w:val="44"/>
  </w:num>
  <w:num w:numId="33">
    <w:abstractNumId w:val="36"/>
  </w:num>
  <w:num w:numId="34">
    <w:abstractNumId w:val="45"/>
  </w:num>
  <w:num w:numId="35">
    <w:abstractNumId w:val="57"/>
  </w:num>
  <w:num w:numId="36">
    <w:abstractNumId w:val="16"/>
  </w:num>
  <w:num w:numId="37">
    <w:abstractNumId w:val="6"/>
  </w:num>
  <w:num w:numId="38">
    <w:abstractNumId w:val="12"/>
  </w:num>
  <w:num w:numId="39">
    <w:abstractNumId w:val="22"/>
  </w:num>
  <w:num w:numId="40">
    <w:abstractNumId w:val="53"/>
  </w:num>
  <w:num w:numId="41">
    <w:abstractNumId w:val="1"/>
  </w:num>
  <w:num w:numId="42">
    <w:abstractNumId w:val="0"/>
  </w:num>
  <w:num w:numId="43">
    <w:abstractNumId w:val="55"/>
  </w:num>
  <w:num w:numId="44">
    <w:abstractNumId w:val="2"/>
  </w:num>
  <w:num w:numId="45">
    <w:abstractNumId w:val="7"/>
  </w:num>
  <w:num w:numId="46">
    <w:abstractNumId w:val="27"/>
  </w:num>
  <w:num w:numId="47">
    <w:abstractNumId w:val="3"/>
  </w:num>
  <w:num w:numId="48">
    <w:abstractNumId w:val="39"/>
  </w:num>
  <w:num w:numId="49">
    <w:abstractNumId w:val="18"/>
  </w:num>
  <w:num w:numId="50">
    <w:abstractNumId w:val="31"/>
  </w:num>
  <w:num w:numId="51">
    <w:abstractNumId w:val="30"/>
  </w:num>
  <w:num w:numId="52">
    <w:abstractNumId w:val="56"/>
  </w:num>
  <w:num w:numId="53">
    <w:abstractNumId w:val="35"/>
  </w:num>
  <w:num w:numId="54">
    <w:abstractNumId w:val="10"/>
  </w:num>
  <w:num w:numId="55">
    <w:abstractNumId w:val="5"/>
  </w:num>
  <w:num w:numId="56">
    <w:abstractNumId w:val="14"/>
  </w:num>
  <w:num w:numId="57">
    <w:abstractNumId w:val="15"/>
  </w:num>
  <w:num w:numId="58">
    <w:abstractNumId w:val="58"/>
  </w:num>
  <w:num w:numId="59">
    <w:abstractNumId w:val="24"/>
  </w:num>
  <w:num w:numId="60">
    <w:abstractNumId w:val="25"/>
  </w:num>
  <w:num w:numId="61">
    <w:abstractNumId w:val="26"/>
  </w:num>
  <w:num w:numId="62">
    <w:abstractNumId w:val="54"/>
  </w:num>
  <w:num w:numId="63">
    <w:abstractNumId w:val="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hideSpellingErrors/>
  <w:defaultTabStop w:val="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97B"/>
    <w:rsid w:val="0000328B"/>
    <w:rsid w:val="00005911"/>
    <w:rsid w:val="000128D6"/>
    <w:rsid w:val="00015FD5"/>
    <w:rsid w:val="0001768B"/>
    <w:rsid w:val="000206C0"/>
    <w:rsid w:val="00020CAD"/>
    <w:rsid w:val="00022384"/>
    <w:rsid w:val="000227C0"/>
    <w:rsid w:val="00027FD2"/>
    <w:rsid w:val="0003013A"/>
    <w:rsid w:val="000310FE"/>
    <w:rsid w:val="0003335D"/>
    <w:rsid w:val="00033932"/>
    <w:rsid w:val="00034311"/>
    <w:rsid w:val="00035B29"/>
    <w:rsid w:val="00036F70"/>
    <w:rsid w:val="00041449"/>
    <w:rsid w:val="00042325"/>
    <w:rsid w:val="00042F89"/>
    <w:rsid w:val="00043262"/>
    <w:rsid w:val="000455FA"/>
    <w:rsid w:val="00045FD5"/>
    <w:rsid w:val="0004659A"/>
    <w:rsid w:val="00047D6F"/>
    <w:rsid w:val="000514FF"/>
    <w:rsid w:val="00051B1D"/>
    <w:rsid w:val="000521E0"/>
    <w:rsid w:val="0006132F"/>
    <w:rsid w:val="00065BFD"/>
    <w:rsid w:val="00065DFF"/>
    <w:rsid w:val="00065E87"/>
    <w:rsid w:val="00066637"/>
    <w:rsid w:val="000741D1"/>
    <w:rsid w:val="00074F0E"/>
    <w:rsid w:val="000752A5"/>
    <w:rsid w:val="00075BFD"/>
    <w:rsid w:val="00082590"/>
    <w:rsid w:val="00082C3C"/>
    <w:rsid w:val="00090516"/>
    <w:rsid w:val="0009186C"/>
    <w:rsid w:val="00092136"/>
    <w:rsid w:val="00092761"/>
    <w:rsid w:val="00096EFA"/>
    <w:rsid w:val="000A01D2"/>
    <w:rsid w:val="000A3DF5"/>
    <w:rsid w:val="000A4A33"/>
    <w:rsid w:val="000A506A"/>
    <w:rsid w:val="000A787E"/>
    <w:rsid w:val="000A7F1A"/>
    <w:rsid w:val="000B2387"/>
    <w:rsid w:val="000B2D69"/>
    <w:rsid w:val="000B4AC4"/>
    <w:rsid w:val="000B6E97"/>
    <w:rsid w:val="000C0C84"/>
    <w:rsid w:val="000C2354"/>
    <w:rsid w:val="000D09F4"/>
    <w:rsid w:val="000D2A38"/>
    <w:rsid w:val="000D6688"/>
    <w:rsid w:val="000D74DA"/>
    <w:rsid w:val="000E1A00"/>
    <w:rsid w:val="000E3254"/>
    <w:rsid w:val="000E6CEB"/>
    <w:rsid w:val="000F27D2"/>
    <w:rsid w:val="000F4BB6"/>
    <w:rsid w:val="000F4F1B"/>
    <w:rsid w:val="000F58D2"/>
    <w:rsid w:val="000F5F43"/>
    <w:rsid w:val="000F6ABF"/>
    <w:rsid w:val="001101AE"/>
    <w:rsid w:val="00112A9F"/>
    <w:rsid w:val="00113790"/>
    <w:rsid w:val="00114027"/>
    <w:rsid w:val="00114808"/>
    <w:rsid w:val="00115F16"/>
    <w:rsid w:val="00116DA9"/>
    <w:rsid w:val="00116FE2"/>
    <w:rsid w:val="00117C10"/>
    <w:rsid w:val="00120E3E"/>
    <w:rsid w:val="0012178A"/>
    <w:rsid w:val="00123B82"/>
    <w:rsid w:val="00127DB6"/>
    <w:rsid w:val="00134977"/>
    <w:rsid w:val="00135AA1"/>
    <w:rsid w:val="00135BF4"/>
    <w:rsid w:val="0013660E"/>
    <w:rsid w:val="00141CAA"/>
    <w:rsid w:val="001432B5"/>
    <w:rsid w:val="00151797"/>
    <w:rsid w:val="001553C4"/>
    <w:rsid w:val="0016004A"/>
    <w:rsid w:val="001665B1"/>
    <w:rsid w:val="00166E64"/>
    <w:rsid w:val="00167543"/>
    <w:rsid w:val="00167B36"/>
    <w:rsid w:val="0017036A"/>
    <w:rsid w:val="0017068C"/>
    <w:rsid w:val="0017411F"/>
    <w:rsid w:val="00174EC6"/>
    <w:rsid w:val="0018130D"/>
    <w:rsid w:val="00182ACB"/>
    <w:rsid w:val="0018331C"/>
    <w:rsid w:val="0018431D"/>
    <w:rsid w:val="0018584D"/>
    <w:rsid w:val="00185E0B"/>
    <w:rsid w:val="001868B3"/>
    <w:rsid w:val="00186DF9"/>
    <w:rsid w:val="00190B44"/>
    <w:rsid w:val="001955BA"/>
    <w:rsid w:val="00195B09"/>
    <w:rsid w:val="00196474"/>
    <w:rsid w:val="001A580C"/>
    <w:rsid w:val="001A59AB"/>
    <w:rsid w:val="001A63EF"/>
    <w:rsid w:val="001B101D"/>
    <w:rsid w:val="001B2D87"/>
    <w:rsid w:val="001B3D00"/>
    <w:rsid w:val="001B3D14"/>
    <w:rsid w:val="001B6FF7"/>
    <w:rsid w:val="001B71FA"/>
    <w:rsid w:val="001B746F"/>
    <w:rsid w:val="001B7DD3"/>
    <w:rsid w:val="001C55FC"/>
    <w:rsid w:val="001C5A19"/>
    <w:rsid w:val="001D16D7"/>
    <w:rsid w:val="001D24B2"/>
    <w:rsid w:val="001D3B56"/>
    <w:rsid w:val="001D3D8A"/>
    <w:rsid w:val="001D4709"/>
    <w:rsid w:val="001D7B14"/>
    <w:rsid w:val="001E0345"/>
    <w:rsid w:val="001E1100"/>
    <w:rsid w:val="001E4002"/>
    <w:rsid w:val="001E4C21"/>
    <w:rsid w:val="001E6C16"/>
    <w:rsid w:val="001E7008"/>
    <w:rsid w:val="001E7E5E"/>
    <w:rsid w:val="001F4248"/>
    <w:rsid w:val="001F4B93"/>
    <w:rsid w:val="00200192"/>
    <w:rsid w:val="0020336B"/>
    <w:rsid w:val="0020346F"/>
    <w:rsid w:val="00205916"/>
    <w:rsid w:val="00205EA5"/>
    <w:rsid w:val="00210261"/>
    <w:rsid w:val="0021127B"/>
    <w:rsid w:val="00213ADF"/>
    <w:rsid w:val="00216C65"/>
    <w:rsid w:val="002217B0"/>
    <w:rsid w:val="002219F6"/>
    <w:rsid w:val="00224A83"/>
    <w:rsid w:val="00224E62"/>
    <w:rsid w:val="00225E4D"/>
    <w:rsid w:val="002262EC"/>
    <w:rsid w:val="002278DF"/>
    <w:rsid w:val="0023008B"/>
    <w:rsid w:val="002300A6"/>
    <w:rsid w:val="002335DB"/>
    <w:rsid w:val="00233732"/>
    <w:rsid w:val="00234E53"/>
    <w:rsid w:val="00235D1F"/>
    <w:rsid w:val="00236555"/>
    <w:rsid w:val="00237B6A"/>
    <w:rsid w:val="00241216"/>
    <w:rsid w:val="0024774D"/>
    <w:rsid w:val="002524DC"/>
    <w:rsid w:val="00254DE8"/>
    <w:rsid w:val="0025647A"/>
    <w:rsid w:val="00257B43"/>
    <w:rsid w:val="002630F0"/>
    <w:rsid w:val="0026476B"/>
    <w:rsid w:val="00270D8D"/>
    <w:rsid w:val="00272E81"/>
    <w:rsid w:val="00273FBA"/>
    <w:rsid w:val="00280CDC"/>
    <w:rsid w:val="00281E79"/>
    <w:rsid w:val="00284FFC"/>
    <w:rsid w:val="002854A5"/>
    <w:rsid w:val="00285962"/>
    <w:rsid w:val="00285B89"/>
    <w:rsid w:val="00291186"/>
    <w:rsid w:val="00291410"/>
    <w:rsid w:val="002915BB"/>
    <w:rsid w:val="002919D4"/>
    <w:rsid w:val="00291C82"/>
    <w:rsid w:val="00291E40"/>
    <w:rsid w:val="00292548"/>
    <w:rsid w:val="00293D1D"/>
    <w:rsid w:val="0029600B"/>
    <w:rsid w:val="002960FD"/>
    <w:rsid w:val="002A005F"/>
    <w:rsid w:val="002A6883"/>
    <w:rsid w:val="002B01A2"/>
    <w:rsid w:val="002B103C"/>
    <w:rsid w:val="002B366E"/>
    <w:rsid w:val="002B3EDB"/>
    <w:rsid w:val="002B44AC"/>
    <w:rsid w:val="002B6C3D"/>
    <w:rsid w:val="002B7414"/>
    <w:rsid w:val="002C4662"/>
    <w:rsid w:val="002C4B7F"/>
    <w:rsid w:val="002C5A87"/>
    <w:rsid w:val="002C5DCB"/>
    <w:rsid w:val="002C6C7A"/>
    <w:rsid w:val="002C7C65"/>
    <w:rsid w:val="002D0EF0"/>
    <w:rsid w:val="002D0F4B"/>
    <w:rsid w:val="002D1001"/>
    <w:rsid w:val="002D2D1C"/>
    <w:rsid w:val="002D3EA6"/>
    <w:rsid w:val="002D7C5B"/>
    <w:rsid w:val="002D7CE2"/>
    <w:rsid w:val="002E182D"/>
    <w:rsid w:val="002E44A1"/>
    <w:rsid w:val="002E5C14"/>
    <w:rsid w:val="002F1614"/>
    <w:rsid w:val="002F169C"/>
    <w:rsid w:val="002F1947"/>
    <w:rsid w:val="002F2D7D"/>
    <w:rsid w:val="002F4B52"/>
    <w:rsid w:val="002F6FE1"/>
    <w:rsid w:val="002F738D"/>
    <w:rsid w:val="00300937"/>
    <w:rsid w:val="00301B88"/>
    <w:rsid w:val="00302E9B"/>
    <w:rsid w:val="00304265"/>
    <w:rsid w:val="0030714D"/>
    <w:rsid w:val="003075A8"/>
    <w:rsid w:val="003106A4"/>
    <w:rsid w:val="00311313"/>
    <w:rsid w:val="00315179"/>
    <w:rsid w:val="00317240"/>
    <w:rsid w:val="003172ED"/>
    <w:rsid w:val="00317A9A"/>
    <w:rsid w:val="0032453D"/>
    <w:rsid w:val="0032477D"/>
    <w:rsid w:val="00326A20"/>
    <w:rsid w:val="00330447"/>
    <w:rsid w:val="003313B2"/>
    <w:rsid w:val="00332FA2"/>
    <w:rsid w:val="0033349B"/>
    <w:rsid w:val="0033670E"/>
    <w:rsid w:val="003406DA"/>
    <w:rsid w:val="00341AC0"/>
    <w:rsid w:val="0034217B"/>
    <w:rsid w:val="00342D97"/>
    <w:rsid w:val="00344B61"/>
    <w:rsid w:val="00344EDF"/>
    <w:rsid w:val="00345323"/>
    <w:rsid w:val="00350BD4"/>
    <w:rsid w:val="00353399"/>
    <w:rsid w:val="00360A62"/>
    <w:rsid w:val="00362866"/>
    <w:rsid w:val="00362F7B"/>
    <w:rsid w:val="0036338F"/>
    <w:rsid w:val="00365343"/>
    <w:rsid w:val="00367814"/>
    <w:rsid w:val="00370F57"/>
    <w:rsid w:val="003768F7"/>
    <w:rsid w:val="0037719C"/>
    <w:rsid w:val="0038010A"/>
    <w:rsid w:val="00380751"/>
    <w:rsid w:val="00382336"/>
    <w:rsid w:val="0038423C"/>
    <w:rsid w:val="003851F4"/>
    <w:rsid w:val="00385FF8"/>
    <w:rsid w:val="00390EA8"/>
    <w:rsid w:val="00392B2C"/>
    <w:rsid w:val="00397654"/>
    <w:rsid w:val="00397B4D"/>
    <w:rsid w:val="00397F43"/>
    <w:rsid w:val="003A300E"/>
    <w:rsid w:val="003A4651"/>
    <w:rsid w:val="003A5F46"/>
    <w:rsid w:val="003B0134"/>
    <w:rsid w:val="003B2F13"/>
    <w:rsid w:val="003B4543"/>
    <w:rsid w:val="003B666E"/>
    <w:rsid w:val="003C0816"/>
    <w:rsid w:val="003C3F3A"/>
    <w:rsid w:val="003C586F"/>
    <w:rsid w:val="003C5B94"/>
    <w:rsid w:val="003D242E"/>
    <w:rsid w:val="003E32D6"/>
    <w:rsid w:val="003F676E"/>
    <w:rsid w:val="003F68A2"/>
    <w:rsid w:val="003F6973"/>
    <w:rsid w:val="003F7C40"/>
    <w:rsid w:val="0040177F"/>
    <w:rsid w:val="00401E66"/>
    <w:rsid w:val="00406ED6"/>
    <w:rsid w:val="0040719E"/>
    <w:rsid w:val="00412B3D"/>
    <w:rsid w:val="00415E8D"/>
    <w:rsid w:val="0042006F"/>
    <w:rsid w:val="0042038A"/>
    <w:rsid w:val="004205B9"/>
    <w:rsid w:val="00420F1F"/>
    <w:rsid w:val="00422B20"/>
    <w:rsid w:val="00423195"/>
    <w:rsid w:val="00424BE5"/>
    <w:rsid w:val="00425F19"/>
    <w:rsid w:val="00426462"/>
    <w:rsid w:val="00430CC2"/>
    <w:rsid w:val="004318D3"/>
    <w:rsid w:val="00431CE1"/>
    <w:rsid w:val="00433B1B"/>
    <w:rsid w:val="00435175"/>
    <w:rsid w:val="00440665"/>
    <w:rsid w:val="00442D62"/>
    <w:rsid w:val="00443200"/>
    <w:rsid w:val="00444EB7"/>
    <w:rsid w:val="0044656F"/>
    <w:rsid w:val="00447852"/>
    <w:rsid w:val="004508A6"/>
    <w:rsid w:val="004519DA"/>
    <w:rsid w:val="00453366"/>
    <w:rsid w:val="00454489"/>
    <w:rsid w:val="0045506F"/>
    <w:rsid w:val="004559FB"/>
    <w:rsid w:val="00455C25"/>
    <w:rsid w:val="00456EC7"/>
    <w:rsid w:val="004603F1"/>
    <w:rsid w:val="0046136C"/>
    <w:rsid w:val="00467170"/>
    <w:rsid w:val="00467585"/>
    <w:rsid w:val="00473E66"/>
    <w:rsid w:val="00474420"/>
    <w:rsid w:val="004753C6"/>
    <w:rsid w:val="00480FB1"/>
    <w:rsid w:val="004827E9"/>
    <w:rsid w:val="004843D3"/>
    <w:rsid w:val="00484779"/>
    <w:rsid w:val="00484DC7"/>
    <w:rsid w:val="00485B5C"/>
    <w:rsid w:val="00486D69"/>
    <w:rsid w:val="00487327"/>
    <w:rsid w:val="00491222"/>
    <w:rsid w:val="00491BAD"/>
    <w:rsid w:val="00492D57"/>
    <w:rsid w:val="0049317C"/>
    <w:rsid w:val="00495986"/>
    <w:rsid w:val="00495C6E"/>
    <w:rsid w:val="004A13FE"/>
    <w:rsid w:val="004A22F1"/>
    <w:rsid w:val="004A2FD4"/>
    <w:rsid w:val="004A37FA"/>
    <w:rsid w:val="004A4018"/>
    <w:rsid w:val="004A4A92"/>
    <w:rsid w:val="004B0108"/>
    <w:rsid w:val="004B081E"/>
    <w:rsid w:val="004B5EFC"/>
    <w:rsid w:val="004C5494"/>
    <w:rsid w:val="004C635D"/>
    <w:rsid w:val="004D0E13"/>
    <w:rsid w:val="004D1D4F"/>
    <w:rsid w:val="004D3ABA"/>
    <w:rsid w:val="004D588D"/>
    <w:rsid w:val="004D657C"/>
    <w:rsid w:val="004E7F9A"/>
    <w:rsid w:val="004F2074"/>
    <w:rsid w:val="004F2372"/>
    <w:rsid w:val="004F3165"/>
    <w:rsid w:val="004F377B"/>
    <w:rsid w:val="004F5912"/>
    <w:rsid w:val="0050014E"/>
    <w:rsid w:val="00501C3A"/>
    <w:rsid w:val="00501D01"/>
    <w:rsid w:val="005046A6"/>
    <w:rsid w:val="00504C2F"/>
    <w:rsid w:val="00506C7B"/>
    <w:rsid w:val="005077D0"/>
    <w:rsid w:val="0051171D"/>
    <w:rsid w:val="005118BF"/>
    <w:rsid w:val="0051262A"/>
    <w:rsid w:val="005147AC"/>
    <w:rsid w:val="0051729E"/>
    <w:rsid w:val="00522C9C"/>
    <w:rsid w:val="005247E5"/>
    <w:rsid w:val="00526FC7"/>
    <w:rsid w:val="00527558"/>
    <w:rsid w:val="005279DA"/>
    <w:rsid w:val="00527B83"/>
    <w:rsid w:val="00530841"/>
    <w:rsid w:val="00530999"/>
    <w:rsid w:val="00532CFD"/>
    <w:rsid w:val="005356A6"/>
    <w:rsid w:val="00536D01"/>
    <w:rsid w:val="00537F9E"/>
    <w:rsid w:val="00541F05"/>
    <w:rsid w:val="00545232"/>
    <w:rsid w:val="00546070"/>
    <w:rsid w:val="00550437"/>
    <w:rsid w:val="00550BE4"/>
    <w:rsid w:val="005565BA"/>
    <w:rsid w:val="00556B73"/>
    <w:rsid w:val="005577EB"/>
    <w:rsid w:val="00561450"/>
    <w:rsid w:val="00562B24"/>
    <w:rsid w:val="0056322F"/>
    <w:rsid w:val="00564FB7"/>
    <w:rsid w:val="005679EC"/>
    <w:rsid w:val="00567F1D"/>
    <w:rsid w:val="00570480"/>
    <w:rsid w:val="0057076F"/>
    <w:rsid w:val="00570949"/>
    <w:rsid w:val="00572739"/>
    <w:rsid w:val="00573E90"/>
    <w:rsid w:val="00574AB2"/>
    <w:rsid w:val="00576E42"/>
    <w:rsid w:val="00581E07"/>
    <w:rsid w:val="005865E5"/>
    <w:rsid w:val="00586DFA"/>
    <w:rsid w:val="00592B32"/>
    <w:rsid w:val="00593913"/>
    <w:rsid w:val="00593AF0"/>
    <w:rsid w:val="00593DE8"/>
    <w:rsid w:val="00595626"/>
    <w:rsid w:val="005964DD"/>
    <w:rsid w:val="00596DD6"/>
    <w:rsid w:val="0059718F"/>
    <w:rsid w:val="0059781A"/>
    <w:rsid w:val="005A0D2F"/>
    <w:rsid w:val="005A4451"/>
    <w:rsid w:val="005A491A"/>
    <w:rsid w:val="005A518D"/>
    <w:rsid w:val="005B509F"/>
    <w:rsid w:val="005C1304"/>
    <w:rsid w:val="005C130B"/>
    <w:rsid w:val="005C16D2"/>
    <w:rsid w:val="005C36B5"/>
    <w:rsid w:val="005C7262"/>
    <w:rsid w:val="005D3798"/>
    <w:rsid w:val="005D4577"/>
    <w:rsid w:val="005D4793"/>
    <w:rsid w:val="005D555F"/>
    <w:rsid w:val="005D5829"/>
    <w:rsid w:val="005E318A"/>
    <w:rsid w:val="005E3392"/>
    <w:rsid w:val="005E4323"/>
    <w:rsid w:val="005E7B08"/>
    <w:rsid w:val="005F1F34"/>
    <w:rsid w:val="005F24BF"/>
    <w:rsid w:val="005F4A26"/>
    <w:rsid w:val="005F50B1"/>
    <w:rsid w:val="005F6137"/>
    <w:rsid w:val="005F69F9"/>
    <w:rsid w:val="005F7570"/>
    <w:rsid w:val="00600374"/>
    <w:rsid w:val="00601CDD"/>
    <w:rsid w:val="00602684"/>
    <w:rsid w:val="00602A64"/>
    <w:rsid w:val="00602F89"/>
    <w:rsid w:val="00603345"/>
    <w:rsid w:val="0060478F"/>
    <w:rsid w:val="00604D6E"/>
    <w:rsid w:val="006057E5"/>
    <w:rsid w:val="006062A5"/>
    <w:rsid w:val="006071E6"/>
    <w:rsid w:val="006073AA"/>
    <w:rsid w:val="00611339"/>
    <w:rsid w:val="006115CB"/>
    <w:rsid w:val="00611A55"/>
    <w:rsid w:val="00612DAB"/>
    <w:rsid w:val="006179E7"/>
    <w:rsid w:val="00620F33"/>
    <w:rsid w:val="00621A67"/>
    <w:rsid w:val="00622743"/>
    <w:rsid w:val="00623815"/>
    <w:rsid w:val="00626903"/>
    <w:rsid w:val="0063740E"/>
    <w:rsid w:val="00642405"/>
    <w:rsid w:val="006462BB"/>
    <w:rsid w:val="006528A8"/>
    <w:rsid w:val="0065335B"/>
    <w:rsid w:val="006546C1"/>
    <w:rsid w:val="00655542"/>
    <w:rsid w:val="00655BF5"/>
    <w:rsid w:val="00656921"/>
    <w:rsid w:val="0065798F"/>
    <w:rsid w:val="00663190"/>
    <w:rsid w:val="00665B75"/>
    <w:rsid w:val="006664DE"/>
    <w:rsid w:val="006733D4"/>
    <w:rsid w:val="006734C8"/>
    <w:rsid w:val="00674636"/>
    <w:rsid w:val="006751D2"/>
    <w:rsid w:val="00676D66"/>
    <w:rsid w:val="00677FEB"/>
    <w:rsid w:val="00680B6A"/>
    <w:rsid w:val="006819BB"/>
    <w:rsid w:val="00681AB6"/>
    <w:rsid w:val="006826B9"/>
    <w:rsid w:val="00683DE9"/>
    <w:rsid w:val="006840DB"/>
    <w:rsid w:val="00685218"/>
    <w:rsid w:val="0068727D"/>
    <w:rsid w:val="006877D3"/>
    <w:rsid w:val="00693457"/>
    <w:rsid w:val="006945F3"/>
    <w:rsid w:val="006959A9"/>
    <w:rsid w:val="006A09C3"/>
    <w:rsid w:val="006A09C4"/>
    <w:rsid w:val="006A186D"/>
    <w:rsid w:val="006A1D4E"/>
    <w:rsid w:val="006A1FFA"/>
    <w:rsid w:val="006A3453"/>
    <w:rsid w:val="006A6FE1"/>
    <w:rsid w:val="006A71C8"/>
    <w:rsid w:val="006B5F96"/>
    <w:rsid w:val="006B7233"/>
    <w:rsid w:val="006C04ED"/>
    <w:rsid w:val="006C1CB0"/>
    <w:rsid w:val="006C1F8A"/>
    <w:rsid w:val="006C2D07"/>
    <w:rsid w:val="006C5436"/>
    <w:rsid w:val="006C6FE4"/>
    <w:rsid w:val="006D5D26"/>
    <w:rsid w:val="006E4923"/>
    <w:rsid w:val="006E4F96"/>
    <w:rsid w:val="006E6C23"/>
    <w:rsid w:val="006F10B0"/>
    <w:rsid w:val="006F117D"/>
    <w:rsid w:val="006F693C"/>
    <w:rsid w:val="006F7269"/>
    <w:rsid w:val="007015F0"/>
    <w:rsid w:val="007018AC"/>
    <w:rsid w:val="0070198E"/>
    <w:rsid w:val="007020AF"/>
    <w:rsid w:val="00702FC5"/>
    <w:rsid w:val="007044B7"/>
    <w:rsid w:val="00705B2D"/>
    <w:rsid w:val="00707C6B"/>
    <w:rsid w:val="00712C5D"/>
    <w:rsid w:val="0071374C"/>
    <w:rsid w:val="00713A68"/>
    <w:rsid w:val="00714449"/>
    <w:rsid w:val="00714E5C"/>
    <w:rsid w:val="00715DF9"/>
    <w:rsid w:val="00716658"/>
    <w:rsid w:val="00717B7B"/>
    <w:rsid w:val="00720FA8"/>
    <w:rsid w:val="0072438D"/>
    <w:rsid w:val="00726209"/>
    <w:rsid w:val="00727402"/>
    <w:rsid w:val="007324C9"/>
    <w:rsid w:val="0073298D"/>
    <w:rsid w:val="0073582B"/>
    <w:rsid w:val="00735D14"/>
    <w:rsid w:val="007406E4"/>
    <w:rsid w:val="007460E2"/>
    <w:rsid w:val="0075013D"/>
    <w:rsid w:val="007502DC"/>
    <w:rsid w:val="0075512B"/>
    <w:rsid w:val="00757F01"/>
    <w:rsid w:val="00762418"/>
    <w:rsid w:val="007629F4"/>
    <w:rsid w:val="0076704D"/>
    <w:rsid w:val="00767750"/>
    <w:rsid w:val="00772BFA"/>
    <w:rsid w:val="007747EC"/>
    <w:rsid w:val="00774A7C"/>
    <w:rsid w:val="00776D98"/>
    <w:rsid w:val="00777536"/>
    <w:rsid w:val="007777BE"/>
    <w:rsid w:val="00777BAC"/>
    <w:rsid w:val="00786D46"/>
    <w:rsid w:val="00794733"/>
    <w:rsid w:val="00794B76"/>
    <w:rsid w:val="007A1E50"/>
    <w:rsid w:val="007A3C82"/>
    <w:rsid w:val="007B25FA"/>
    <w:rsid w:val="007B4959"/>
    <w:rsid w:val="007B6557"/>
    <w:rsid w:val="007B78C3"/>
    <w:rsid w:val="007C0171"/>
    <w:rsid w:val="007C0489"/>
    <w:rsid w:val="007C1E17"/>
    <w:rsid w:val="007C2E7C"/>
    <w:rsid w:val="007C38B6"/>
    <w:rsid w:val="007C3F17"/>
    <w:rsid w:val="007C3F67"/>
    <w:rsid w:val="007C4CDE"/>
    <w:rsid w:val="007C59F7"/>
    <w:rsid w:val="007E0192"/>
    <w:rsid w:val="007E1DC9"/>
    <w:rsid w:val="007E2C84"/>
    <w:rsid w:val="007E5DCD"/>
    <w:rsid w:val="007F488F"/>
    <w:rsid w:val="007F51CD"/>
    <w:rsid w:val="007F59FF"/>
    <w:rsid w:val="00800F10"/>
    <w:rsid w:val="00803E61"/>
    <w:rsid w:val="0080402B"/>
    <w:rsid w:val="00804CD7"/>
    <w:rsid w:val="0080665C"/>
    <w:rsid w:val="00806B3F"/>
    <w:rsid w:val="0081022B"/>
    <w:rsid w:val="00811BC1"/>
    <w:rsid w:val="00811DB4"/>
    <w:rsid w:val="00817EC6"/>
    <w:rsid w:val="00820B01"/>
    <w:rsid w:val="00822341"/>
    <w:rsid w:val="00826CEE"/>
    <w:rsid w:val="008308F4"/>
    <w:rsid w:val="008325FE"/>
    <w:rsid w:val="0083334D"/>
    <w:rsid w:val="00835B6D"/>
    <w:rsid w:val="00837301"/>
    <w:rsid w:val="00837E49"/>
    <w:rsid w:val="00842B95"/>
    <w:rsid w:val="00843F5F"/>
    <w:rsid w:val="008463DA"/>
    <w:rsid w:val="00856B2F"/>
    <w:rsid w:val="00861600"/>
    <w:rsid w:val="00862333"/>
    <w:rsid w:val="00862A65"/>
    <w:rsid w:val="00864C80"/>
    <w:rsid w:val="00865C8A"/>
    <w:rsid w:val="00866679"/>
    <w:rsid w:val="00866F10"/>
    <w:rsid w:val="00872F9A"/>
    <w:rsid w:val="00873AF8"/>
    <w:rsid w:val="00873BDC"/>
    <w:rsid w:val="00873F41"/>
    <w:rsid w:val="00874566"/>
    <w:rsid w:val="00877650"/>
    <w:rsid w:val="008812B7"/>
    <w:rsid w:val="008815C7"/>
    <w:rsid w:val="00881897"/>
    <w:rsid w:val="008835A1"/>
    <w:rsid w:val="00883907"/>
    <w:rsid w:val="00886DC1"/>
    <w:rsid w:val="00891760"/>
    <w:rsid w:val="00892749"/>
    <w:rsid w:val="00892CB6"/>
    <w:rsid w:val="008A6F09"/>
    <w:rsid w:val="008B094F"/>
    <w:rsid w:val="008B1F27"/>
    <w:rsid w:val="008B214E"/>
    <w:rsid w:val="008B7274"/>
    <w:rsid w:val="008C0B48"/>
    <w:rsid w:val="008C2687"/>
    <w:rsid w:val="008C5884"/>
    <w:rsid w:val="008C6342"/>
    <w:rsid w:val="008C6664"/>
    <w:rsid w:val="008D1355"/>
    <w:rsid w:val="008D179C"/>
    <w:rsid w:val="008D3652"/>
    <w:rsid w:val="008D40A5"/>
    <w:rsid w:val="008D6076"/>
    <w:rsid w:val="008D681E"/>
    <w:rsid w:val="008D6946"/>
    <w:rsid w:val="008E03BE"/>
    <w:rsid w:val="008E0A43"/>
    <w:rsid w:val="008E15D9"/>
    <w:rsid w:val="008E7BA6"/>
    <w:rsid w:val="008E7C21"/>
    <w:rsid w:val="008F027D"/>
    <w:rsid w:val="008F15A2"/>
    <w:rsid w:val="009041A9"/>
    <w:rsid w:val="009042D0"/>
    <w:rsid w:val="00906255"/>
    <w:rsid w:val="009109FC"/>
    <w:rsid w:val="009162BA"/>
    <w:rsid w:val="009209CE"/>
    <w:rsid w:val="00921DE1"/>
    <w:rsid w:val="00931BA1"/>
    <w:rsid w:val="00933223"/>
    <w:rsid w:val="00934248"/>
    <w:rsid w:val="00934328"/>
    <w:rsid w:val="00943042"/>
    <w:rsid w:val="00943EB4"/>
    <w:rsid w:val="0094592C"/>
    <w:rsid w:val="009472E4"/>
    <w:rsid w:val="0095439F"/>
    <w:rsid w:val="00957837"/>
    <w:rsid w:val="00961C5D"/>
    <w:rsid w:val="00962448"/>
    <w:rsid w:val="00963137"/>
    <w:rsid w:val="009641E6"/>
    <w:rsid w:val="0096554B"/>
    <w:rsid w:val="00965D17"/>
    <w:rsid w:val="009679EE"/>
    <w:rsid w:val="00972213"/>
    <w:rsid w:val="0097512F"/>
    <w:rsid w:val="00975949"/>
    <w:rsid w:val="00977AE1"/>
    <w:rsid w:val="0098374D"/>
    <w:rsid w:val="00983790"/>
    <w:rsid w:val="00984983"/>
    <w:rsid w:val="0098784E"/>
    <w:rsid w:val="0099122B"/>
    <w:rsid w:val="00996F05"/>
    <w:rsid w:val="00997D3E"/>
    <w:rsid w:val="009A2EF5"/>
    <w:rsid w:val="009A60B1"/>
    <w:rsid w:val="009A715F"/>
    <w:rsid w:val="009B1D0B"/>
    <w:rsid w:val="009B7B2F"/>
    <w:rsid w:val="009C0F47"/>
    <w:rsid w:val="009C1C5D"/>
    <w:rsid w:val="009C59D2"/>
    <w:rsid w:val="009C6382"/>
    <w:rsid w:val="009C774D"/>
    <w:rsid w:val="009C7ECB"/>
    <w:rsid w:val="009C7FC6"/>
    <w:rsid w:val="009D0CF3"/>
    <w:rsid w:val="009D1222"/>
    <w:rsid w:val="009D18C8"/>
    <w:rsid w:val="009E6A62"/>
    <w:rsid w:val="009F23DC"/>
    <w:rsid w:val="009F2824"/>
    <w:rsid w:val="009F5538"/>
    <w:rsid w:val="00A01E39"/>
    <w:rsid w:val="00A052E3"/>
    <w:rsid w:val="00A07810"/>
    <w:rsid w:val="00A10090"/>
    <w:rsid w:val="00A12100"/>
    <w:rsid w:val="00A167F6"/>
    <w:rsid w:val="00A20589"/>
    <w:rsid w:val="00A2082C"/>
    <w:rsid w:val="00A21C51"/>
    <w:rsid w:val="00A249F2"/>
    <w:rsid w:val="00A24BC9"/>
    <w:rsid w:val="00A25A73"/>
    <w:rsid w:val="00A273D0"/>
    <w:rsid w:val="00A315A3"/>
    <w:rsid w:val="00A31DFA"/>
    <w:rsid w:val="00A3393F"/>
    <w:rsid w:val="00A34015"/>
    <w:rsid w:val="00A3550C"/>
    <w:rsid w:val="00A40D6B"/>
    <w:rsid w:val="00A40F0D"/>
    <w:rsid w:val="00A5793D"/>
    <w:rsid w:val="00A61C4A"/>
    <w:rsid w:val="00A66EF4"/>
    <w:rsid w:val="00A7073D"/>
    <w:rsid w:val="00A707A1"/>
    <w:rsid w:val="00A71EE6"/>
    <w:rsid w:val="00A74557"/>
    <w:rsid w:val="00A745CC"/>
    <w:rsid w:val="00A77AF4"/>
    <w:rsid w:val="00A77BCE"/>
    <w:rsid w:val="00A77F53"/>
    <w:rsid w:val="00A82EEA"/>
    <w:rsid w:val="00A8492C"/>
    <w:rsid w:val="00A85EEB"/>
    <w:rsid w:val="00A9065E"/>
    <w:rsid w:val="00A95EDD"/>
    <w:rsid w:val="00A96A7E"/>
    <w:rsid w:val="00AA14C1"/>
    <w:rsid w:val="00AA1C43"/>
    <w:rsid w:val="00AA2651"/>
    <w:rsid w:val="00AA6712"/>
    <w:rsid w:val="00AB3C2C"/>
    <w:rsid w:val="00AB3F0C"/>
    <w:rsid w:val="00AB6430"/>
    <w:rsid w:val="00AB73E2"/>
    <w:rsid w:val="00AC1B7F"/>
    <w:rsid w:val="00AC3053"/>
    <w:rsid w:val="00AC417F"/>
    <w:rsid w:val="00AC6BA1"/>
    <w:rsid w:val="00AC6FF8"/>
    <w:rsid w:val="00AD2F58"/>
    <w:rsid w:val="00AD5FB7"/>
    <w:rsid w:val="00AD6807"/>
    <w:rsid w:val="00AD6B10"/>
    <w:rsid w:val="00AD6F64"/>
    <w:rsid w:val="00AD7085"/>
    <w:rsid w:val="00AE2D75"/>
    <w:rsid w:val="00AE43D4"/>
    <w:rsid w:val="00AE5744"/>
    <w:rsid w:val="00AE5BC0"/>
    <w:rsid w:val="00AF03FC"/>
    <w:rsid w:val="00AF163B"/>
    <w:rsid w:val="00AF2733"/>
    <w:rsid w:val="00AF3889"/>
    <w:rsid w:val="00AF4970"/>
    <w:rsid w:val="00AF72BB"/>
    <w:rsid w:val="00AF78E7"/>
    <w:rsid w:val="00B01E8F"/>
    <w:rsid w:val="00B03852"/>
    <w:rsid w:val="00B04F1B"/>
    <w:rsid w:val="00B04F8B"/>
    <w:rsid w:val="00B11EA6"/>
    <w:rsid w:val="00B12087"/>
    <w:rsid w:val="00B12AB4"/>
    <w:rsid w:val="00B15777"/>
    <w:rsid w:val="00B17906"/>
    <w:rsid w:val="00B17D5A"/>
    <w:rsid w:val="00B219C9"/>
    <w:rsid w:val="00B225DC"/>
    <w:rsid w:val="00B22D27"/>
    <w:rsid w:val="00B22EA7"/>
    <w:rsid w:val="00B25CE7"/>
    <w:rsid w:val="00B26D58"/>
    <w:rsid w:val="00B323CB"/>
    <w:rsid w:val="00B3248B"/>
    <w:rsid w:val="00B334C7"/>
    <w:rsid w:val="00B35379"/>
    <w:rsid w:val="00B37DAF"/>
    <w:rsid w:val="00B40B1A"/>
    <w:rsid w:val="00B40B8C"/>
    <w:rsid w:val="00B41C8D"/>
    <w:rsid w:val="00B422E4"/>
    <w:rsid w:val="00B427AA"/>
    <w:rsid w:val="00B44497"/>
    <w:rsid w:val="00B452CD"/>
    <w:rsid w:val="00B464DF"/>
    <w:rsid w:val="00B54026"/>
    <w:rsid w:val="00B60320"/>
    <w:rsid w:val="00B60763"/>
    <w:rsid w:val="00B61A6D"/>
    <w:rsid w:val="00B61DF3"/>
    <w:rsid w:val="00B62CB5"/>
    <w:rsid w:val="00B66F14"/>
    <w:rsid w:val="00B70159"/>
    <w:rsid w:val="00B726BF"/>
    <w:rsid w:val="00B76533"/>
    <w:rsid w:val="00B772FC"/>
    <w:rsid w:val="00B77E93"/>
    <w:rsid w:val="00B80990"/>
    <w:rsid w:val="00B84022"/>
    <w:rsid w:val="00B846EC"/>
    <w:rsid w:val="00B87196"/>
    <w:rsid w:val="00B92353"/>
    <w:rsid w:val="00B942A6"/>
    <w:rsid w:val="00B9541E"/>
    <w:rsid w:val="00B97088"/>
    <w:rsid w:val="00B976CD"/>
    <w:rsid w:val="00B97EBC"/>
    <w:rsid w:val="00BA2762"/>
    <w:rsid w:val="00BA2BA8"/>
    <w:rsid w:val="00BA797B"/>
    <w:rsid w:val="00BA79B1"/>
    <w:rsid w:val="00BB462A"/>
    <w:rsid w:val="00BB742C"/>
    <w:rsid w:val="00BB74B5"/>
    <w:rsid w:val="00BC0631"/>
    <w:rsid w:val="00BC234E"/>
    <w:rsid w:val="00BC7713"/>
    <w:rsid w:val="00BD0102"/>
    <w:rsid w:val="00BD3120"/>
    <w:rsid w:val="00BD324B"/>
    <w:rsid w:val="00BD63AA"/>
    <w:rsid w:val="00BE1146"/>
    <w:rsid w:val="00BE1C49"/>
    <w:rsid w:val="00BE7630"/>
    <w:rsid w:val="00BF2976"/>
    <w:rsid w:val="00BF48FA"/>
    <w:rsid w:val="00BF5214"/>
    <w:rsid w:val="00BF6877"/>
    <w:rsid w:val="00C0066F"/>
    <w:rsid w:val="00C01834"/>
    <w:rsid w:val="00C018CB"/>
    <w:rsid w:val="00C029D3"/>
    <w:rsid w:val="00C02C4B"/>
    <w:rsid w:val="00C04ECE"/>
    <w:rsid w:val="00C06E67"/>
    <w:rsid w:val="00C204CD"/>
    <w:rsid w:val="00C241ED"/>
    <w:rsid w:val="00C2472A"/>
    <w:rsid w:val="00C25EF8"/>
    <w:rsid w:val="00C276C1"/>
    <w:rsid w:val="00C30AD6"/>
    <w:rsid w:val="00C30C0D"/>
    <w:rsid w:val="00C30E35"/>
    <w:rsid w:val="00C34086"/>
    <w:rsid w:val="00C35AF6"/>
    <w:rsid w:val="00C362F8"/>
    <w:rsid w:val="00C36B57"/>
    <w:rsid w:val="00C4185A"/>
    <w:rsid w:val="00C456F7"/>
    <w:rsid w:val="00C4575B"/>
    <w:rsid w:val="00C462C3"/>
    <w:rsid w:val="00C530B3"/>
    <w:rsid w:val="00C55A57"/>
    <w:rsid w:val="00C57002"/>
    <w:rsid w:val="00C57B16"/>
    <w:rsid w:val="00C66DDB"/>
    <w:rsid w:val="00C670F3"/>
    <w:rsid w:val="00C67827"/>
    <w:rsid w:val="00C70F26"/>
    <w:rsid w:val="00C717E5"/>
    <w:rsid w:val="00C74D07"/>
    <w:rsid w:val="00C76305"/>
    <w:rsid w:val="00C81969"/>
    <w:rsid w:val="00C81DE6"/>
    <w:rsid w:val="00C92971"/>
    <w:rsid w:val="00C93300"/>
    <w:rsid w:val="00C9427C"/>
    <w:rsid w:val="00C94BD1"/>
    <w:rsid w:val="00C94D23"/>
    <w:rsid w:val="00C95877"/>
    <w:rsid w:val="00C959BD"/>
    <w:rsid w:val="00C96D8A"/>
    <w:rsid w:val="00CA0994"/>
    <w:rsid w:val="00CA329B"/>
    <w:rsid w:val="00CA6B3E"/>
    <w:rsid w:val="00CB19A6"/>
    <w:rsid w:val="00CB6CD7"/>
    <w:rsid w:val="00CB7658"/>
    <w:rsid w:val="00CB7B93"/>
    <w:rsid w:val="00CC0183"/>
    <w:rsid w:val="00CC035D"/>
    <w:rsid w:val="00CC5323"/>
    <w:rsid w:val="00CC7879"/>
    <w:rsid w:val="00CC7EB1"/>
    <w:rsid w:val="00CD12BD"/>
    <w:rsid w:val="00CD37AD"/>
    <w:rsid w:val="00CD4F08"/>
    <w:rsid w:val="00CD762F"/>
    <w:rsid w:val="00CD7D78"/>
    <w:rsid w:val="00CE2C1D"/>
    <w:rsid w:val="00CE3DEB"/>
    <w:rsid w:val="00CE405B"/>
    <w:rsid w:val="00CE4489"/>
    <w:rsid w:val="00CE53C0"/>
    <w:rsid w:val="00CE6A2F"/>
    <w:rsid w:val="00CE7E14"/>
    <w:rsid w:val="00CF6B2E"/>
    <w:rsid w:val="00CF6B5E"/>
    <w:rsid w:val="00D00FB4"/>
    <w:rsid w:val="00D038BF"/>
    <w:rsid w:val="00D041C9"/>
    <w:rsid w:val="00D0519F"/>
    <w:rsid w:val="00D07C1F"/>
    <w:rsid w:val="00D11977"/>
    <w:rsid w:val="00D14421"/>
    <w:rsid w:val="00D21205"/>
    <w:rsid w:val="00D23385"/>
    <w:rsid w:val="00D315E9"/>
    <w:rsid w:val="00D3365E"/>
    <w:rsid w:val="00D35CDA"/>
    <w:rsid w:val="00D3704C"/>
    <w:rsid w:val="00D40718"/>
    <w:rsid w:val="00D40B3E"/>
    <w:rsid w:val="00D4110D"/>
    <w:rsid w:val="00D411AE"/>
    <w:rsid w:val="00D4310F"/>
    <w:rsid w:val="00D458FE"/>
    <w:rsid w:val="00D4735E"/>
    <w:rsid w:val="00D540CE"/>
    <w:rsid w:val="00D54303"/>
    <w:rsid w:val="00D54F97"/>
    <w:rsid w:val="00D60C5E"/>
    <w:rsid w:val="00D61D17"/>
    <w:rsid w:val="00D62DAC"/>
    <w:rsid w:val="00D67FDE"/>
    <w:rsid w:val="00D71387"/>
    <w:rsid w:val="00D714D4"/>
    <w:rsid w:val="00D71661"/>
    <w:rsid w:val="00D71EFB"/>
    <w:rsid w:val="00D7206A"/>
    <w:rsid w:val="00D750E3"/>
    <w:rsid w:val="00D75DC5"/>
    <w:rsid w:val="00D764F0"/>
    <w:rsid w:val="00D80DC3"/>
    <w:rsid w:val="00D81089"/>
    <w:rsid w:val="00D818D3"/>
    <w:rsid w:val="00D867BF"/>
    <w:rsid w:val="00D86965"/>
    <w:rsid w:val="00D87058"/>
    <w:rsid w:val="00D87716"/>
    <w:rsid w:val="00D91EF3"/>
    <w:rsid w:val="00D9613F"/>
    <w:rsid w:val="00D97A30"/>
    <w:rsid w:val="00DA22F1"/>
    <w:rsid w:val="00DA3ADD"/>
    <w:rsid w:val="00DA6119"/>
    <w:rsid w:val="00DB0EA1"/>
    <w:rsid w:val="00DB1538"/>
    <w:rsid w:val="00DB243D"/>
    <w:rsid w:val="00DB2DEB"/>
    <w:rsid w:val="00DB4536"/>
    <w:rsid w:val="00DB4620"/>
    <w:rsid w:val="00DB614B"/>
    <w:rsid w:val="00DB6905"/>
    <w:rsid w:val="00DB6E6F"/>
    <w:rsid w:val="00DB746D"/>
    <w:rsid w:val="00DC3340"/>
    <w:rsid w:val="00DC702F"/>
    <w:rsid w:val="00DC7CBE"/>
    <w:rsid w:val="00DE3DC0"/>
    <w:rsid w:val="00DE51D2"/>
    <w:rsid w:val="00DE58E6"/>
    <w:rsid w:val="00DF007E"/>
    <w:rsid w:val="00DF0312"/>
    <w:rsid w:val="00DF0E03"/>
    <w:rsid w:val="00DF262E"/>
    <w:rsid w:val="00DF3D98"/>
    <w:rsid w:val="00E02C85"/>
    <w:rsid w:val="00E05922"/>
    <w:rsid w:val="00E0618E"/>
    <w:rsid w:val="00E10FFE"/>
    <w:rsid w:val="00E116D5"/>
    <w:rsid w:val="00E125D9"/>
    <w:rsid w:val="00E13466"/>
    <w:rsid w:val="00E144F3"/>
    <w:rsid w:val="00E1484B"/>
    <w:rsid w:val="00E149CA"/>
    <w:rsid w:val="00E156B6"/>
    <w:rsid w:val="00E16626"/>
    <w:rsid w:val="00E1664C"/>
    <w:rsid w:val="00E16A17"/>
    <w:rsid w:val="00E21215"/>
    <w:rsid w:val="00E2224A"/>
    <w:rsid w:val="00E2733C"/>
    <w:rsid w:val="00E313B8"/>
    <w:rsid w:val="00E31587"/>
    <w:rsid w:val="00E325CA"/>
    <w:rsid w:val="00E41A36"/>
    <w:rsid w:val="00E4361E"/>
    <w:rsid w:val="00E47A3E"/>
    <w:rsid w:val="00E504B5"/>
    <w:rsid w:val="00E50833"/>
    <w:rsid w:val="00E53AA1"/>
    <w:rsid w:val="00E53F1F"/>
    <w:rsid w:val="00E5526A"/>
    <w:rsid w:val="00E57A69"/>
    <w:rsid w:val="00E57C06"/>
    <w:rsid w:val="00E57FCE"/>
    <w:rsid w:val="00E63FC2"/>
    <w:rsid w:val="00E65080"/>
    <w:rsid w:val="00E655BE"/>
    <w:rsid w:val="00E66857"/>
    <w:rsid w:val="00E67B93"/>
    <w:rsid w:val="00E70577"/>
    <w:rsid w:val="00E7088D"/>
    <w:rsid w:val="00E72E3A"/>
    <w:rsid w:val="00E735F4"/>
    <w:rsid w:val="00E80ED1"/>
    <w:rsid w:val="00E87658"/>
    <w:rsid w:val="00E9181B"/>
    <w:rsid w:val="00E923CC"/>
    <w:rsid w:val="00E92628"/>
    <w:rsid w:val="00E93597"/>
    <w:rsid w:val="00E94387"/>
    <w:rsid w:val="00E961F8"/>
    <w:rsid w:val="00E96790"/>
    <w:rsid w:val="00E96DDD"/>
    <w:rsid w:val="00EA21D4"/>
    <w:rsid w:val="00EA3890"/>
    <w:rsid w:val="00EA44F3"/>
    <w:rsid w:val="00EA49E0"/>
    <w:rsid w:val="00EB017C"/>
    <w:rsid w:val="00EB1506"/>
    <w:rsid w:val="00EB21E3"/>
    <w:rsid w:val="00EB6F70"/>
    <w:rsid w:val="00EB7D82"/>
    <w:rsid w:val="00EC17EF"/>
    <w:rsid w:val="00EC2D42"/>
    <w:rsid w:val="00EC7CA9"/>
    <w:rsid w:val="00ED3700"/>
    <w:rsid w:val="00ED4D57"/>
    <w:rsid w:val="00ED660C"/>
    <w:rsid w:val="00EE28BC"/>
    <w:rsid w:val="00EE33C0"/>
    <w:rsid w:val="00EE40EF"/>
    <w:rsid w:val="00EE471B"/>
    <w:rsid w:val="00EE5847"/>
    <w:rsid w:val="00EE646A"/>
    <w:rsid w:val="00EE6F38"/>
    <w:rsid w:val="00EE7385"/>
    <w:rsid w:val="00EF08C9"/>
    <w:rsid w:val="00EF2935"/>
    <w:rsid w:val="00EF3783"/>
    <w:rsid w:val="00EF6843"/>
    <w:rsid w:val="00F02829"/>
    <w:rsid w:val="00F028E6"/>
    <w:rsid w:val="00F032BE"/>
    <w:rsid w:val="00F03415"/>
    <w:rsid w:val="00F06910"/>
    <w:rsid w:val="00F06FAF"/>
    <w:rsid w:val="00F143C3"/>
    <w:rsid w:val="00F15E1E"/>
    <w:rsid w:val="00F16E2A"/>
    <w:rsid w:val="00F20EA3"/>
    <w:rsid w:val="00F24FB1"/>
    <w:rsid w:val="00F263EE"/>
    <w:rsid w:val="00F31BD6"/>
    <w:rsid w:val="00F32C4F"/>
    <w:rsid w:val="00F33D08"/>
    <w:rsid w:val="00F340BC"/>
    <w:rsid w:val="00F35E84"/>
    <w:rsid w:val="00F36530"/>
    <w:rsid w:val="00F37D3B"/>
    <w:rsid w:val="00F426DF"/>
    <w:rsid w:val="00F42C1F"/>
    <w:rsid w:val="00F443F4"/>
    <w:rsid w:val="00F45F8F"/>
    <w:rsid w:val="00F46CCC"/>
    <w:rsid w:val="00F53200"/>
    <w:rsid w:val="00F55380"/>
    <w:rsid w:val="00F55456"/>
    <w:rsid w:val="00F56AC3"/>
    <w:rsid w:val="00F571C3"/>
    <w:rsid w:val="00F57967"/>
    <w:rsid w:val="00F60405"/>
    <w:rsid w:val="00F60AF5"/>
    <w:rsid w:val="00F6131C"/>
    <w:rsid w:val="00F621C4"/>
    <w:rsid w:val="00F63013"/>
    <w:rsid w:val="00F63FD5"/>
    <w:rsid w:val="00F66AB8"/>
    <w:rsid w:val="00F67B86"/>
    <w:rsid w:val="00F718F9"/>
    <w:rsid w:val="00F73DE7"/>
    <w:rsid w:val="00F75997"/>
    <w:rsid w:val="00F76DF4"/>
    <w:rsid w:val="00F81C29"/>
    <w:rsid w:val="00F83D0B"/>
    <w:rsid w:val="00F84904"/>
    <w:rsid w:val="00F874BE"/>
    <w:rsid w:val="00F876FB"/>
    <w:rsid w:val="00F94D85"/>
    <w:rsid w:val="00F952C2"/>
    <w:rsid w:val="00F9696A"/>
    <w:rsid w:val="00F96DBE"/>
    <w:rsid w:val="00FA60AA"/>
    <w:rsid w:val="00FA707F"/>
    <w:rsid w:val="00FB5D38"/>
    <w:rsid w:val="00FC0B1A"/>
    <w:rsid w:val="00FC1A1C"/>
    <w:rsid w:val="00FC4285"/>
    <w:rsid w:val="00FC488E"/>
    <w:rsid w:val="00FC4FA6"/>
    <w:rsid w:val="00FC7F7B"/>
    <w:rsid w:val="00FD046F"/>
    <w:rsid w:val="00FD3EEC"/>
    <w:rsid w:val="00FD56FE"/>
    <w:rsid w:val="00FD775F"/>
    <w:rsid w:val="00FD7E04"/>
    <w:rsid w:val="00FE06FF"/>
    <w:rsid w:val="00FE0D56"/>
    <w:rsid w:val="00FE6DAA"/>
    <w:rsid w:val="00FE7AC4"/>
    <w:rsid w:val="00FF2E14"/>
    <w:rsid w:val="00FF37C7"/>
    <w:rsid w:val="00FF39BF"/>
    <w:rsid w:val="00FF46E0"/>
    <w:rsid w:val="00FF7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841C0"/>
  <w15:docId w15:val="{BD5B42C2-A82C-4C6E-9E49-69FFA4B88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E66"/>
    <w:rPr>
      <w:rFonts w:eastAsia="Times New Roman"/>
      <w:color w:val="000000"/>
    </w:rPr>
  </w:style>
  <w:style w:type="paragraph" w:styleId="10">
    <w:name w:val="heading 1"/>
    <w:basedOn w:val="a"/>
    <w:next w:val="a"/>
    <w:link w:val="11"/>
    <w:autoRedefine/>
    <w:qFormat/>
    <w:rsid w:val="00B12AB4"/>
    <w:pPr>
      <w:keepNext/>
      <w:keepLines/>
      <w:spacing w:beforeLines="50" w:before="120" w:afterLines="50" w:after="120" w:line="360" w:lineRule="auto"/>
      <w:jc w:val="center"/>
      <w:outlineLvl w:val="0"/>
    </w:pPr>
    <w:rPr>
      <w:rFonts w:eastAsia="宋体"/>
      <w:b/>
      <w:color w:val="auto"/>
      <w:spacing w:val="8"/>
      <w:sz w:val="32"/>
      <w:szCs w:val="30"/>
      <w:lang w:eastAsia="zh-CN" w:bidi="ar-SA"/>
    </w:rPr>
  </w:style>
  <w:style w:type="paragraph" w:styleId="20">
    <w:name w:val="heading 2"/>
    <w:basedOn w:val="a"/>
    <w:next w:val="a"/>
    <w:link w:val="21"/>
    <w:uiPriority w:val="9"/>
    <w:semiHidden/>
    <w:unhideWhenUsed/>
    <w:qFormat/>
    <w:rsid w:val="00392B2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D62DA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qFormat/>
    <w:rsid w:val="00B12AB4"/>
    <w:rPr>
      <w:rFonts w:eastAsia="宋体"/>
      <w:b/>
      <w:spacing w:val="8"/>
      <w:sz w:val="32"/>
      <w:szCs w:val="30"/>
      <w:lang w:eastAsia="zh-CN" w:bidi="ar-SA"/>
    </w:rPr>
  </w:style>
  <w:style w:type="character" w:customStyle="1" w:styleId="21">
    <w:name w:val="标题 2 字符"/>
    <w:basedOn w:val="a0"/>
    <w:link w:val="20"/>
    <w:uiPriority w:val="9"/>
    <w:semiHidden/>
    <w:qFormat/>
    <w:rsid w:val="00392B2C"/>
    <w:rPr>
      <w:rFonts w:asciiTheme="majorHAnsi" w:eastAsiaTheme="majorEastAsia" w:hAnsiTheme="majorHAnsi" w:cstheme="majorBidi"/>
      <w:b/>
      <w:bCs/>
      <w:color w:val="000000"/>
      <w:sz w:val="32"/>
      <w:szCs w:val="32"/>
    </w:rPr>
  </w:style>
  <w:style w:type="character" w:customStyle="1" w:styleId="Bodytext3Exact">
    <w:name w:val="Body text|3 Exact"/>
    <w:basedOn w:val="a0"/>
    <w:semiHidden/>
    <w:unhideWhenUsed/>
    <w:qFormat/>
    <w:rPr>
      <w:b/>
      <w:bCs/>
      <w:i w:val="0"/>
      <w:iCs w:val="0"/>
      <w:smallCaps w:val="0"/>
      <w:strike w:val="0"/>
      <w:sz w:val="32"/>
      <w:szCs w:val="32"/>
      <w:u w:val="none"/>
    </w:rPr>
  </w:style>
  <w:style w:type="character" w:customStyle="1" w:styleId="Bodytext3Exact2">
    <w:name w:val="Body text|3 Exact2"/>
    <w:basedOn w:val="Bodytext3"/>
    <w:semiHidden/>
    <w:unhideWhenUsed/>
    <w:rPr>
      <w:b/>
      <w:bCs/>
      <w:i w:val="0"/>
      <w:iCs w:val="0"/>
      <w:smallCaps w:val="0"/>
      <w:strike w:val="0"/>
      <w:color w:val="706A9E"/>
      <w:sz w:val="32"/>
      <w:szCs w:val="32"/>
      <w:u w:val="none"/>
    </w:rPr>
  </w:style>
  <w:style w:type="character" w:customStyle="1" w:styleId="Bodytext3">
    <w:name w:val="Body text|3_"/>
    <w:basedOn w:val="a0"/>
    <w:link w:val="Bodytext30"/>
    <w:qFormat/>
    <w:rPr>
      <w:b/>
      <w:bCs/>
      <w:i w:val="0"/>
      <w:iCs w:val="0"/>
      <w:smallCaps w:val="0"/>
      <w:strike w:val="0"/>
      <w:sz w:val="32"/>
      <w:szCs w:val="32"/>
      <w:u w:val="none"/>
    </w:rPr>
  </w:style>
  <w:style w:type="paragraph" w:customStyle="1" w:styleId="Bodytext30">
    <w:name w:val="Body text|3"/>
    <w:basedOn w:val="a"/>
    <w:link w:val="Bodytext3"/>
    <w:qFormat/>
    <w:pPr>
      <w:shd w:val="clear" w:color="auto" w:fill="FFFFFF"/>
      <w:spacing w:line="354" w:lineRule="exact"/>
    </w:pPr>
    <w:rPr>
      <w:b/>
      <w:bCs/>
      <w:sz w:val="32"/>
      <w:szCs w:val="32"/>
    </w:rPr>
  </w:style>
  <w:style w:type="character" w:customStyle="1" w:styleId="Heading31">
    <w:name w:val="Heading #3|1_"/>
    <w:basedOn w:val="a0"/>
    <w:link w:val="Heading310"/>
    <w:qFormat/>
    <w:rPr>
      <w:rFonts w:ascii="PMingLiU" w:eastAsia="PMingLiU" w:hAnsi="PMingLiU" w:cs="PMingLiU"/>
      <w:b w:val="0"/>
      <w:bCs w:val="0"/>
      <w:i w:val="0"/>
      <w:iCs w:val="0"/>
      <w:smallCaps w:val="0"/>
      <w:strike w:val="0"/>
      <w:spacing w:val="40"/>
      <w:sz w:val="38"/>
      <w:szCs w:val="38"/>
      <w:u w:val="none"/>
      <w:lang w:val="zh-CN" w:eastAsia="zh-CN" w:bidi="zh-CN"/>
    </w:rPr>
  </w:style>
  <w:style w:type="paragraph" w:customStyle="1" w:styleId="Heading310">
    <w:name w:val="Heading #3|1"/>
    <w:basedOn w:val="a"/>
    <w:link w:val="Heading31"/>
    <w:qFormat/>
    <w:pPr>
      <w:shd w:val="clear" w:color="auto" w:fill="FFFFFF"/>
      <w:spacing w:after="640" w:line="380" w:lineRule="exact"/>
      <w:outlineLvl w:val="2"/>
    </w:pPr>
    <w:rPr>
      <w:rFonts w:ascii="PMingLiU" w:eastAsia="PMingLiU" w:hAnsi="PMingLiU" w:cs="PMingLiU"/>
      <w:spacing w:val="40"/>
      <w:sz w:val="38"/>
      <w:szCs w:val="38"/>
      <w:lang w:val="zh-CN" w:eastAsia="zh-CN" w:bidi="zh-CN"/>
    </w:rPr>
  </w:style>
  <w:style w:type="character" w:customStyle="1" w:styleId="Heading312">
    <w:name w:val="Heading #3|12"/>
    <w:basedOn w:val="Heading31"/>
    <w:semiHidden/>
    <w:unhideWhenUsed/>
    <w:qFormat/>
    <w:rPr>
      <w:rFonts w:ascii="PMingLiU" w:eastAsia="PMingLiU" w:hAnsi="PMingLiU" w:cs="PMingLiU"/>
      <w:b w:val="0"/>
      <w:bCs w:val="0"/>
      <w:i w:val="0"/>
      <w:iCs w:val="0"/>
      <w:smallCaps w:val="0"/>
      <w:strike w:val="0"/>
      <w:color w:val="706A9E"/>
      <w:spacing w:val="40"/>
      <w:w w:val="100"/>
      <w:position w:val="0"/>
      <w:sz w:val="38"/>
      <w:szCs w:val="38"/>
      <w:u w:val="none"/>
      <w:lang w:val="zh-CN" w:eastAsia="zh-CN" w:bidi="zh-CN"/>
    </w:rPr>
  </w:style>
  <w:style w:type="character" w:customStyle="1" w:styleId="Bodytext4">
    <w:name w:val="Body text|4_"/>
    <w:basedOn w:val="a0"/>
    <w:link w:val="Bodytext40"/>
    <w:qFormat/>
    <w:rPr>
      <w:rFonts w:ascii="PMingLiU" w:eastAsia="PMingLiU" w:hAnsi="PMingLiU" w:cs="PMingLiU"/>
      <w:b w:val="0"/>
      <w:bCs w:val="0"/>
      <w:i w:val="0"/>
      <w:iCs w:val="0"/>
      <w:smallCaps w:val="0"/>
      <w:strike w:val="0"/>
      <w:spacing w:val="30"/>
      <w:sz w:val="34"/>
      <w:szCs w:val="34"/>
      <w:u w:val="none"/>
      <w:lang w:val="zh-CN" w:eastAsia="zh-CN" w:bidi="zh-CN"/>
    </w:rPr>
  </w:style>
  <w:style w:type="paragraph" w:customStyle="1" w:styleId="Bodytext40">
    <w:name w:val="Body text|4"/>
    <w:basedOn w:val="a"/>
    <w:link w:val="Bodytext4"/>
    <w:qFormat/>
    <w:pPr>
      <w:shd w:val="clear" w:color="auto" w:fill="FFFFFF"/>
      <w:spacing w:before="640" w:after="2220" w:line="340" w:lineRule="exact"/>
      <w:jc w:val="right"/>
    </w:pPr>
    <w:rPr>
      <w:rFonts w:ascii="PMingLiU" w:eastAsia="PMingLiU" w:hAnsi="PMingLiU" w:cs="PMingLiU"/>
      <w:spacing w:val="30"/>
      <w:sz w:val="34"/>
      <w:szCs w:val="34"/>
      <w:lang w:val="zh-CN" w:eastAsia="zh-CN" w:bidi="zh-CN"/>
    </w:rPr>
  </w:style>
  <w:style w:type="character" w:customStyle="1" w:styleId="Bodytext4Spacing0pt">
    <w:name w:val="Body text|4 + Spacing 0 pt"/>
    <w:basedOn w:val="Bodytext4"/>
    <w:semiHidden/>
    <w:unhideWhenUsed/>
    <w:rPr>
      <w:rFonts w:ascii="PMingLiU" w:eastAsia="PMingLiU" w:hAnsi="PMingLiU" w:cs="PMingLiU"/>
      <w:b w:val="0"/>
      <w:bCs w:val="0"/>
      <w:i w:val="0"/>
      <w:iCs w:val="0"/>
      <w:smallCaps w:val="0"/>
      <w:strike w:val="0"/>
      <w:color w:val="706A9E"/>
      <w:spacing w:val="0"/>
      <w:w w:val="100"/>
      <w:position w:val="0"/>
      <w:sz w:val="34"/>
      <w:szCs w:val="34"/>
      <w:u w:val="none"/>
      <w:lang w:val="en-US" w:eastAsia="en-US" w:bidi="en-US"/>
    </w:rPr>
  </w:style>
  <w:style w:type="character" w:customStyle="1" w:styleId="Bodytext42">
    <w:name w:val="Body text|42"/>
    <w:basedOn w:val="Bodytext4"/>
    <w:semiHidden/>
    <w:unhideWhenUsed/>
    <w:qFormat/>
    <w:rPr>
      <w:rFonts w:ascii="PMingLiU" w:eastAsia="PMingLiU" w:hAnsi="PMingLiU" w:cs="PMingLiU"/>
      <w:b w:val="0"/>
      <w:bCs w:val="0"/>
      <w:i w:val="0"/>
      <w:iCs w:val="0"/>
      <w:smallCaps w:val="0"/>
      <w:strike w:val="0"/>
      <w:color w:val="706A9E"/>
      <w:spacing w:val="30"/>
      <w:w w:val="100"/>
      <w:position w:val="0"/>
      <w:sz w:val="34"/>
      <w:szCs w:val="34"/>
      <w:u w:val="none"/>
      <w:lang w:val="zh-CN" w:eastAsia="zh-CN" w:bidi="zh-CN"/>
    </w:rPr>
  </w:style>
  <w:style w:type="character" w:customStyle="1" w:styleId="Heading11">
    <w:name w:val="Heading #1|1_"/>
    <w:basedOn w:val="a0"/>
    <w:link w:val="Heading110"/>
    <w:qFormat/>
    <w:rPr>
      <w:rFonts w:ascii="PMingLiU" w:eastAsia="PMingLiU" w:hAnsi="PMingLiU" w:cs="PMingLiU"/>
      <w:b w:val="0"/>
      <w:bCs w:val="0"/>
      <w:i w:val="0"/>
      <w:iCs w:val="0"/>
      <w:smallCaps w:val="0"/>
      <w:strike w:val="0"/>
      <w:spacing w:val="30"/>
      <w:sz w:val="54"/>
      <w:szCs w:val="54"/>
      <w:u w:val="none"/>
      <w:lang w:val="zh-CN" w:eastAsia="zh-CN" w:bidi="zh-CN"/>
    </w:rPr>
  </w:style>
  <w:style w:type="paragraph" w:customStyle="1" w:styleId="Heading110">
    <w:name w:val="Heading #1|1"/>
    <w:basedOn w:val="a"/>
    <w:link w:val="Heading11"/>
    <w:qFormat/>
    <w:pPr>
      <w:shd w:val="clear" w:color="auto" w:fill="FFFFFF"/>
      <w:spacing w:before="2220" w:after="240" w:line="540" w:lineRule="exact"/>
      <w:jc w:val="center"/>
      <w:outlineLvl w:val="0"/>
    </w:pPr>
    <w:rPr>
      <w:rFonts w:ascii="PMingLiU" w:eastAsia="PMingLiU" w:hAnsi="PMingLiU" w:cs="PMingLiU"/>
      <w:spacing w:val="30"/>
      <w:sz w:val="54"/>
      <w:szCs w:val="54"/>
      <w:lang w:val="zh-CN" w:eastAsia="zh-CN" w:bidi="zh-CN"/>
    </w:rPr>
  </w:style>
  <w:style w:type="character" w:customStyle="1" w:styleId="Heading112">
    <w:name w:val="Heading #1|12"/>
    <w:basedOn w:val="Heading11"/>
    <w:semiHidden/>
    <w:unhideWhenUsed/>
    <w:rPr>
      <w:rFonts w:ascii="PMingLiU" w:eastAsia="PMingLiU" w:hAnsi="PMingLiU" w:cs="PMingLiU"/>
      <w:b w:val="0"/>
      <w:bCs w:val="0"/>
      <w:i w:val="0"/>
      <w:iCs w:val="0"/>
      <w:smallCaps w:val="0"/>
      <w:strike w:val="0"/>
      <w:color w:val="706A9E"/>
      <w:spacing w:val="30"/>
      <w:w w:val="100"/>
      <w:position w:val="0"/>
      <w:sz w:val="54"/>
      <w:szCs w:val="54"/>
      <w:u w:val="none"/>
      <w:lang w:val="zh-CN" w:eastAsia="zh-CN" w:bidi="zh-CN"/>
    </w:rPr>
  </w:style>
  <w:style w:type="character" w:customStyle="1" w:styleId="Bodytext5">
    <w:name w:val="Body text|5_"/>
    <w:basedOn w:val="a0"/>
    <w:link w:val="Bodytext50"/>
    <w:qFormat/>
    <w:rPr>
      <w:rFonts w:ascii="PMingLiU" w:eastAsia="PMingLiU" w:hAnsi="PMingLiU" w:cs="PMingLiU"/>
      <w:b w:val="0"/>
      <w:bCs w:val="0"/>
      <w:i w:val="0"/>
      <w:iCs w:val="0"/>
      <w:smallCaps w:val="0"/>
      <w:strike w:val="0"/>
      <w:spacing w:val="20"/>
      <w:sz w:val="32"/>
      <w:szCs w:val="32"/>
      <w:u w:val="none"/>
    </w:rPr>
  </w:style>
  <w:style w:type="paragraph" w:customStyle="1" w:styleId="Bodytext50">
    <w:name w:val="Body text|5"/>
    <w:basedOn w:val="a"/>
    <w:link w:val="Bodytext5"/>
    <w:qFormat/>
    <w:pPr>
      <w:shd w:val="clear" w:color="auto" w:fill="FFFFFF"/>
      <w:spacing w:before="240" w:line="542" w:lineRule="exact"/>
      <w:jc w:val="center"/>
    </w:pPr>
    <w:rPr>
      <w:rFonts w:ascii="PMingLiU" w:eastAsia="PMingLiU" w:hAnsi="PMingLiU" w:cs="PMingLiU"/>
      <w:spacing w:val="20"/>
      <w:sz w:val="32"/>
      <w:szCs w:val="32"/>
    </w:rPr>
  </w:style>
  <w:style w:type="character" w:customStyle="1" w:styleId="Bodytext52">
    <w:name w:val="Body text|52"/>
    <w:basedOn w:val="Bodytext5"/>
    <w:semiHidden/>
    <w:unhideWhenUsed/>
    <w:rPr>
      <w:rFonts w:ascii="PMingLiU" w:eastAsia="PMingLiU" w:hAnsi="PMingLiU" w:cs="PMingLiU"/>
      <w:b w:val="0"/>
      <w:bCs w:val="0"/>
      <w:i w:val="0"/>
      <w:iCs w:val="0"/>
      <w:smallCaps w:val="0"/>
      <w:strike w:val="0"/>
      <w:color w:val="706A9E"/>
      <w:spacing w:val="20"/>
      <w:w w:val="100"/>
      <w:position w:val="0"/>
      <w:sz w:val="32"/>
      <w:szCs w:val="32"/>
      <w:u w:val="none"/>
      <w:lang w:val="en-US" w:eastAsia="en-US" w:bidi="en-US"/>
    </w:rPr>
  </w:style>
  <w:style w:type="character" w:customStyle="1" w:styleId="Bodytext4Exact">
    <w:name w:val="Body text|4 Exact"/>
    <w:basedOn w:val="a0"/>
    <w:semiHidden/>
    <w:unhideWhenUsed/>
    <w:rPr>
      <w:rFonts w:ascii="PMingLiU" w:eastAsia="PMingLiU" w:hAnsi="PMingLiU" w:cs="PMingLiU"/>
      <w:b w:val="0"/>
      <w:bCs w:val="0"/>
      <w:i w:val="0"/>
      <w:iCs w:val="0"/>
      <w:smallCaps w:val="0"/>
      <w:strike w:val="0"/>
      <w:spacing w:val="30"/>
      <w:sz w:val="34"/>
      <w:szCs w:val="34"/>
      <w:u w:val="none"/>
      <w:lang w:val="zh-CN" w:eastAsia="zh-CN" w:bidi="zh-CN"/>
    </w:rPr>
  </w:style>
  <w:style w:type="character" w:customStyle="1" w:styleId="Bodytext4Exact2">
    <w:name w:val="Body text|4 Exact2"/>
    <w:basedOn w:val="Bodytext4"/>
    <w:semiHidden/>
    <w:unhideWhenUsed/>
    <w:rPr>
      <w:rFonts w:ascii="PMingLiU" w:eastAsia="PMingLiU" w:hAnsi="PMingLiU" w:cs="PMingLiU"/>
      <w:b w:val="0"/>
      <w:bCs w:val="0"/>
      <w:i w:val="0"/>
      <w:iCs w:val="0"/>
      <w:smallCaps w:val="0"/>
      <w:strike w:val="0"/>
      <w:color w:val="706A9E"/>
      <w:spacing w:val="30"/>
      <w:w w:val="100"/>
      <w:position w:val="0"/>
      <w:sz w:val="34"/>
      <w:szCs w:val="34"/>
      <w:u w:val="none"/>
      <w:lang w:val="zh-CN" w:eastAsia="zh-CN" w:bidi="zh-CN"/>
    </w:rPr>
  </w:style>
  <w:style w:type="character" w:customStyle="1" w:styleId="Bodytext4Spacing7pt">
    <w:name w:val="Body text|4 + Spacing 7 pt"/>
    <w:basedOn w:val="Bodytext4"/>
    <w:semiHidden/>
    <w:unhideWhenUsed/>
    <w:qFormat/>
    <w:rPr>
      <w:rFonts w:ascii="PMingLiU" w:eastAsia="PMingLiU" w:hAnsi="PMingLiU" w:cs="PMingLiU"/>
      <w:b w:val="0"/>
      <w:bCs w:val="0"/>
      <w:i w:val="0"/>
      <w:iCs w:val="0"/>
      <w:smallCaps w:val="0"/>
      <w:strike w:val="0"/>
      <w:color w:val="706A9E"/>
      <w:spacing w:val="150"/>
      <w:w w:val="100"/>
      <w:position w:val="0"/>
      <w:sz w:val="34"/>
      <w:szCs w:val="34"/>
      <w:u w:val="none"/>
      <w:lang w:val="zh-CN" w:eastAsia="zh-CN" w:bidi="zh-CN"/>
    </w:rPr>
  </w:style>
  <w:style w:type="character" w:customStyle="1" w:styleId="Heading21">
    <w:name w:val="Heading #2|1_"/>
    <w:basedOn w:val="a0"/>
    <w:link w:val="Heading210"/>
    <w:rPr>
      <w:rFonts w:ascii="PMingLiU" w:eastAsia="PMingLiU" w:hAnsi="PMingLiU" w:cs="PMingLiU"/>
      <w:b w:val="0"/>
      <w:bCs w:val="0"/>
      <w:i w:val="0"/>
      <w:iCs w:val="0"/>
      <w:smallCaps w:val="0"/>
      <w:strike w:val="0"/>
      <w:spacing w:val="30"/>
      <w:sz w:val="40"/>
      <w:szCs w:val="40"/>
      <w:u w:val="none"/>
      <w:lang w:val="zh-CN" w:eastAsia="zh-CN" w:bidi="zh-CN"/>
    </w:rPr>
  </w:style>
  <w:style w:type="paragraph" w:customStyle="1" w:styleId="Heading210">
    <w:name w:val="Heading #2|1"/>
    <w:basedOn w:val="a"/>
    <w:link w:val="Heading21"/>
    <w:qFormat/>
    <w:pPr>
      <w:shd w:val="clear" w:color="auto" w:fill="FFFFFF"/>
      <w:spacing w:before="880" w:after="340" w:line="400" w:lineRule="exact"/>
      <w:jc w:val="center"/>
      <w:outlineLvl w:val="1"/>
    </w:pPr>
    <w:rPr>
      <w:rFonts w:ascii="PMingLiU" w:eastAsia="PMingLiU" w:hAnsi="PMingLiU" w:cs="PMingLiU"/>
      <w:spacing w:val="30"/>
      <w:sz w:val="40"/>
      <w:szCs w:val="40"/>
      <w:lang w:val="zh-CN" w:eastAsia="zh-CN" w:bidi="zh-CN"/>
    </w:rPr>
  </w:style>
  <w:style w:type="character" w:customStyle="1" w:styleId="Bodytext6">
    <w:name w:val="Body text|6_"/>
    <w:basedOn w:val="a0"/>
    <w:link w:val="Bodytext60"/>
    <w:qFormat/>
    <w:rPr>
      <w:rFonts w:ascii="PMingLiU" w:eastAsia="PMingLiU" w:hAnsi="PMingLiU" w:cs="PMingLiU"/>
      <w:b w:val="0"/>
      <w:bCs w:val="0"/>
      <w:i w:val="0"/>
      <w:iCs w:val="0"/>
      <w:smallCaps w:val="0"/>
      <w:strike w:val="0"/>
      <w:sz w:val="26"/>
      <w:szCs w:val="26"/>
      <w:u w:val="none"/>
    </w:rPr>
  </w:style>
  <w:style w:type="paragraph" w:customStyle="1" w:styleId="Bodytext60">
    <w:name w:val="Body text|6"/>
    <w:basedOn w:val="a"/>
    <w:link w:val="Bodytext6"/>
    <w:pPr>
      <w:shd w:val="clear" w:color="auto" w:fill="FFFFFF"/>
      <w:spacing w:before="340" w:after="340" w:line="442" w:lineRule="exact"/>
      <w:ind w:hanging="600"/>
      <w:jc w:val="center"/>
    </w:pPr>
    <w:rPr>
      <w:rFonts w:ascii="PMingLiU" w:eastAsia="PMingLiU" w:hAnsi="PMingLiU" w:cs="PMingLiU"/>
      <w:sz w:val="26"/>
      <w:szCs w:val="26"/>
    </w:rPr>
  </w:style>
  <w:style w:type="character" w:customStyle="1" w:styleId="Bodytext6Spacing1pt">
    <w:name w:val="Body text|6 + Spacing 1 pt"/>
    <w:basedOn w:val="Bodytext6"/>
    <w:semiHidden/>
    <w:unhideWhenUsed/>
    <w:rPr>
      <w:rFonts w:ascii="PMingLiU" w:eastAsia="PMingLiU" w:hAnsi="PMingLiU" w:cs="PMingLiU"/>
      <w:b w:val="0"/>
      <w:bCs w:val="0"/>
      <w:i w:val="0"/>
      <w:iCs w:val="0"/>
      <w:smallCaps w:val="0"/>
      <w:strike w:val="0"/>
      <w:color w:val="000000"/>
      <w:spacing w:val="20"/>
      <w:w w:val="100"/>
      <w:position w:val="0"/>
      <w:sz w:val="26"/>
      <w:szCs w:val="26"/>
      <w:u w:val="none"/>
      <w:lang w:val="en-US" w:eastAsia="en-US" w:bidi="en-US"/>
    </w:rPr>
  </w:style>
  <w:style w:type="character" w:customStyle="1" w:styleId="Bodytext2">
    <w:name w:val="Body text|2_"/>
    <w:basedOn w:val="a0"/>
    <w:link w:val="Bodytext20"/>
    <w:qFormat/>
    <w:rPr>
      <w:rFonts w:ascii="PMingLiU" w:eastAsia="PMingLiU" w:hAnsi="PMingLiU" w:cs="PMingLiU"/>
      <w:b w:val="0"/>
      <w:bCs w:val="0"/>
      <w:i w:val="0"/>
      <w:iCs w:val="0"/>
      <w:smallCaps w:val="0"/>
      <w:strike w:val="0"/>
      <w:spacing w:val="20"/>
      <w:sz w:val="26"/>
      <w:szCs w:val="26"/>
      <w:u w:val="none"/>
      <w:lang w:val="zh-CN" w:eastAsia="zh-CN" w:bidi="zh-CN"/>
    </w:rPr>
  </w:style>
  <w:style w:type="paragraph" w:customStyle="1" w:styleId="Bodytext20">
    <w:name w:val="Body text|2"/>
    <w:basedOn w:val="a"/>
    <w:link w:val="Bodytext2"/>
    <w:qFormat/>
    <w:pPr>
      <w:shd w:val="clear" w:color="auto" w:fill="FFFFFF"/>
      <w:spacing w:before="340" w:after="520" w:line="260" w:lineRule="exact"/>
      <w:ind w:hanging="1920"/>
      <w:jc w:val="center"/>
    </w:pPr>
    <w:rPr>
      <w:rFonts w:ascii="PMingLiU" w:eastAsia="PMingLiU" w:hAnsi="PMingLiU" w:cs="PMingLiU"/>
      <w:spacing w:val="20"/>
      <w:sz w:val="26"/>
      <w:szCs w:val="26"/>
      <w:lang w:val="zh-CN" w:eastAsia="zh-CN" w:bidi="zh-CN"/>
    </w:rPr>
  </w:style>
  <w:style w:type="character" w:customStyle="1" w:styleId="Bodytext2Spacing0pt">
    <w:name w:val="Body text|2 + Spacing 0 pt"/>
    <w:basedOn w:val="Bodytext2"/>
    <w:semiHidden/>
    <w:unhideWhenUsed/>
    <w:rPr>
      <w:rFonts w:ascii="PMingLiU" w:eastAsia="PMingLiU" w:hAnsi="PMingLiU" w:cs="PMingLiU"/>
      <w:b w:val="0"/>
      <w:bCs w:val="0"/>
      <w:i w:val="0"/>
      <w:iCs w:val="0"/>
      <w:smallCaps w:val="0"/>
      <w:strike w:val="0"/>
      <w:color w:val="000000"/>
      <w:spacing w:val="0"/>
      <w:w w:val="100"/>
      <w:position w:val="0"/>
      <w:sz w:val="26"/>
      <w:szCs w:val="26"/>
      <w:u w:val="none"/>
      <w:lang w:val="en-US" w:eastAsia="en-US" w:bidi="en-US"/>
    </w:rPr>
  </w:style>
  <w:style w:type="character" w:customStyle="1" w:styleId="Bodytext2Spacing15pt">
    <w:name w:val="Body text|2 + Spacing 15 pt"/>
    <w:basedOn w:val="Bodytext2"/>
    <w:semiHidden/>
    <w:unhideWhenUsed/>
    <w:qFormat/>
    <w:rPr>
      <w:rFonts w:ascii="PMingLiU" w:eastAsia="PMingLiU" w:hAnsi="PMingLiU" w:cs="PMingLiU"/>
      <w:b w:val="0"/>
      <w:bCs w:val="0"/>
      <w:i w:val="0"/>
      <w:iCs w:val="0"/>
      <w:smallCaps w:val="0"/>
      <w:strike w:val="0"/>
      <w:color w:val="000000"/>
      <w:spacing w:val="300"/>
      <w:w w:val="100"/>
      <w:position w:val="0"/>
      <w:sz w:val="26"/>
      <w:szCs w:val="26"/>
      <w:u w:val="none"/>
      <w:lang w:val="zh-CN" w:eastAsia="zh-CN" w:bidi="zh-CN"/>
    </w:rPr>
  </w:style>
  <w:style w:type="character" w:customStyle="1" w:styleId="Heading42">
    <w:name w:val="Heading #4|2_"/>
    <w:basedOn w:val="a0"/>
    <w:link w:val="Heading420"/>
    <w:rPr>
      <w:rFonts w:ascii="PMingLiU" w:eastAsia="PMingLiU" w:hAnsi="PMingLiU" w:cs="PMingLiU"/>
      <w:b w:val="0"/>
      <w:bCs w:val="0"/>
      <w:i w:val="0"/>
      <w:iCs w:val="0"/>
      <w:smallCaps w:val="0"/>
      <w:strike w:val="0"/>
      <w:spacing w:val="60"/>
      <w:sz w:val="36"/>
      <w:szCs w:val="36"/>
      <w:u w:val="none"/>
      <w:lang w:val="zh-CN" w:eastAsia="zh-CN" w:bidi="zh-CN"/>
    </w:rPr>
  </w:style>
  <w:style w:type="paragraph" w:customStyle="1" w:styleId="Heading420">
    <w:name w:val="Heading #4|2"/>
    <w:basedOn w:val="a"/>
    <w:link w:val="Heading42"/>
    <w:pPr>
      <w:shd w:val="clear" w:color="auto" w:fill="FFFFFF"/>
      <w:spacing w:before="4560" w:after="340" w:line="360" w:lineRule="exact"/>
      <w:jc w:val="center"/>
      <w:outlineLvl w:val="3"/>
    </w:pPr>
    <w:rPr>
      <w:rFonts w:ascii="PMingLiU" w:eastAsia="PMingLiU" w:hAnsi="PMingLiU" w:cs="PMingLiU"/>
      <w:spacing w:val="60"/>
      <w:sz w:val="36"/>
      <w:szCs w:val="36"/>
      <w:lang w:val="zh-CN" w:eastAsia="zh-CN" w:bidi="zh-CN"/>
    </w:rPr>
  </w:style>
  <w:style w:type="character" w:customStyle="1" w:styleId="Bodytext7">
    <w:name w:val="Body text|7_"/>
    <w:basedOn w:val="a0"/>
    <w:link w:val="Bodytext70"/>
    <w:qFormat/>
    <w:rPr>
      <w:rFonts w:ascii="PMingLiU" w:eastAsia="PMingLiU" w:hAnsi="PMingLiU" w:cs="PMingLiU"/>
      <w:b/>
      <w:bCs/>
      <w:i w:val="0"/>
      <w:iCs w:val="0"/>
      <w:smallCaps w:val="0"/>
      <w:strike w:val="0"/>
      <w:spacing w:val="30"/>
      <w:sz w:val="26"/>
      <w:szCs w:val="26"/>
      <w:u w:val="none"/>
      <w:lang w:val="zh-CN" w:eastAsia="zh-CN" w:bidi="zh-CN"/>
    </w:rPr>
  </w:style>
  <w:style w:type="paragraph" w:customStyle="1" w:styleId="Bodytext70">
    <w:name w:val="Body text|7"/>
    <w:basedOn w:val="a"/>
    <w:link w:val="Bodytext7"/>
    <w:pPr>
      <w:shd w:val="clear" w:color="auto" w:fill="FFFFFF"/>
      <w:spacing w:before="340" w:line="260" w:lineRule="exact"/>
      <w:jc w:val="center"/>
    </w:pPr>
    <w:rPr>
      <w:rFonts w:ascii="PMingLiU" w:eastAsia="PMingLiU" w:hAnsi="PMingLiU" w:cs="PMingLiU"/>
      <w:b/>
      <w:bCs/>
      <w:spacing w:val="30"/>
      <w:sz w:val="26"/>
      <w:szCs w:val="26"/>
      <w:lang w:val="zh-CN" w:eastAsia="zh-CN" w:bidi="zh-CN"/>
    </w:rPr>
  </w:style>
  <w:style w:type="character" w:customStyle="1" w:styleId="Bodytext7Spacing3pt">
    <w:name w:val="Body text|7 + Spacing 3 pt"/>
    <w:basedOn w:val="Bodytext7"/>
    <w:semiHidden/>
    <w:unhideWhenUsed/>
    <w:rPr>
      <w:rFonts w:ascii="PMingLiU" w:eastAsia="PMingLiU" w:hAnsi="PMingLiU" w:cs="PMingLiU"/>
      <w:b/>
      <w:bCs/>
      <w:i w:val="0"/>
      <w:iCs w:val="0"/>
      <w:smallCaps w:val="0"/>
      <w:strike w:val="0"/>
      <w:color w:val="000000"/>
      <w:spacing w:val="70"/>
      <w:w w:val="100"/>
      <w:position w:val="0"/>
      <w:sz w:val="26"/>
      <w:szCs w:val="26"/>
      <w:u w:val="none"/>
      <w:lang w:val="zh-CN" w:eastAsia="zh-CN" w:bidi="zh-CN"/>
    </w:rPr>
  </w:style>
  <w:style w:type="character" w:customStyle="1" w:styleId="Bodytext8">
    <w:name w:val="Body text|8_"/>
    <w:basedOn w:val="a0"/>
    <w:link w:val="Bodytext80"/>
    <w:qFormat/>
    <w:rPr>
      <w:rFonts w:ascii="PMingLiU" w:eastAsia="PMingLiU" w:hAnsi="PMingLiU" w:cs="PMingLiU"/>
      <w:b w:val="0"/>
      <w:bCs w:val="0"/>
      <w:i w:val="0"/>
      <w:iCs w:val="0"/>
      <w:smallCaps w:val="0"/>
      <w:strike w:val="0"/>
      <w:spacing w:val="20"/>
      <w:u w:val="none"/>
      <w:lang w:val="zh-CN" w:eastAsia="zh-CN" w:bidi="zh-CN"/>
    </w:rPr>
  </w:style>
  <w:style w:type="paragraph" w:customStyle="1" w:styleId="Bodytext80">
    <w:name w:val="Body text|8"/>
    <w:basedOn w:val="a"/>
    <w:link w:val="Bodytext8"/>
    <w:qFormat/>
    <w:pPr>
      <w:shd w:val="clear" w:color="auto" w:fill="FFFFFF"/>
      <w:spacing w:after="140" w:line="240" w:lineRule="exact"/>
      <w:jc w:val="center"/>
    </w:pPr>
    <w:rPr>
      <w:rFonts w:ascii="PMingLiU" w:eastAsia="PMingLiU" w:hAnsi="PMingLiU" w:cs="PMingLiU"/>
      <w:spacing w:val="20"/>
      <w:lang w:val="zh-CN" w:eastAsia="zh-CN" w:bidi="zh-CN"/>
    </w:rPr>
  </w:style>
  <w:style w:type="character" w:customStyle="1" w:styleId="Bodytext9">
    <w:name w:val="Body text|9_"/>
    <w:basedOn w:val="a0"/>
    <w:link w:val="Bodytext90"/>
    <w:rPr>
      <w:rFonts w:ascii="PMingLiU" w:eastAsia="PMingLiU" w:hAnsi="PMingLiU" w:cs="PMingLiU"/>
      <w:b w:val="0"/>
      <w:bCs w:val="0"/>
      <w:i w:val="0"/>
      <w:iCs w:val="0"/>
      <w:smallCaps w:val="0"/>
      <w:strike w:val="0"/>
      <w:spacing w:val="20"/>
      <w:sz w:val="20"/>
      <w:szCs w:val="20"/>
      <w:u w:val="none"/>
      <w:lang w:val="zh-CN" w:eastAsia="zh-CN" w:bidi="zh-CN"/>
    </w:rPr>
  </w:style>
  <w:style w:type="paragraph" w:customStyle="1" w:styleId="Bodytext90">
    <w:name w:val="Body text|9"/>
    <w:basedOn w:val="a"/>
    <w:link w:val="Bodytext9"/>
    <w:pPr>
      <w:shd w:val="clear" w:color="auto" w:fill="FFFFFF"/>
      <w:spacing w:before="140" w:line="398" w:lineRule="exact"/>
      <w:ind w:hanging="560"/>
      <w:jc w:val="center"/>
    </w:pPr>
    <w:rPr>
      <w:rFonts w:ascii="PMingLiU" w:eastAsia="PMingLiU" w:hAnsi="PMingLiU" w:cs="PMingLiU"/>
      <w:spacing w:val="20"/>
      <w:sz w:val="20"/>
      <w:szCs w:val="20"/>
      <w:lang w:val="zh-CN" w:eastAsia="zh-CN" w:bidi="zh-CN"/>
    </w:rPr>
  </w:style>
  <w:style w:type="character" w:customStyle="1" w:styleId="Bodytext9Spacing0pt">
    <w:name w:val="Body text|9 + Spacing 0 pt"/>
    <w:basedOn w:val="Bodytext9"/>
    <w:semiHidden/>
    <w:unhideWhenUsed/>
    <w:qFormat/>
    <w:rPr>
      <w:rFonts w:ascii="PMingLiU" w:eastAsia="PMingLiU" w:hAnsi="PMingLiU" w:cs="PMingLiU"/>
      <w:b w:val="0"/>
      <w:bCs w:val="0"/>
      <w:i w:val="0"/>
      <w:iCs w:val="0"/>
      <w:smallCaps w:val="0"/>
      <w:strike w:val="0"/>
      <w:color w:val="000000"/>
      <w:spacing w:val="10"/>
      <w:w w:val="100"/>
      <w:position w:val="0"/>
      <w:sz w:val="20"/>
      <w:szCs w:val="20"/>
      <w:u w:val="none"/>
      <w:lang w:val="en-US" w:eastAsia="en-US" w:bidi="en-US"/>
    </w:rPr>
  </w:style>
  <w:style w:type="character" w:customStyle="1" w:styleId="Bodytext10">
    <w:name w:val="Body text|10_"/>
    <w:basedOn w:val="a0"/>
    <w:link w:val="Bodytext100"/>
    <w:qFormat/>
    <w:rPr>
      <w:rFonts w:ascii="PMingLiU" w:eastAsia="PMingLiU" w:hAnsi="PMingLiU" w:cs="PMingLiU"/>
      <w:b w:val="0"/>
      <w:bCs w:val="0"/>
      <w:i w:val="0"/>
      <w:iCs w:val="0"/>
      <w:smallCaps w:val="0"/>
      <w:strike w:val="0"/>
      <w:u w:val="none"/>
    </w:rPr>
  </w:style>
  <w:style w:type="paragraph" w:customStyle="1" w:styleId="Bodytext100">
    <w:name w:val="Body text|10"/>
    <w:basedOn w:val="a"/>
    <w:link w:val="Bodytext10"/>
    <w:qFormat/>
    <w:pPr>
      <w:shd w:val="clear" w:color="auto" w:fill="FFFFFF"/>
      <w:spacing w:line="398" w:lineRule="exact"/>
      <w:jc w:val="center"/>
    </w:pPr>
    <w:rPr>
      <w:rFonts w:ascii="PMingLiU" w:eastAsia="PMingLiU" w:hAnsi="PMingLiU" w:cs="PMingLiU"/>
    </w:rPr>
  </w:style>
  <w:style w:type="character" w:customStyle="1" w:styleId="Bodytext9Spacing2pt">
    <w:name w:val="Body text|9 + Spacing 2 pt"/>
    <w:basedOn w:val="Bodytext9"/>
    <w:semiHidden/>
    <w:unhideWhenUsed/>
    <w:qFormat/>
    <w:rPr>
      <w:rFonts w:ascii="PMingLiU" w:eastAsia="PMingLiU" w:hAnsi="PMingLiU" w:cs="PMingLiU"/>
      <w:b w:val="0"/>
      <w:bCs w:val="0"/>
      <w:i w:val="0"/>
      <w:iCs w:val="0"/>
      <w:smallCaps w:val="0"/>
      <w:strike w:val="0"/>
      <w:color w:val="000000"/>
      <w:spacing w:val="50"/>
      <w:w w:val="100"/>
      <w:position w:val="0"/>
      <w:sz w:val="20"/>
      <w:szCs w:val="20"/>
      <w:u w:val="none"/>
      <w:lang w:val="zh-CN" w:eastAsia="zh-CN" w:bidi="zh-CN"/>
    </w:rPr>
  </w:style>
  <w:style w:type="character" w:customStyle="1" w:styleId="Bodytext11">
    <w:name w:val="Body text|11_"/>
    <w:basedOn w:val="a0"/>
    <w:link w:val="Bodytext110"/>
    <w:qFormat/>
    <w:rPr>
      <w:rFonts w:ascii="PMingLiU" w:eastAsia="PMingLiU" w:hAnsi="PMingLiU" w:cs="PMingLiU"/>
      <w:b w:val="0"/>
      <w:bCs w:val="0"/>
      <w:i w:val="0"/>
      <w:iCs w:val="0"/>
      <w:smallCaps w:val="0"/>
      <w:strike w:val="0"/>
      <w:sz w:val="21"/>
      <w:szCs w:val="21"/>
      <w:u w:val="none"/>
      <w:lang w:val="zh-CN" w:eastAsia="zh-CN" w:bidi="zh-CN"/>
    </w:rPr>
  </w:style>
  <w:style w:type="paragraph" w:customStyle="1" w:styleId="Bodytext110">
    <w:name w:val="Body text|11"/>
    <w:basedOn w:val="a"/>
    <w:link w:val="Bodytext11"/>
    <w:qFormat/>
    <w:pPr>
      <w:shd w:val="clear" w:color="auto" w:fill="FFFFFF"/>
      <w:spacing w:line="403" w:lineRule="exact"/>
      <w:jc w:val="center"/>
    </w:pPr>
    <w:rPr>
      <w:rFonts w:ascii="PMingLiU" w:eastAsia="PMingLiU" w:hAnsi="PMingLiU" w:cs="PMingLiU"/>
      <w:sz w:val="21"/>
      <w:szCs w:val="21"/>
      <w:lang w:val="zh-CN" w:eastAsia="zh-CN" w:bidi="zh-CN"/>
    </w:rPr>
  </w:style>
  <w:style w:type="character" w:customStyle="1" w:styleId="Bodytext1112pt">
    <w:name w:val="Body text|11 + 12 pt"/>
    <w:aliases w:val="Spacing 1 pt"/>
    <w:basedOn w:val="Bodytext11"/>
    <w:semiHidden/>
    <w:unhideWhenUsed/>
    <w:qFormat/>
    <w:rPr>
      <w:rFonts w:ascii="PMingLiU" w:eastAsia="PMingLiU" w:hAnsi="PMingLiU" w:cs="PMingLiU"/>
      <w:b w:val="0"/>
      <w:bCs w:val="0"/>
      <w:i w:val="0"/>
      <w:iCs w:val="0"/>
      <w:smallCaps w:val="0"/>
      <w:strike w:val="0"/>
      <w:color w:val="000000"/>
      <w:spacing w:val="20"/>
      <w:w w:val="100"/>
      <w:position w:val="0"/>
      <w:sz w:val="24"/>
      <w:szCs w:val="24"/>
      <w:u w:val="none"/>
      <w:lang w:val="zh-CN" w:eastAsia="zh-CN" w:bidi="zh-CN"/>
    </w:rPr>
  </w:style>
  <w:style w:type="character" w:customStyle="1" w:styleId="Heading41">
    <w:name w:val="Heading #4|1_"/>
    <w:basedOn w:val="a0"/>
    <w:link w:val="Heading410"/>
    <w:qFormat/>
    <w:rPr>
      <w:rFonts w:ascii="PMingLiU" w:eastAsia="PMingLiU" w:hAnsi="PMingLiU" w:cs="PMingLiU"/>
      <w:b w:val="0"/>
      <w:bCs w:val="0"/>
      <w:i w:val="0"/>
      <w:iCs w:val="0"/>
      <w:smallCaps w:val="0"/>
      <w:strike w:val="0"/>
      <w:spacing w:val="30"/>
      <w:sz w:val="36"/>
      <w:szCs w:val="36"/>
      <w:u w:val="none"/>
      <w:lang w:val="zh-CN" w:eastAsia="zh-CN" w:bidi="zh-CN"/>
    </w:rPr>
  </w:style>
  <w:style w:type="paragraph" w:customStyle="1" w:styleId="Heading410">
    <w:name w:val="Heading #4|1"/>
    <w:basedOn w:val="a"/>
    <w:link w:val="Heading41"/>
    <w:qFormat/>
    <w:pPr>
      <w:shd w:val="clear" w:color="auto" w:fill="FFFFFF"/>
      <w:spacing w:before="1060" w:after="200" w:line="360" w:lineRule="exact"/>
      <w:jc w:val="center"/>
      <w:outlineLvl w:val="3"/>
    </w:pPr>
    <w:rPr>
      <w:rFonts w:ascii="PMingLiU" w:eastAsia="PMingLiU" w:hAnsi="PMingLiU" w:cs="PMingLiU"/>
      <w:spacing w:val="30"/>
      <w:sz w:val="36"/>
      <w:szCs w:val="36"/>
      <w:lang w:val="zh-CN" w:eastAsia="zh-CN" w:bidi="zh-CN"/>
    </w:rPr>
  </w:style>
  <w:style w:type="character" w:customStyle="1" w:styleId="Bodytext2Spacing2pt">
    <w:name w:val="Body text|2 + Spacing 2 pt"/>
    <w:basedOn w:val="Bodytext2"/>
    <w:semiHidden/>
    <w:unhideWhenUsed/>
    <w:qFormat/>
    <w:rPr>
      <w:rFonts w:ascii="PMingLiU" w:eastAsia="PMingLiU" w:hAnsi="PMingLiU" w:cs="PMingLiU"/>
      <w:b w:val="0"/>
      <w:bCs w:val="0"/>
      <w:i w:val="0"/>
      <w:iCs w:val="0"/>
      <w:smallCaps w:val="0"/>
      <w:strike w:val="0"/>
      <w:color w:val="000000"/>
      <w:spacing w:val="50"/>
      <w:w w:val="100"/>
      <w:position w:val="0"/>
      <w:sz w:val="26"/>
      <w:szCs w:val="26"/>
      <w:u w:val="none"/>
      <w:lang w:val="zh-CN" w:eastAsia="zh-CN" w:bidi="zh-CN"/>
    </w:rPr>
  </w:style>
  <w:style w:type="character" w:customStyle="1" w:styleId="Bodytext2Spacing6pt">
    <w:name w:val="Body text|2 + Spacing 6 pt"/>
    <w:basedOn w:val="Bodytext2"/>
    <w:semiHidden/>
    <w:unhideWhenUsed/>
    <w:qFormat/>
    <w:rPr>
      <w:rFonts w:ascii="PMingLiU" w:eastAsia="PMingLiU" w:hAnsi="PMingLiU" w:cs="PMingLiU"/>
      <w:b w:val="0"/>
      <w:bCs w:val="0"/>
      <w:i w:val="0"/>
      <w:iCs w:val="0"/>
      <w:smallCaps w:val="0"/>
      <w:strike w:val="0"/>
      <w:color w:val="000000"/>
      <w:spacing w:val="120"/>
      <w:w w:val="100"/>
      <w:position w:val="0"/>
      <w:sz w:val="26"/>
      <w:szCs w:val="26"/>
      <w:u w:val="none"/>
      <w:lang w:val="zh-CN" w:eastAsia="zh-CN" w:bidi="zh-CN"/>
    </w:rPr>
  </w:style>
  <w:style w:type="character" w:customStyle="1" w:styleId="Bodytext2Spacing8pt">
    <w:name w:val="Body text|2 + Spacing 8 pt"/>
    <w:basedOn w:val="Bodytext2"/>
    <w:semiHidden/>
    <w:unhideWhenUsed/>
    <w:qFormat/>
    <w:rPr>
      <w:rFonts w:ascii="PMingLiU" w:eastAsia="PMingLiU" w:hAnsi="PMingLiU" w:cs="PMingLiU"/>
      <w:b w:val="0"/>
      <w:bCs w:val="0"/>
      <w:i w:val="0"/>
      <w:iCs w:val="0"/>
      <w:smallCaps w:val="0"/>
      <w:strike w:val="0"/>
      <w:color w:val="000000"/>
      <w:spacing w:val="160"/>
      <w:w w:val="100"/>
      <w:position w:val="0"/>
      <w:sz w:val="26"/>
      <w:szCs w:val="26"/>
      <w:u w:val="none"/>
      <w:lang w:val="zh-CN" w:eastAsia="zh-CN" w:bidi="zh-CN"/>
    </w:rPr>
  </w:style>
  <w:style w:type="character" w:customStyle="1" w:styleId="40">
    <w:name w:val="目录 4 字符"/>
    <w:basedOn w:val="a0"/>
    <w:link w:val="41"/>
    <w:qFormat/>
    <w:rPr>
      <w:rFonts w:ascii="PMingLiU" w:eastAsia="PMingLiU" w:hAnsi="PMingLiU" w:cs="PMingLiU"/>
      <w:b w:val="0"/>
      <w:bCs w:val="0"/>
      <w:i w:val="0"/>
      <w:iCs w:val="0"/>
      <w:smallCaps w:val="0"/>
      <w:strike w:val="0"/>
      <w:spacing w:val="20"/>
      <w:sz w:val="26"/>
      <w:szCs w:val="26"/>
      <w:u w:val="none"/>
    </w:rPr>
  </w:style>
  <w:style w:type="paragraph" w:styleId="41">
    <w:name w:val="toc 4"/>
    <w:basedOn w:val="a"/>
    <w:link w:val="40"/>
    <w:autoRedefine/>
    <w:uiPriority w:val="39"/>
    <w:qFormat/>
    <w:pPr>
      <w:shd w:val="clear" w:color="auto" w:fill="FFFFFF"/>
      <w:spacing w:before="180" w:line="310" w:lineRule="exact"/>
      <w:jc w:val="both"/>
    </w:pPr>
    <w:rPr>
      <w:rFonts w:ascii="PMingLiU" w:eastAsia="PMingLiU" w:hAnsi="PMingLiU" w:cs="PMingLiU"/>
      <w:spacing w:val="20"/>
      <w:sz w:val="26"/>
      <w:szCs w:val="26"/>
    </w:rPr>
  </w:style>
  <w:style w:type="character" w:customStyle="1" w:styleId="Tableofcontents2TimesNewRoman">
    <w:name w:val="Table of contents|2 + Times New Roman"/>
    <w:aliases w:val="14 pt,Spacing 0 pt,Scaling 90%"/>
    <w:basedOn w:val="40"/>
    <w:semiHidden/>
    <w:unhideWhenUsed/>
    <w:qFormat/>
    <w:rPr>
      <w:rFonts w:ascii="Times New Roman" w:eastAsia="Times New Roman" w:hAnsi="Times New Roman" w:cs="Times New Roman"/>
      <w:b w:val="0"/>
      <w:bCs w:val="0"/>
      <w:i w:val="0"/>
      <w:iCs w:val="0"/>
      <w:smallCaps w:val="0"/>
      <w:strike w:val="0"/>
      <w:color w:val="000000"/>
      <w:spacing w:val="0"/>
      <w:w w:val="90"/>
      <w:position w:val="0"/>
      <w:sz w:val="28"/>
      <w:szCs w:val="28"/>
      <w:u w:val="none"/>
      <w:lang w:val="zh-CN" w:eastAsia="zh-CN" w:bidi="zh-CN"/>
    </w:rPr>
  </w:style>
  <w:style w:type="character" w:customStyle="1" w:styleId="Tableofcontents2Italic">
    <w:name w:val="Table of contents|2 + Italic"/>
    <w:aliases w:val="Spacing 0 pt40,Spacing 0 pt401"/>
    <w:basedOn w:val="40"/>
    <w:semiHidden/>
    <w:unhideWhenUsed/>
    <w:qFormat/>
    <w:rPr>
      <w:rFonts w:ascii="PMingLiU" w:eastAsia="PMingLiU" w:hAnsi="PMingLiU" w:cs="PMingLiU"/>
      <w:b w:val="0"/>
      <w:bCs w:val="0"/>
      <w:i/>
      <w:iCs/>
      <w:smallCaps w:val="0"/>
      <w:strike w:val="0"/>
      <w:color w:val="000000"/>
      <w:spacing w:val="0"/>
      <w:w w:val="100"/>
      <w:position w:val="0"/>
      <w:sz w:val="26"/>
      <w:szCs w:val="26"/>
      <w:u w:val="none"/>
      <w:lang w:val="en-US" w:eastAsia="en-US" w:bidi="en-US"/>
    </w:rPr>
  </w:style>
  <w:style w:type="character" w:customStyle="1" w:styleId="Tableofcontents2TimesNewRoman3">
    <w:name w:val="Table of contents|2 + Times New Roman3"/>
    <w:aliases w:val="11 pt,Bold,Spacing 0 pt39,Table of contents|2 + Times New Roman31,Spacing 0 pt391"/>
    <w:basedOn w:val="40"/>
    <w:semiHidden/>
    <w:unhideWhenUsed/>
    <w:qFormat/>
    <w:rPr>
      <w:rFonts w:ascii="Times New Roman" w:eastAsia="Times New Roman" w:hAnsi="Times New Roman" w:cs="Times New Roman"/>
      <w:b/>
      <w:bCs/>
      <w:i w:val="0"/>
      <w:iCs w:val="0"/>
      <w:smallCaps w:val="0"/>
      <w:strike w:val="0"/>
      <w:color w:val="000000"/>
      <w:spacing w:val="0"/>
      <w:w w:val="100"/>
      <w:position w:val="0"/>
      <w:sz w:val="22"/>
      <w:szCs w:val="22"/>
      <w:u w:val="none"/>
      <w:lang w:val="zh-CN" w:eastAsia="zh-CN" w:bidi="zh-CN"/>
    </w:rPr>
  </w:style>
  <w:style w:type="character" w:customStyle="1" w:styleId="Tableofcontents210pt">
    <w:name w:val="Table of contents|2 + 10 pt"/>
    <w:aliases w:val="Spacing 0 pt38,Spacing 0 pt381"/>
    <w:basedOn w:val="40"/>
    <w:semiHidden/>
    <w:unhideWhenUsed/>
    <w:qFormat/>
    <w:rPr>
      <w:rFonts w:ascii="PMingLiU" w:eastAsia="PMingLiU" w:hAnsi="PMingLiU" w:cs="PMingLiU"/>
      <w:b w:val="0"/>
      <w:bCs w:val="0"/>
      <w:i w:val="0"/>
      <w:iCs w:val="0"/>
      <w:smallCaps w:val="0"/>
      <w:strike w:val="0"/>
      <w:color w:val="000000"/>
      <w:spacing w:val="0"/>
      <w:w w:val="100"/>
      <w:position w:val="0"/>
      <w:sz w:val="20"/>
      <w:szCs w:val="20"/>
      <w:u w:val="none"/>
      <w:lang w:val="zh-CN" w:eastAsia="zh-CN" w:bidi="zh-CN"/>
    </w:rPr>
  </w:style>
  <w:style w:type="character" w:customStyle="1" w:styleId="Tableofcontents1">
    <w:name w:val="Table of contents|1_"/>
    <w:basedOn w:val="a0"/>
    <w:link w:val="Tableofcontents10"/>
    <w:qFormat/>
    <w:rPr>
      <w:rFonts w:ascii="PMingLiU" w:eastAsia="PMingLiU" w:hAnsi="PMingLiU" w:cs="PMingLiU"/>
      <w:b w:val="0"/>
      <w:bCs w:val="0"/>
      <w:i w:val="0"/>
      <w:iCs w:val="0"/>
      <w:smallCaps w:val="0"/>
      <w:strike w:val="0"/>
      <w:sz w:val="21"/>
      <w:szCs w:val="21"/>
      <w:u w:val="none"/>
    </w:rPr>
  </w:style>
  <w:style w:type="paragraph" w:customStyle="1" w:styleId="Tableofcontents10">
    <w:name w:val="Table of contents|1"/>
    <w:basedOn w:val="a"/>
    <w:link w:val="Tableofcontents1"/>
    <w:qFormat/>
    <w:pPr>
      <w:shd w:val="clear" w:color="auto" w:fill="FFFFFF"/>
      <w:spacing w:line="442" w:lineRule="exact"/>
      <w:jc w:val="both"/>
    </w:pPr>
    <w:rPr>
      <w:rFonts w:ascii="PMingLiU" w:eastAsia="PMingLiU" w:hAnsi="PMingLiU" w:cs="PMingLiU"/>
      <w:sz w:val="21"/>
      <w:szCs w:val="21"/>
    </w:rPr>
  </w:style>
  <w:style w:type="character" w:customStyle="1" w:styleId="Tableofcontents113pt">
    <w:name w:val="Table of contents|1 + 13 pt"/>
    <w:aliases w:val="Spacing 1 pt7,Spacing 1 pt71"/>
    <w:basedOn w:val="Tableofcontents1"/>
    <w:semiHidden/>
    <w:unhideWhenUsed/>
    <w:rPr>
      <w:rFonts w:ascii="PMingLiU" w:eastAsia="PMingLiU" w:hAnsi="PMingLiU" w:cs="PMingLiU"/>
      <w:b w:val="0"/>
      <w:bCs w:val="0"/>
      <w:i w:val="0"/>
      <w:iCs w:val="0"/>
      <w:smallCaps w:val="0"/>
      <w:strike w:val="0"/>
      <w:color w:val="000000"/>
      <w:spacing w:val="20"/>
      <w:w w:val="100"/>
      <w:position w:val="0"/>
      <w:sz w:val="26"/>
      <w:szCs w:val="26"/>
      <w:u w:val="none"/>
      <w:lang w:val="zh-CN" w:eastAsia="zh-CN" w:bidi="zh-CN"/>
    </w:rPr>
  </w:style>
  <w:style w:type="character" w:customStyle="1" w:styleId="Tableofcontents1Italic">
    <w:name w:val="Table of contents|1 + Italic"/>
    <w:basedOn w:val="Tableofcontents1"/>
    <w:semiHidden/>
    <w:unhideWhenUsed/>
    <w:rPr>
      <w:rFonts w:ascii="PMingLiU" w:eastAsia="PMingLiU" w:hAnsi="PMingLiU" w:cs="PMingLiU"/>
      <w:b w:val="0"/>
      <w:bCs w:val="0"/>
      <w:i/>
      <w:iCs/>
      <w:smallCaps w:val="0"/>
      <w:strike w:val="0"/>
      <w:color w:val="000000"/>
      <w:spacing w:val="0"/>
      <w:w w:val="100"/>
      <w:position w:val="0"/>
      <w:sz w:val="21"/>
      <w:szCs w:val="21"/>
      <w:u w:val="none"/>
      <w:lang w:val="en-US" w:eastAsia="en-US" w:bidi="en-US"/>
    </w:rPr>
  </w:style>
  <w:style w:type="character" w:customStyle="1" w:styleId="Tableofcontents1Spacing3pt">
    <w:name w:val="Table of contents|1 + Spacing 3 pt"/>
    <w:basedOn w:val="Tableofcontents1"/>
    <w:semiHidden/>
    <w:unhideWhenUsed/>
    <w:qFormat/>
    <w:rPr>
      <w:rFonts w:ascii="PMingLiU" w:eastAsia="PMingLiU" w:hAnsi="PMingLiU" w:cs="PMingLiU"/>
      <w:b w:val="0"/>
      <w:bCs w:val="0"/>
      <w:i w:val="0"/>
      <w:iCs w:val="0"/>
      <w:smallCaps w:val="0"/>
      <w:strike w:val="0"/>
      <w:color w:val="000000"/>
      <w:spacing w:val="60"/>
      <w:w w:val="100"/>
      <w:position w:val="0"/>
      <w:sz w:val="21"/>
      <w:szCs w:val="21"/>
      <w:u w:val="none"/>
      <w:lang w:val="en-US" w:eastAsia="en-US" w:bidi="en-US"/>
    </w:rPr>
  </w:style>
  <w:style w:type="character" w:customStyle="1" w:styleId="Tableofcontents112pt">
    <w:name w:val="Table of contents|1 + 12 pt"/>
    <w:aliases w:val="Spacing 1 pt6,Spacing 1 pt61"/>
    <w:basedOn w:val="Tableofcontents1"/>
    <w:semiHidden/>
    <w:unhideWhenUsed/>
    <w:qFormat/>
    <w:rPr>
      <w:rFonts w:ascii="PMingLiU" w:eastAsia="PMingLiU" w:hAnsi="PMingLiU" w:cs="PMingLiU"/>
      <w:b w:val="0"/>
      <w:bCs w:val="0"/>
      <w:i w:val="0"/>
      <w:iCs w:val="0"/>
      <w:smallCaps w:val="0"/>
      <w:strike w:val="0"/>
      <w:color w:val="000000"/>
      <w:spacing w:val="20"/>
      <w:w w:val="100"/>
      <w:position w:val="0"/>
      <w:sz w:val="24"/>
      <w:szCs w:val="24"/>
      <w:u w:val="none"/>
      <w:lang w:val="zh-CN" w:eastAsia="zh-CN" w:bidi="zh-CN"/>
    </w:rPr>
  </w:style>
  <w:style w:type="character" w:customStyle="1" w:styleId="Tableofcontents2Spacing3pt">
    <w:name w:val="Table of contents|2 + Spacing 3 pt"/>
    <w:basedOn w:val="40"/>
    <w:semiHidden/>
    <w:unhideWhenUsed/>
    <w:qFormat/>
    <w:rPr>
      <w:rFonts w:ascii="PMingLiU" w:eastAsia="PMingLiU" w:hAnsi="PMingLiU" w:cs="PMingLiU"/>
      <w:b w:val="0"/>
      <w:bCs w:val="0"/>
      <w:i w:val="0"/>
      <w:iCs w:val="0"/>
      <w:smallCaps w:val="0"/>
      <w:strike w:val="0"/>
      <w:color w:val="000000"/>
      <w:spacing w:val="70"/>
      <w:w w:val="100"/>
      <w:position w:val="0"/>
      <w:sz w:val="26"/>
      <w:szCs w:val="26"/>
      <w:u w:val="none"/>
      <w:lang w:val="en-US" w:eastAsia="en-US" w:bidi="en-US"/>
    </w:rPr>
  </w:style>
  <w:style w:type="character" w:customStyle="1" w:styleId="Tableofcontents2Spacing2pt">
    <w:name w:val="Table of contents|2 + Spacing 2 pt"/>
    <w:basedOn w:val="40"/>
    <w:semiHidden/>
    <w:unhideWhenUsed/>
    <w:qFormat/>
    <w:rPr>
      <w:rFonts w:ascii="PMingLiU" w:eastAsia="PMingLiU" w:hAnsi="PMingLiU" w:cs="PMingLiU"/>
      <w:b w:val="0"/>
      <w:bCs w:val="0"/>
      <w:i w:val="0"/>
      <w:iCs w:val="0"/>
      <w:smallCaps w:val="0"/>
      <w:strike w:val="0"/>
      <w:color w:val="000000"/>
      <w:spacing w:val="50"/>
      <w:w w:val="100"/>
      <w:position w:val="0"/>
      <w:sz w:val="26"/>
      <w:szCs w:val="26"/>
      <w:u w:val="none"/>
      <w:lang w:val="zh-CN" w:eastAsia="zh-CN" w:bidi="zh-CN"/>
    </w:rPr>
  </w:style>
  <w:style w:type="character" w:customStyle="1" w:styleId="Tableofcontents2105pt">
    <w:name w:val="Table of contents|2 + 10.5 pt"/>
    <w:aliases w:val="Spacing 3 pt"/>
    <w:basedOn w:val="40"/>
    <w:semiHidden/>
    <w:unhideWhenUsed/>
    <w:rPr>
      <w:rFonts w:ascii="PMingLiU" w:eastAsia="PMingLiU" w:hAnsi="PMingLiU" w:cs="PMingLiU"/>
      <w:b w:val="0"/>
      <w:bCs w:val="0"/>
      <w:i w:val="0"/>
      <w:iCs w:val="0"/>
      <w:smallCaps w:val="0"/>
      <w:strike w:val="0"/>
      <w:color w:val="000000"/>
      <w:spacing w:val="60"/>
      <w:w w:val="100"/>
      <w:position w:val="0"/>
      <w:sz w:val="21"/>
      <w:szCs w:val="21"/>
      <w:u w:val="none"/>
      <w:lang w:val="en-US" w:eastAsia="en-US" w:bidi="en-US"/>
    </w:rPr>
  </w:style>
  <w:style w:type="character" w:customStyle="1" w:styleId="Tableofcontents1TimesNewRoman">
    <w:name w:val="Table of contents|1 + Times New Roman"/>
    <w:aliases w:val="11.5 pt,Italic,Spacing 2 pt"/>
    <w:basedOn w:val="Tableofcontents1"/>
    <w:semiHidden/>
    <w:unhideWhenUsed/>
    <w:qFormat/>
    <w:rPr>
      <w:rFonts w:ascii="Times New Roman" w:eastAsia="Times New Roman" w:hAnsi="Times New Roman" w:cs="Times New Roman"/>
      <w:b w:val="0"/>
      <w:bCs w:val="0"/>
      <w:i/>
      <w:iCs/>
      <w:smallCaps w:val="0"/>
      <w:strike w:val="0"/>
      <w:color w:val="000000"/>
      <w:spacing w:val="50"/>
      <w:w w:val="100"/>
      <w:position w:val="0"/>
      <w:sz w:val="23"/>
      <w:szCs w:val="23"/>
      <w:u w:val="none"/>
      <w:lang w:val="en-US" w:eastAsia="en-US" w:bidi="en-US"/>
    </w:rPr>
  </w:style>
  <w:style w:type="character" w:customStyle="1" w:styleId="Tableofcontents2115pt">
    <w:name w:val="Table of contents|2 + 11.5 pt"/>
    <w:aliases w:val="Spacing 0 pt37,Spacing 0 pt371"/>
    <w:basedOn w:val="40"/>
    <w:semiHidden/>
    <w:unhideWhenUsed/>
    <w:rPr>
      <w:rFonts w:ascii="PMingLiU" w:eastAsia="PMingLiU" w:hAnsi="PMingLiU" w:cs="PMingLiU"/>
      <w:b w:val="0"/>
      <w:bCs w:val="0"/>
      <w:i w:val="0"/>
      <w:iCs w:val="0"/>
      <w:smallCaps w:val="0"/>
      <w:strike w:val="0"/>
      <w:color w:val="000000"/>
      <w:spacing w:val="0"/>
      <w:w w:val="100"/>
      <w:position w:val="0"/>
      <w:sz w:val="23"/>
      <w:szCs w:val="23"/>
      <w:u w:val="none"/>
      <w:lang w:val="en-US" w:eastAsia="en-US" w:bidi="en-US"/>
    </w:rPr>
  </w:style>
  <w:style w:type="character" w:customStyle="1" w:styleId="Tableofcontents2TimesNewRoman2">
    <w:name w:val="Table of contents|2 + Times New Roman2"/>
    <w:aliases w:val="12 pt,Spacing 0 pt36,Table of contents|2 + Times New Roman21,Spacing 0 pt361"/>
    <w:basedOn w:val="40"/>
    <w:semiHidden/>
    <w:unhideWhenUsed/>
    <w:qForma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Tableofcontents3">
    <w:name w:val="Table of contents|3_"/>
    <w:basedOn w:val="a0"/>
    <w:link w:val="Tableofcontents30"/>
    <w:qFormat/>
    <w:rPr>
      <w:rFonts w:ascii="PMingLiU" w:eastAsia="PMingLiU" w:hAnsi="PMingLiU" w:cs="PMingLiU"/>
      <w:b w:val="0"/>
      <w:bCs w:val="0"/>
      <w:i w:val="0"/>
      <w:iCs w:val="0"/>
      <w:smallCaps w:val="0"/>
      <w:strike w:val="0"/>
      <w:sz w:val="26"/>
      <w:szCs w:val="26"/>
      <w:u w:val="none"/>
    </w:rPr>
  </w:style>
  <w:style w:type="paragraph" w:customStyle="1" w:styleId="Tableofcontents30">
    <w:name w:val="Table of contents|3"/>
    <w:basedOn w:val="a"/>
    <w:link w:val="Tableofcontents3"/>
    <w:qFormat/>
    <w:pPr>
      <w:shd w:val="clear" w:color="auto" w:fill="FFFFFF"/>
      <w:spacing w:before="980" w:after="180" w:line="260" w:lineRule="exact"/>
      <w:jc w:val="both"/>
    </w:pPr>
    <w:rPr>
      <w:rFonts w:ascii="PMingLiU" w:eastAsia="PMingLiU" w:hAnsi="PMingLiU" w:cs="PMingLiU"/>
      <w:sz w:val="26"/>
      <w:szCs w:val="26"/>
    </w:rPr>
  </w:style>
  <w:style w:type="character" w:customStyle="1" w:styleId="Tableofcontents3Spacing1pt">
    <w:name w:val="Table of contents|3 + Spacing 1 pt"/>
    <w:basedOn w:val="Tableofcontents3"/>
    <w:semiHidden/>
    <w:unhideWhenUsed/>
    <w:rPr>
      <w:rFonts w:ascii="PMingLiU" w:eastAsia="PMingLiU" w:hAnsi="PMingLiU" w:cs="PMingLiU"/>
      <w:b w:val="0"/>
      <w:bCs w:val="0"/>
      <w:i w:val="0"/>
      <w:iCs w:val="0"/>
      <w:smallCaps w:val="0"/>
      <w:strike w:val="0"/>
      <w:color w:val="000000"/>
      <w:spacing w:val="20"/>
      <w:w w:val="100"/>
      <w:position w:val="0"/>
      <w:sz w:val="26"/>
      <w:szCs w:val="26"/>
      <w:u w:val="none"/>
      <w:lang w:val="en-US" w:eastAsia="en-US" w:bidi="en-US"/>
    </w:rPr>
  </w:style>
  <w:style w:type="character" w:customStyle="1" w:styleId="Tableofcontents2Spacing0pt">
    <w:name w:val="Table of contents|2 + Spacing 0 pt"/>
    <w:basedOn w:val="40"/>
    <w:semiHidden/>
    <w:unhideWhenUsed/>
    <w:qFormat/>
    <w:rPr>
      <w:rFonts w:ascii="PMingLiU" w:eastAsia="PMingLiU" w:hAnsi="PMingLiU" w:cs="PMingLiU"/>
      <w:b w:val="0"/>
      <w:bCs w:val="0"/>
      <w:i w:val="0"/>
      <w:iCs w:val="0"/>
      <w:smallCaps w:val="0"/>
      <w:strike w:val="0"/>
      <w:color w:val="000000"/>
      <w:spacing w:val="0"/>
      <w:w w:val="100"/>
      <w:position w:val="0"/>
      <w:sz w:val="26"/>
      <w:szCs w:val="26"/>
      <w:u w:val="none"/>
      <w:lang w:val="en-US" w:eastAsia="en-US" w:bidi="en-US"/>
    </w:rPr>
  </w:style>
  <w:style w:type="character" w:customStyle="1" w:styleId="Tableofcontents3Spacing2pt">
    <w:name w:val="Table of contents|3 + Spacing 2 pt"/>
    <w:basedOn w:val="Tableofcontents3"/>
    <w:semiHidden/>
    <w:unhideWhenUsed/>
    <w:qFormat/>
    <w:rPr>
      <w:rFonts w:ascii="PMingLiU" w:eastAsia="PMingLiU" w:hAnsi="PMingLiU" w:cs="PMingLiU"/>
      <w:b w:val="0"/>
      <w:bCs w:val="0"/>
      <w:i w:val="0"/>
      <w:iCs w:val="0"/>
      <w:smallCaps w:val="0"/>
      <w:strike w:val="0"/>
      <w:color w:val="000000"/>
      <w:spacing w:val="50"/>
      <w:w w:val="100"/>
      <w:position w:val="0"/>
      <w:sz w:val="26"/>
      <w:szCs w:val="26"/>
      <w:u w:val="none"/>
      <w:lang w:val="en-US" w:eastAsia="en-US" w:bidi="en-US"/>
    </w:rPr>
  </w:style>
  <w:style w:type="character" w:customStyle="1" w:styleId="Tableofcontents4">
    <w:name w:val="Table of contents|4_"/>
    <w:basedOn w:val="a0"/>
    <w:link w:val="Tableofcontents40"/>
    <w:qFormat/>
    <w:rPr>
      <w:rFonts w:ascii="PMingLiU" w:eastAsia="PMingLiU" w:hAnsi="PMingLiU" w:cs="PMingLiU"/>
      <w:b w:val="0"/>
      <w:bCs w:val="0"/>
      <w:i w:val="0"/>
      <w:iCs w:val="0"/>
      <w:smallCaps w:val="0"/>
      <w:strike w:val="0"/>
      <w:spacing w:val="20"/>
      <w:u w:val="none"/>
    </w:rPr>
  </w:style>
  <w:style w:type="paragraph" w:customStyle="1" w:styleId="Tableofcontents40">
    <w:name w:val="Table of contents|4"/>
    <w:basedOn w:val="a"/>
    <w:link w:val="Tableofcontents4"/>
    <w:qFormat/>
    <w:pPr>
      <w:shd w:val="clear" w:color="auto" w:fill="FFFFFF"/>
      <w:spacing w:line="442" w:lineRule="exact"/>
      <w:jc w:val="both"/>
    </w:pPr>
    <w:rPr>
      <w:rFonts w:ascii="PMingLiU" w:eastAsia="PMingLiU" w:hAnsi="PMingLiU" w:cs="PMingLiU"/>
      <w:spacing w:val="20"/>
    </w:rPr>
  </w:style>
  <w:style w:type="character" w:customStyle="1" w:styleId="Tableofcontents4Spacing3pt">
    <w:name w:val="Table of contents|4 + Spacing 3 pt"/>
    <w:basedOn w:val="Tableofcontents4"/>
    <w:semiHidden/>
    <w:unhideWhenUsed/>
    <w:rPr>
      <w:rFonts w:ascii="PMingLiU" w:eastAsia="PMingLiU" w:hAnsi="PMingLiU" w:cs="PMingLiU"/>
      <w:b w:val="0"/>
      <w:bCs w:val="0"/>
      <w:i w:val="0"/>
      <w:iCs w:val="0"/>
      <w:smallCaps w:val="0"/>
      <w:strike w:val="0"/>
      <w:color w:val="000000"/>
      <w:spacing w:val="60"/>
      <w:w w:val="100"/>
      <w:position w:val="0"/>
      <w:sz w:val="24"/>
      <w:szCs w:val="24"/>
      <w:u w:val="none"/>
      <w:lang w:val="en-US" w:eastAsia="en-US" w:bidi="en-US"/>
    </w:rPr>
  </w:style>
  <w:style w:type="character" w:customStyle="1" w:styleId="Tableofcontents3105pt">
    <w:name w:val="Table of contents|3 + 10.5 pt"/>
    <w:basedOn w:val="Tableofcontents3"/>
    <w:semiHidden/>
    <w:unhideWhenUsed/>
    <w:rPr>
      <w:rFonts w:ascii="PMingLiU" w:eastAsia="PMingLiU" w:hAnsi="PMingLiU" w:cs="PMingLiU"/>
      <w:b w:val="0"/>
      <w:bCs w:val="0"/>
      <w:i w:val="0"/>
      <w:iCs w:val="0"/>
      <w:smallCaps w:val="0"/>
      <w:strike w:val="0"/>
      <w:color w:val="000000"/>
      <w:spacing w:val="0"/>
      <w:w w:val="100"/>
      <w:position w:val="0"/>
      <w:sz w:val="21"/>
      <w:szCs w:val="21"/>
      <w:u w:val="none"/>
      <w:lang w:val="en-US" w:eastAsia="en-US" w:bidi="en-US"/>
    </w:rPr>
  </w:style>
  <w:style w:type="character" w:customStyle="1" w:styleId="Heading43">
    <w:name w:val="Heading #4|3_"/>
    <w:basedOn w:val="a0"/>
    <w:link w:val="Heading430"/>
    <w:qFormat/>
    <w:rPr>
      <w:rFonts w:ascii="PMingLiU" w:eastAsia="PMingLiU" w:hAnsi="PMingLiU" w:cs="PMingLiU"/>
      <w:b w:val="0"/>
      <w:bCs w:val="0"/>
      <w:i w:val="0"/>
      <w:iCs w:val="0"/>
      <w:smallCaps w:val="0"/>
      <w:strike w:val="0"/>
      <w:spacing w:val="30"/>
      <w:sz w:val="34"/>
      <w:szCs w:val="34"/>
      <w:u w:val="none"/>
      <w:lang w:val="zh-CN" w:eastAsia="zh-CN" w:bidi="zh-CN"/>
    </w:rPr>
  </w:style>
  <w:style w:type="paragraph" w:customStyle="1" w:styleId="Heading430">
    <w:name w:val="Heading #4|3"/>
    <w:basedOn w:val="a"/>
    <w:link w:val="Heading43"/>
    <w:qFormat/>
    <w:pPr>
      <w:shd w:val="clear" w:color="auto" w:fill="FFFFFF"/>
      <w:spacing w:after="940" w:line="340" w:lineRule="exact"/>
      <w:jc w:val="center"/>
      <w:outlineLvl w:val="3"/>
    </w:pPr>
    <w:rPr>
      <w:rFonts w:ascii="PMingLiU" w:eastAsia="PMingLiU" w:hAnsi="PMingLiU" w:cs="PMingLiU"/>
      <w:spacing w:val="30"/>
      <w:sz w:val="34"/>
      <w:szCs w:val="34"/>
      <w:lang w:val="zh-CN" w:eastAsia="zh-CN" w:bidi="zh-CN"/>
    </w:rPr>
  </w:style>
  <w:style w:type="character" w:customStyle="1" w:styleId="Heading43Spacing10pt">
    <w:name w:val="Heading #4|3 + Spacing 10 pt"/>
    <w:basedOn w:val="Heading43"/>
    <w:semiHidden/>
    <w:unhideWhenUsed/>
    <w:qFormat/>
    <w:rPr>
      <w:rFonts w:ascii="PMingLiU" w:eastAsia="PMingLiU" w:hAnsi="PMingLiU" w:cs="PMingLiU"/>
      <w:b w:val="0"/>
      <w:bCs w:val="0"/>
      <w:i w:val="0"/>
      <w:iCs w:val="0"/>
      <w:smallCaps w:val="0"/>
      <w:strike w:val="0"/>
      <w:color w:val="000000"/>
      <w:spacing w:val="210"/>
      <w:w w:val="100"/>
      <w:position w:val="0"/>
      <w:sz w:val="34"/>
      <w:szCs w:val="34"/>
      <w:u w:val="none"/>
      <w:lang w:val="zh-CN" w:eastAsia="zh-CN" w:bidi="zh-CN"/>
    </w:rPr>
  </w:style>
  <w:style w:type="character" w:customStyle="1" w:styleId="Bodytext6Spacing2pt">
    <w:name w:val="Body text|6 + Spacing 2 pt"/>
    <w:basedOn w:val="Bodytext6"/>
    <w:semiHidden/>
    <w:unhideWhenUsed/>
    <w:qFormat/>
    <w:rPr>
      <w:rFonts w:ascii="PMingLiU" w:eastAsia="PMingLiU" w:hAnsi="PMingLiU" w:cs="PMingLiU"/>
      <w:b w:val="0"/>
      <w:bCs w:val="0"/>
      <w:i w:val="0"/>
      <w:iCs w:val="0"/>
      <w:smallCaps w:val="0"/>
      <w:strike w:val="0"/>
      <w:color w:val="000000"/>
      <w:spacing w:val="50"/>
      <w:w w:val="100"/>
      <w:position w:val="0"/>
      <w:sz w:val="26"/>
      <w:szCs w:val="26"/>
      <w:u w:val="none"/>
      <w:lang w:val="zh-CN" w:eastAsia="zh-CN" w:bidi="zh-CN"/>
    </w:rPr>
  </w:style>
  <w:style w:type="character" w:customStyle="1" w:styleId="Bodytext6TimesNewRoman">
    <w:name w:val="Body text|6 + Times New Roman"/>
    <w:aliases w:val="14 pt9,Italic14,14 pt91,Italic141"/>
    <w:basedOn w:val="Bodytext6"/>
    <w:semiHidden/>
    <w:unhideWhenUsed/>
    <w:qFormat/>
    <w:rPr>
      <w:rFonts w:ascii="Times New Roman" w:eastAsia="Times New Roman" w:hAnsi="Times New Roman" w:cs="Times New Roman"/>
      <w:b w:val="0"/>
      <w:bCs w:val="0"/>
      <w:i/>
      <w:iCs/>
      <w:smallCaps w:val="0"/>
      <w:strike w:val="0"/>
      <w:color w:val="000000"/>
      <w:spacing w:val="0"/>
      <w:w w:val="100"/>
      <w:position w:val="0"/>
      <w:sz w:val="28"/>
      <w:szCs w:val="28"/>
      <w:u w:val="none"/>
      <w:lang w:val="zh-CN" w:eastAsia="zh-CN" w:bidi="zh-CN"/>
    </w:rPr>
  </w:style>
  <w:style w:type="character" w:customStyle="1" w:styleId="Bodytext6Italic">
    <w:name w:val="Body text|6 + Italic"/>
    <w:basedOn w:val="Bodytext6"/>
    <w:semiHidden/>
    <w:unhideWhenUsed/>
    <w:qFormat/>
    <w:rPr>
      <w:rFonts w:ascii="PMingLiU" w:eastAsia="PMingLiU" w:hAnsi="PMingLiU" w:cs="PMingLiU"/>
      <w:b w:val="0"/>
      <w:bCs w:val="0"/>
      <w:i/>
      <w:iCs/>
      <w:smallCaps w:val="0"/>
      <w:strike w:val="0"/>
      <w:color w:val="000000"/>
      <w:spacing w:val="0"/>
      <w:w w:val="100"/>
      <w:position w:val="0"/>
      <w:sz w:val="26"/>
      <w:szCs w:val="26"/>
      <w:u w:val="none"/>
      <w:lang w:val="en-US" w:eastAsia="en-US" w:bidi="en-US"/>
    </w:rPr>
  </w:style>
  <w:style w:type="character" w:customStyle="1" w:styleId="Bodytext6Spacing6pt">
    <w:name w:val="Body text|6 + Spacing 6 pt"/>
    <w:basedOn w:val="Bodytext6"/>
    <w:semiHidden/>
    <w:unhideWhenUsed/>
    <w:qFormat/>
    <w:rPr>
      <w:rFonts w:ascii="PMingLiU" w:eastAsia="PMingLiU" w:hAnsi="PMingLiU" w:cs="PMingLiU"/>
      <w:b w:val="0"/>
      <w:bCs w:val="0"/>
      <w:i w:val="0"/>
      <w:iCs w:val="0"/>
      <w:smallCaps w:val="0"/>
      <w:strike w:val="0"/>
      <w:color w:val="000000"/>
      <w:spacing w:val="120"/>
      <w:w w:val="100"/>
      <w:position w:val="0"/>
      <w:sz w:val="26"/>
      <w:szCs w:val="26"/>
      <w:u w:val="none"/>
      <w:lang w:val="zh-CN" w:eastAsia="zh-CN" w:bidi="zh-CN"/>
    </w:rPr>
  </w:style>
  <w:style w:type="character" w:customStyle="1" w:styleId="Bodytext25pt">
    <w:name w:val="Body text|2 + 5 pt"/>
    <w:aliases w:val="Scaling 70%"/>
    <w:basedOn w:val="Bodytext2"/>
    <w:semiHidden/>
    <w:unhideWhenUsed/>
    <w:rPr>
      <w:rFonts w:ascii="PMingLiU" w:eastAsia="PMingLiU" w:hAnsi="PMingLiU" w:cs="PMingLiU"/>
      <w:b w:val="0"/>
      <w:bCs w:val="0"/>
      <w:i w:val="0"/>
      <w:iCs w:val="0"/>
      <w:smallCaps w:val="0"/>
      <w:strike w:val="0"/>
      <w:color w:val="000000"/>
      <w:spacing w:val="20"/>
      <w:w w:val="70"/>
      <w:position w:val="0"/>
      <w:sz w:val="10"/>
      <w:szCs w:val="10"/>
      <w:u w:val="none"/>
      <w:lang w:val="zh-CN" w:eastAsia="zh-CN" w:bidi="zh-CN"/>
    </w:rPr>
  </w:style>
  <w:style w:type="character" w:customStyle="1" w:styleId="Bodytext2TimesNewRoman">
    <w:name w:val="Body text|2 + Times New Roman"/>
    <w:aliases w:val="14 pt8,Italic13,Spacing 0 pt35,14 pt81,Italic131,Spacing 0 pt351"/>
    <w:basedOn w:val="Bodytext2"/>
    <w:semiHidden/>
    <w:unhideWhenUsed/>
    <w:rPr>
      <w:rFonts w:ascii="Times New Roman" w:eastAsia="Times New Roman" w:hAnsi="Times New Roman" w:cs="Times New Roman"/>
      <w:b w:val="0"/>
      <w:bCs w:val="0"/>
      <w:i/>
      <w:iCs/>
      <w:smallCaps w:val="0"/>
      <w:strike w:val="0"/>
      <w:color w:val="000000"/>
      <w:spacing w:val="0"/>
      <w:w w:val="100"/>
      <w:position w:val="0"/>
      <w:sz w:val="28"/>
      <w:szCs w:val="28"/>
      <w:u w:val="none"/>
      <w:lang w:val="en-US" w:eastAsia="en-US" w:bidi="en-US"/>
    </w:rPr>
  </w:style>
  <w:style w:type="character" w:customStyle="1" w:styleId="Bodytext2Italic">
    <w:name w:val="Body text|2 + Italic"/>
    <w:aliases w:val="Spacing 0 pt34,Spacing 0 pt341"/>
    <w:basedOn w:val="Bodytext2"/>
    <w:semiHidden/>
    <w:unhideWhenUsed/>
    <w:qFormat/>
    <w:rPr>
      <w:rFonts w:ascii="PMingLiU" w:eastAsia="PMingLiU" w:hAnsi="PMingLiU" w:cs="PMingLiU"/>
      <w:b w:val="0"/>
      <w:bCs w:val="0"/>
      <w:i/>
      <w:iCs/>
      <w:smallCaps w:val="0"/>
      <w:strike w:val="0"/>
      <w:color w:val="000000"/>
      <w:spacing w:val="0"/>
      <w:w w:val="100"/>
      <w:position w:val="0"/>
      <w:sz w:val="26"/>
      <w:szCs w:val="26"/>
      <w:u w:val="none"/>
      <w:lang w:val="en-US" w:eastAsia="en-US" w:bidi="en-US"/>
    </w:rPr>
  </w:style>
  <w:style w:type="character" w:customStyle="1" w:styleId="Bodytext2CourierNew">
    <w:name w:val="Body text|2 + Courier New"/>
    <w:aliases w:val="6.5 pt,Spacing 0 pt33,Spacing 0 pt331"/>
    <w:basedOn w:val="Bodytext2"/>
    <w:semiHidden/>
    <w:unhideWhenUsed/>
    <w:rPr>
      <w:rFonts w:ascii="Courier New" w:eastAsia="Courier New" w:hAnsi="Courier New" w:cs="Courier New"/>
      <w:b w:val="0"/>
      <w:bCs w:val="0"/>
      <w:i w:val="0"/>
      <w:iCs w:val="0"/>
      <w:smallCaps w:val="0"/>
      <w:strike w:val="0"/>
      <w:color w:val="000000"/>
      <w:spacing w:val="0"/>
      <w:w w:val="100"/>
      <w:position w:val="0"/>
      <w:sz w:val="13"/>
      <w:szCs w:val="13"/>
      <w:u w:val="none"/>
      <w:lang w:val="en-US" w:eastAsia="en-US" w:bidi="en-US"/>
    </w:rPr>
  </w:style>
  <w:style w:type="character" w:customStyle="1" w:styleId="Headerorfooter1">
    <w:name w:val="Header or footer|1_"/>
    <w:basedOn w:val="a0"/>
    <w:link w:val="Headerorfooter10"/>
    <w:qFormat/>
    <w:rPr>
      <w:rFonts w:ascii="PMingLiU" w:eastAsia="PMingLiU" w:hAnsi="PMingLiU" w:cs="PMingLiU"/>
      <w:b w:val="0"/>
      <w:bCs w:val="0"/>
      <w:i w:val="0"/>
      <w:iCs w:val="0"/>
      <w:smallCaps w:val="0"/>
      <w:strike w:val="0"/>
      <w:u w:val="none"/>
    </w:rPr>
  </w:style>
  <w:style w:type="paragraph" w:customStyle="1" w:styleId="Headerorfooter10">
    <w:name w:val="Header or footer|1"/>
    <w:basedOn w:val="a"/>
    <w:link w:val="Headerorfooter1"/>
    <w:qFormat/>
    <w:pPr>
      <w:shd w:val="clear" w:color="auto" w:fill="FFFFFF"/>
      <w:spacing w:line="240" w:lineRule="exact"/>
    </w:pPr>
    <w:rPr>
      <w:rFonts w:ascii="PMingLiU" w:eastAsia="PMingLiU" w:hAnsi="PMingLiU" w:cs="PMingLiU"/>
    </w:rPr>
  </w:style>
  <w:style w:type="character" w:customStyle="1" w:styleId="Headerorfooter12">
    <w:name w:val="Header or footer|12"/>
    <w:basedOn w:val="Headerorfooter1"/>
    <w:semiHidden/>
    <w:unhideWhenUsed/>
    <w:qFormat/>
    <w:rPr>
      <w:rFonts w:ascii="PMingLiU" w:eastAsia="PMingLiU" w:hAnsi="PMingLiU" w:cs="PMingLiU"/>
      <w:b w:val="0"/>
      <w:bCs w:val="0"/>
      <w:i w:val="0"/>
      <w:iCs w:val="0"/>
      <w:smallCaps w:val="0"/>
      <w:strike w:val="0"/>
      <w:color w:val="000000"/>
      <w:spacing w:val="0"/>
      <w:w w:val="100"/>
      <w:position w:val="0"/>
      <w:sz w:val="24"/>
      <w:szCs w:val="24"/>
      <w:u w:val="none"/>
      <w:lang w:val="en-US" w:eastAsia="en-US" w:bidi="en-US"/>
    </w:rPr>
  </w:style>
  <w:style w:type="character" w:customStyle="1" w:styleId="Headerorfooter111pt">
    <w:name w:val="Header or footer|1 + 11 pt"/>
    <w:aliases w:val="Spacing 0 pt32,Spacing 0 pt321"/>
    <w:basedOn w:val="Headerorfooter1"/>
    <w:semiHidden/>
    <w:unhideWhenUsed/>
    <w:qFormat/>
    <w:rPr>
      <w:rFonts w:ascii="PMingLiU" w:eastAsia="PMingLiU" w:hAnsi="PMingLiU" w:cs="PMingLiU"/>
      <w:b w:val="0"/>
      <w:bCs w:val="0"/>
      <w:i w:val="0"/>
      <w:iCs w:val="0"/>
      <w:smallCaps w:val="0"/>
      <w:strike w:val="0"/>
      <w:color w:val="000000"/>
      <w:spacing w:val="10"/>
      <w:w w:val="100"/>
      <w:position w:val="0"/>
      <w:sz w:val="22"/>
      <w:szCs w:val="22"/>
      <w:u w:val="none"/>
      <w:lang w:val="zh-CN" w:eastAsia="zh-CN" w:bidi="zh-CN"/>
    </w:rPr>
  </w:style>
  <w:style w:type="character" w:customStyle="1" w:styleId="Bodytext2Spacing4pt">
    <w:name w:val="Body text|2 + Spacing 4 pt"/>
    <w:basedOn w:val="Bodytext2"/>
    <w:semiHidden/>
    <w:unhideWhenUsed/>
    <w:qFormat/>
    <w:rPr>
      <w:rFonts w:ascii="PMingLiU" w:eastAsia="PMingLiU" w:hAnsi="PMingLiU" w:cs="PMingLiU"/>
      <w:b w:val="0"/>
      <w:bCs w:val="0"/>
      <w:i w:val="0"/>
      <w:iCs w:val="0"/>
      <w:smallCaps w:val="0"/>
      <w:strike w:val="0"/>
      <w:color w:val="000000"/>
      <w:spacing w:val="80"/>
      <w:w w:val="100"/>
      <w:position w:val="0"/>
      <w:sz w:val="26"/>
      <w:szCs w:val="26"/>
      <w:u w:val="none"/>
      <w:lang w:val="zh-CN" w:eastAsia="zh-CN" w:bidi="zh-CN"/>
    </w:rPr>
  </w:style>
  <w:style w:type="character" w:customStyle="1" w:styleId="Bodytext12">
    <w:name w:val="Body text|12_"/>
    <w:basedOn w:val="a0"/>
    <w:link w:val="Bodytext120"/>
    <w:qFormat/>
    <w:rPr>
      <w:rFonts w:ascii="PMingLiU" w:eastAsia="PMingLiU" w:hAnsi="PMingLiU" w:cs="PMingLiU"/>
      <w:b w:val="0"/>
      <w:bCs w:val="0"/>
      <w:i w:val="0"/>
      <w:iCs w:val="0"/>
      <w:smallCaps w:val="0"/>
      <w:strike w:val="0"/>
      <w:spacing w:val="40"/>
      <w:sz w:val="26"/>
      <w:szCs w:val="26"/>
      <w:u w:val="none"/>
      <w:lang w:val="zh-CN" w:eastAsia="zh-CN" w:bidi="zh-CN"/>
    </w:rPr>
  </w:style>
  <w:style w:type="paragraph" w:customStyle="1" w:styleId="Bodytext120">
    <w:name w:val="Body text|12"/>
    <w:basedOn w:val="a"/>
    <w:link w:val="Bodytext12"/>
    <w:qFormat/>
    <w:pPr>
      <w:shd w:val="clear" w:color="auto" w:fill="FFFFFF"/>
      <w:spacing w:before="180" w:line="320" w:lineRule="exact"/>
      <w:jc w:val="center"/>
    </w:pPr>
    <w:rPr>
      <w:rFonts w:ascii="PMingLiU" w:eastAsia="PMingLiU" w:hAnsi="PMingLiU" w:cs="PMingLiU"/>
      <w:spacing w:val="40"/>
      <w:sz w:val="26"/>
      <w:szCs w:val="26"/>
      <w:lang w:val="zh-CN" w:eastAsia="zh-CN" w:bidi="zh-CN"/>
    </w:rPr>
  </w:style>
  <w:style w:type="character" w:customStyle="1" w:styleId="Bodytext1216pt">
    <w:name w:val="Body text|12 + 16 pt"/>
    <w:aliases w:val="Spacing 0 pt31,Scaling 66%,Spacing 0 pt311"/>
    <w:basedOn w:val="Bodytext12"/>
    <w:semiHidden/>
    <w:unhideWhenUsed/>
    <w:rPr>
      <w:rFonts w:ascii="PMingLiU" w:eastAsia="PMingLiU" w:hAnsi="PMingLiU" w:cs="PMingLiU"/>
      <w:b w:val="0"/>
      <w:bCs w:val="0"/>
      <w:i w:val="0"/>
      <w:iCs w:val="0"/>
      <w:smallCaps w:val="0"/>
      <w:strike w:val="0"/>
      <w:color w:val="000000"/>
      <w:spacing w:val="0"/>
      <w:w w:val="66"/>
      <w:position w:val="0"/>
      <w:sz w:val="32"/>
      <w:szCs w:val="32"/>
      <w:u w:val="none"/>
      <w:lang w:val="en-US" w:eastAsia="en-US" w:bidi="en-US"/>
    </w:rPr>
  </w:style>
  <w:style w:type="character" w:customStyle="1" w:styleId="Bodytext12Spacing11pt">
    <w:name w:val="Body text|12 + Spacing 11 pt"/>
    <w:basedOn w:val="Bodytext12"/>
    <w:semiHidden/>
    <w:unhideWhenUsed/>
    <w:rPr>
      <w:rFonts w:ascii="PMingLiU" w:eastAsia="PMingLiU" w:hAnsi="PMingLiU" w:cs="PMingLiU"/>
      <w:b w:val="0"/>
      <w:bCs w:val="0"/>
      <w:i w:val="0"/>
      <w:iCs w:val="0"/>
      <w:smallCaps w:val="0"/>
      <w:strike w:val="0"/>
      <w:color w:val="000000"/>
      <w:spacing w:val="230"/>
      <w:w w:val="100"/>
      <w:position w:val="0"/>
      <w:sz w:val="26"/>
      <w:szCs w:val="26"/>
      <w:u w:val="none"/>
      <w:lang w:val="zh-CN" w:eastAsia="zh-CN" w:bidi="zh-CN"/>
    </w:rPr>
  </w:style>
  <w:style w:type="character" w:customStyle="1" w:styleId="Bodytext6Spacing4pt">
    <w:name w:val="Body text|6 + Spacing 4 pt"/>
    <w:basedOn w:val="Bodytext6"/>
    <w:semiHidden/>
    <w:unhideWhenUsed/>
    <w:rPr>
      <w:rFonts w:ascii="PMingLiU" w:eastAsia="PMingLiU" w:hAnsi="PMingLiU" w:cs="PMingLiU"/>
      <w:b w:val="0"/>
      <w:bCs w:val="0"/>
      <w:i w:val="0"/>
      <w:iCs w:val="0"/>
      <w:smallCaps w:val="0"/>
      <w:strike w:val="0"/>
      <w:color w:val="000000"/>
      <w:spacing w:val="80"/>
      <w:w w:val="100"/>
      <w:position w:val="0"/>
      <w:sz w:val="26"/>
      <w:szCs w:val="26"/>
      <w:u w:val="none"/>
      <w:lang w:val="zh-CN" w:eastAsia="zh-CN" w:bidi="zh-CN"/>
    </w:rPr>
  </w:style>
  <w:style w:type="character" w:customStyle="1" w:styleId="Bodytext212pt">
    <w:name w:val="Body text|2 + 12 pt"/>
    <w:aliases w:val="Spacing 0 pt30,Spacing 0 pt301"/>
    <w:basedOn w:val="Bodytext2"/>
    <w:semiHidden/>
    <w:unhideWhenUsed/>
    <w:qFormat/>
    <w:rPr>
      <w:rFonts w:ascii="PMingLiU" w:eastAsia="PMingLiU" w:hAnsi="PMingLiU" w:cs="PMingLiU"/>
      <w:b w:val="0"/>
      <w:bCs w:val="0"/>
      <w:i w:val="0"/>
      <w:iCs w:val="0"/>
      <w:smallCaps w:val="0"/>
      <w:strike w:val="0"/>
      <w:color w:val="000000"/>
      <w:spacing w:val="0"/>
      <w:w w:val="100"/>
      <w:position w:val="0"/>
      <w:sz w:val="24"/>
      <w:szCs w:val="24"/>
      <w:u w:val="none"/>
      <w:lang w:val="zh-CN" w:eastAsia="zh-CN" w:bidi="zh-CN"/>
    </w:rPr>
  </w:style>
  <w:style w:type="character" w:customStyle="1" w:styleId="Bodytext13">
    <w:name w:val="Body text|13_"/>
    <w:basedOn w:val="a0"/>
    <w:link w:val="Bodytext130"/>
    <w:rPr>
      <w:rFonts w:ascii="PMingLiU" w:eastAsia="PMingLiU" w:hAnsi="PMingLiU" w:cs="PMingLiU"/>
      <w:b w:val="0"/>
      <w:bCs w:val="0"/>
      <w:i w:val="0"/>
      <w:iCs w:val="0"/>
      <w:smallCaps w:val="0"/>
      <w:strike w:val="0"/>
      <w:spacing w:val="20"/>
      <w:sz w:val="10"/>
      <w:szCs w:val="10"/>
      <w:u w:val="none"/>
    </w:rPr>
  </w:style>
  <w:style w:type="paragraph" w:customStyle="1" w:styleId="Bodytext130">
    <w:name w:val="Body text|13"/>
    <w:basedOn w:val="a"/>
    <w:link w:val="Bodytext13"/>
    <w:qFormat/>
    <w:pPr>
      <w:shd w:val="clear" w:color="auto" w:fill="FFFFFF"/>
      <w:spacing w:line="100" w:lineRule="exact"/>
      <w:jc w:val="both"/>
    </w:pPr>
    <w:rPr>
      <w:rFonts w:ascii="PMingLiU" w:eastAsia="PMingLiU" w:hAnsi="PMingLiU" w:cs="PMingLiU"/>
      <w:spacing w:val="20"/>
      <w:sz w:val="10"/>
      <w:szCs w:val="10"/>
    </w:rPr>
  </w:style>
  <w:style w:type="character" w:customStyle="1" w:styleId="Bodytext132">
    <w:name w:val="Body text|132"/>
    <w:basedOn w:val="Bodytext13"/>
    <w:semiHidden/>
    <w:unhideWhenUsed/>
    <w:qFormat/>
    <w:rPr>
      <w:rFonts w:ascii="PMingLiU" w:eastAsia="PMingLiU" w:hAnsi="PMingLiU" w:cs="PMingLiU"/>
      <w:b w:val="0"/>
      <w:bCs w:val="0"/>
      <w:i w:val="0"/>
      <w:iCs w:val="0"/>
      <w:smallCaps w:val="0"/>
      <w:strike w:val="0"/>
      <w:color w:val="000000"/>
      <w:spacing w:val="20"/>
      <w:w w:val="100"/>
      <w:position w:val="0"/>
      <w:sz w:val="10"/>
      <w:szCs w:val="10"/>
      <w:u w:val="single"/>
      <w:lang w:val="en-US" w:eastAsia="en-US" w:bidi="en-US"/>
    </w:rPr>
  </w:style>
  <w:style w:type="character" w:customStyle="1" w:styleId="Bodytext134pt">
    <w:name w:val="Body text|13 + 4 pt"/>
    <w:aliases w:val="Spacing 0 pt29,Spacing 0 pt291"/>
    <w:basedOn w:val="Bodytext13"/>
    <w:semiHidden/>
    <w:unhideWhenUsed/>
    <w:rPr>
      <w:rFonts w:ascii="PMingLiU" w:eastAsia="PMingLiU" w:hAnsi="PMingLiU" w:cs="PMingLiU"/>
      <w:b w:val="0"/>
      <w:bCs w:val="0"/>
      <w:i w:val="0"/>
      <w:iCs w:val="0"/>
      <w:smallCaps w:val="0"/>
      <w:strike w:val="0"/>
      <w:color w:val="000000"/>
      <w:spacing w:val="0"/>
      <w:w w:val="100"/>
      <w:position w:val="0"/>
      <w:sz w:val="8"/>
      <w:szCs w:val="8"/>
      <w:u w:val="single"/>
      <w:lang w:val="zh-CN" w:eastAsia="zh-CN" w:bidi="zh-CN"/>
    </w:rPr>
  </w:style>
  <w:style w:type="character" w:customStyle="1" w:styleId="Bodytext216pt">
    <w:name w:val="Body text|2 + 16 pt"/>
    <w:aliases w:val="Spacing 0 pt28,Scaling 66%2,Spacing 0 pt281,Scaling 66%21"/>
    <w:basedOn w:val="Bodytext2"/>
    <w:semiHidden/>
    <w:unhideWhenUsed/>
    <w:qFormat/>
    <w:rPr>
      <w:rFonts w:ascii="PMingLiU" w:eastAsia="PMingLiU" w:hAnsi="PMingLiU" w:cs="PMingLiU"/>
      <w:b w:val="0"/>
      <w:bCs w:val="0"/>
      <w:i w:val="0"/>
      <w:iCs w:val="0"/>
      <w:smallCaps w:val="0"/>
      <w:strike w:val="0"/>
      <w:color w:val="000000"/>
      <w:spacing w:val="0"/>
      <w:w w:val="66"/>
      <w:position w:val="0"/>
      <w:sz w:val="32"/>
      <w:szCs w:val="32"/>
      <w:u w:val="none"/>
      <w:lang w:val="en-US" w:eastAsia="en-US" w:bidi="en-US"/>
    </w:rPr>
  </w:style>
  <w:style w:type="character" w:customStyle="1" w:styleId="Bodytext2Spacing11pt">
    <w:name w:val="Body text|2 + Spacing 11 pt"/>
    <w:basedOn w:val="Bodytext2"/>
    <w:semiHidden/>
    <w:unhideWhenUsed/>
    <w:qFormat/>
    <w:rPr>
      <w:rFonts w:ascii="PMingLiU" w:eastAsia="PMingLiU" w:hAnsi="PMingLiU" w:cs="PMingLiU"/>
      <w:b w:val="0"/>
      <w:bCs w:val="0"/>
      <w:i w:val="0"/>
      <w:iCs w:val="0"/>
      <w:smallCaps w:val="0"/>
      <w:strike w:val="0"/>
      <w:color w:val="000000"/>
      <w:spacing w:val="230"/>
      <w:w w:val="100"/>
      <w:position w:val="0"/>
      <w:sz w:val="26"/>
      <w:szCs w:val="26"/>
      <w:u w:val="none"/>
      <w:lang w:val="en-US" w:eastAsia="en-US" w:bidi="en-US"/>
    </w:rPr>
  </w:style>
  <w:style w:type="character" w:customStyle="1" w:styleId="Bodytext2Spacing2pt2">
    <w:name w:val="Body text|2 + Spacing 2 pt2"/>
    <w:basedOn w:val="Bodytext2"/>
    <w:semiHidden/>
    <w:unhideWhenUsed/>
    <w:rPr>
      <w:rFonts w:ascii="PMingLiU" w:eastAsia="PMingLiU" w:hAnsi="PMingLiU" w:cs="PMingLiU"/>
      <w:b w:val="0"/>
      <w:bCs w:val="0"/>
      <w:i w:val="0"/>
      <w:iCs w:val="0"/>
      <w:smallCaps w:val="0"/>
      <w:strike w:val="0"/>
      <w:color w:val="000000"/>
      <w:spacing w:val="40"/>
      <w:w w:val="100"/>
      <w:position w:val="0"/>
      <w:sz w:val="26"/>
      <w:szCs w:val="26"/>
      <w:u w:val="none"/>
      <w:lang w:val="zh-CN" w:eastAsia="zh-CN" w:bidi="zh-CN"/>
    </w:rPr>
  </w:style>
  <w:style w:type="character" w:customStyle="1" w:styleId="Bodytext2CourierNew1">
    <w:name w:val="Body text|2 + Courier New1"/>
    <w:aliases w:val="19 pt,Italic12,Spacing 0 pt27,Body text|2 + Courier New11,Italic121,Spacing 0 pt271"/>
    <w:basedOn w:val="Bodytext2"/>
    <w:semiHidden/>
    <w:unhideWhenUsed/>
    <w:rPr>
      <w:rFonts w:ascii="Courier New" w:eastAsia="Courier New" w:hAnsi="Courier New" w:cs="Courier New"/>
      <w:b w:val="0"/>
      <w:bCs w:val="0"/>
      <w:i/>
      <w:iCs/>
      <w:smallCaps w:val="0"/>
      <w:strike w:val="0"/>
      <w:color w:val="000000"/>
      <w:spacing w:val="0"/>
      <w:w w:val="100"/>
      <w:position w:val="0"/>
      <w:sz w:val="38"/>
      <w:szCs w:val="38"/>
      <w:u w:val="none"/>
      <w:lang w:val="en-US" w:eastAsia="en-US" w:bidi="en-US"/>
    </w:rPr>
  </w:style>
  <w:style w:type="character" w:customStyle="1" w:styleId="Bodytext2Bold">
    <w:name w:val="Body text|2 + Bold"/>
    <w:aliases w:val="Spacing 1 pt5,Spacing 1 pt51"/>
    <w:basedOn w:val="Bodytext2"/>
    <w:semiHidden/>
    <w:unhideWhenUsed/>
    <w:qFormat/>
    <w:rPr>
      <w:rFonts w:ascii="PMingLiU" w:eastAsia="PMingLiU" w:hAnsi="PMingLiU" w:cs="PMingLiU"/>
      <w:b/>
      <w:bCs/>
      <w:i w:val="0"/>
      <w:iCs w:val="0"/>
      <w:smallCaps w:val="0"/>
      <w:strike w:val="0"/>
      <w:color w:val="000000"/>
      <w:spacing w:val="30"/>
      <w:w w:val="100"/>
      <w:position w:val="0"/>
      <w:sz w:val="26"/>
      <w:szCs w:val="26"/>
      <w:u w:val="none"/>
      <w:lang w:val="zh-CN" w:eastAsia="zh-CN" w:bidi="zh-CN"/>
    </w:rPr>
  </w:style>
  <w:style w:type="character" w:customStyle="1" w:styleId="Bodytext214pt">
    <w:name w:val="Body text|2 + 14 pt"/>
    <w:aliases w:val="Spacing 0 pt26,Spacing 0 pt261"/>
    <w:basedOn w:val="Bodytext2"/>
    <w:semiHidden/>
    <w:unhideWhenUsed/>
    <w:rPr>
      <w:rFonts w:ascii="PMingLiU" w:eastAsia="PMingLiU" w:hAnsi="PMingLiU" w:cs="PMingLiU"/>
      <w:b w:val="0"/>
      <w:bCs w:val="0"/>
      <w:i w:val="0"/>
      <w:iCs w:val="0"/>
      <w:smallCaps w:val="0"/>
      <w:strike w:val="0"/>
      <w:color w:val="000000"/>
      <w:spacing w:val="0"/>
      <w:w w:val="100"/>
      <w:position w:val="0"/>
      <w:sz w:val="28"/>
      <w:szCs w:val="28"/>
      <w:u w:val="none"/>
      <w:lang w:val="zh-CN" w:eastAsia="zh-CN" w:bidi="zh-CN"/>
    </w:rPr>
  </w:style>
  <w:style w:type="character" w:customStyle="1" w:styleId="Bodytext214pt2">
    <w:name w:val="Body text|2 + 14 pt2"/>
    <w:aliases w:val="Italic23,Spacing 0 pt55"/>
    <w:basedOn w:val="Bodytext2"/>
    <w:semiHidden/>
    <w:unhideWhenUsed/>
    <w:qFormat/>
    <w:rPr>
      <w:rFonts w:ascii="PMingLiU" w:eastAsia="PMingLiU" w:hAnsi="PMingLiU" w:cs="PMingLiU"/>
      <w:b w:val="0"/>
      <w:bCs w:val="0"/>
      <w:i/>
      <w:iCs/>
      <w:smallCaps w:val="0"/>
      <w:strike w:val="0"/>
      <w:color w:val="000000"/>
      <w:spacing w:val="0"/>
      <w:w w:val="100"/>
      <w:position w:val="0"/>
      <w:sz w:val="28"/>
      <w:szCs w:val="28"/>
      <w:u w:val="none"/>
      <w:lang w:val="zh-CN" w:eastAsia="zh-CN" w:bidi="zh-CN"/>
    </w:rPr>
  </w:style>
  <w:style w:type="character" w:customStyle="1" w:styleId="Bodytext7NotBold">
    <w:name w:val="Body text|7 + Not Bold"/>
    <w:aliases w:val="Spacing 1 pt4,Spacing 1 pt41"/>
    <w:basedOn w:val="Bodytext7"/>
    <w:semiHidden/>
    <w:unhideWhenUsed/>
    <w:qFormat/>
    <w:rPr>
      <w:rFonts w:ascii="PMingLiU" w:eastAsia="PMingLiU" w:hAnsi="PMingLiU" w:cs="PMingLiU"/>
      <w:b/>
      <w:bCs/>
      <w:i w:val="0"/>
      <w:iCs w:val="0"/>
      <w:smallCaps w:val="0"/>
      <w:strike w:val="0"/>
      <w:color w:val="000000"/>
      <w:spacing w:val="20"/>
      <w:w w:val="100"/>
      <w:position w:val="0"/>
      <w:sz w:val="26"/>
      <w:szCs w:val="26"/>
      <w:u w:val="none"/>
      <w:lang w:val="zh-CN" w:eastAsia="zh-CN" w:bidi="zh-CN"/>
    </w:rPr>
  </w:style>
  <w:style w:type="character" w:customStyle="1" w:styleId="Bodytext12Spacing7pt">
    <w:name w:val="Body text|12 + Spacing 7 pt"/>
    <w:basedOn w:val="Bodytext12"/>
    <w:semiHidden/>
    <w:unhideWhenUsed/>
    <w:qFormat/>
    <w:rPr>
      <w:rFonts w:ascii="PMingLiU" w:eastAsia="PMingLiU" w:hAnsi="PMingLiU" w:cs="PMingLiU"/>
      <w:b w:val="0"/>
      <w:bCs w:val="0"/>
      <w:i w:val="0"/>
      <w:iCs w:val="0"/>
      <w:smallCaps w:val="0"/>
      <w:strike w:val="0"/>
      <w:color w:val="000000"/>
      <w:spacing w:val="150"/>
      <w:w w:val="100"/>
      <w:position w:val="0"/>
      <w:sz w:val="26"/>
      <w:szCs w:val="26"/>
      <w:u w:val="none"/>
      <w:lang w:val="zh-CN" w:eastAsia="zh-CN" w:bidi="zh-CN"/>
    </w:rPr>
  </w:style>
  <w:style w:type="character" w:customStyle="1" w:styleId="Bodytext14">
    <w:name w:val="Body text|14_"/>
    <w:basedOn w:val="a0"/>
    <w:link w:val="Bodytext140"/>
    <w:qFormat/>
    <w:rPr>
      <w:rFonts w:ascii="PMingLiU" w:eastAsia="PMingLiU" w:hAnsi="PMingLiU" w:cs="PMingLiU"/>
      <w:b w:val="0"/>
      <w:bCs w:val="0"/>
      <w:i w:val="0"/>
      <w:iCs w:val="0"/>
      <w:smallCaps w:val="0"/>
      <w:strike w:val="0"/>
      <w:spacing w:val="0"/>
      <w:sz w:val="26"/>
      <w:szCs w:val="26"/>
      <w:u w:val="none"/>
      <w:lang w:val="zh-CN" w:eastAsia="zh-CN" w:bidi="zh-CN"/>
    </w:rPr>
  </w:style>
  <w:style w:type="paragraph" w:customStyle="1" w:styleId="Bodytext140">
    <w:name w:val="Body text|14"/>
    <w:basedOn w:val="a"/>
    <w:link w:val="Bodytext14"/>
    <w:qFormat/>
    <w:pPr>
      <w:shd w:val="clear" w:color="auto" w:fill="FFFFFF"/>
      <w:spacing w:after="180" w:line="260" w:lineRule="exact"/>
    </w:pPr>
    <w:rPr>
      <w:rFonts w:ascii="PMingLiU" w:eastAsia="PMingLiU" w:hAnsi="PMingLiU" w:cs="PMingLiU"/>
      <w:sz w:val="26"/>
      <w:szCs w:val="26"/>
      <w:lang w:val="zh-CN" w:eastAsia="zh-CN" w:bidi="zh-CN"/>
    </w:rPr>
  </w:style>
  <w:style w:type="character" w:customStyle="1" w:styleId="Bodytext62">
    <w:name w:val="Body text|62"/>
    <w:basedOn w:val="Bodytext6"/>
    <w:semiHidden/>
    <w:unhideWhenUsed/>
    <w:qFormat/>
    <w:rPr>
      <w:rFonts w:ascii="PMingLiU" w:eastAsia="PMingLiU" w:hAnsi="PMingLiU" w:cs="PMingLiU"/>
      <w:b w:val="0"/>
      <w:bCs w:val="0"/>
      <w:i w:val="0"/>
      <w:iCs w:val="0"/>
      <w:smallCaps w:val="0"/>
      <w:strike w:val="0"/>
      <w:color w:val="000000"/>
      <w:spacing w:val="0"/>
      <w:w w:val="100"/>
      <w:position w:val="0"/>
      <w:sz w:val="26"/>
      <w:szCs w:val="26"/>
      <w:u w:val="none"/>
      <w:lang w:val="zh-CN" w:eastAsia="zh-CN" w:bidi="zh-CN"/>
    </w:rPr>
  </w:style>
  <w:style w:type="character" w:customStyle="1" w:styleId="Bodytext142">
    <w:name w:val="Body text|142"/>
    <w:basedOn w:val="Bodytext14"/>
    <w:semiHidden/>
    <w:unhideWhenUsed/>
    <w:rPr>
      <w:rFonts w:ascii="PMingLiU" w:eastAsia="PMingLiU" w:hAnsi="PMingLiU" w:cs="PMingLiU"/>
      <w:b w:val="0"/>
      <w:bCs w:val="0"/>
      <w:i w:val="0"/>
      <w:iCs w:val="0"/>
      <w:smallCaps w:val="0"/>
      <w:strike w:val="0"/>
      <w:color w:val="000000"/>
      <w:spacing w:val="0"/>
      <w:w w:val="100"/>
      <w:position w:val="0"/>
      <w:sz w:val="26"/>
      <w:szCs w:val="26"/>
      <w:u w:val="none"/>
      <w:lang w:val="en-US" w:eastAsia="en-US" w:bidi="en-US"/>
    </w:rPr>
  </w:style>
  <w:style w:type="character" w:customStyle="1" w:styleId="Bodytext14Spacing1pt">
    <w:name w:val="Body text|14 + Spacing 1 pt"/>
    <w:basedOn w:val="Bodytext14"/>
    <w:semiHidden/>
    <w:unhideWhenUsed/>
    <w:qFormat/>
    <w:rPr>
      <w:rFonts w:ascii="PMingLiU" w:eastAsia="PMingLiU" w:hAnsi="PMingLiU" w:cs="PMingLiU"/>
      <w:b w:val="0"/>
      <w:bCs w:val="0"/>
      <w:i w:val="0"/>
      <w:iCs w:val="0"/>
      <w:smallCaps w:val="0"/>
      <w:strike w:val="0"/>
      <w:color w:val="000000"/>
      <w:spacing w:val="20"/>
      <w:w w:val="100"/>
      <w:position w:val="0"/>
      <w:sz w:val="26"/>
      <w:szCs w:val="26"/>
      <w:u w:val="none"/>
      <w:lang w:val="en-US" w:eastAsia="en-US" w:bidi="en-US"/>
    </w:rPr>
  </w:style>
  <w:style w:type="character" w:customStyle="1" w:styleId="Heading41Spacing11pt">
    <w:name w:val="Heading #4|1 + Spacing 11 pt"/>
    <w:basedOn w:val="Heading41"/>
    <w:semiHidden/>
    <w:unhideWhenUsed/>
    <w:rPr>
      <w:rFonts w:ascii="PMingLiU" w:eastAsia="PMingLiU" w:hAnsi="PMingLiU" w:cs="PMingLiU"/>
      <w:b w:val="0"/>
      <w:bCs w:val="0"/>
      <w:i w:val="0"/>
      <w:iCs w:val="0"/>
      <w:smallCaps w:val="0"/>
      <w:strike w:val="0"/>
      <w:color w:val="000000"/>
      <w:spacing w:val="220"/>
      <w:w w:val="100"/>
      <w:position w:val="0"/>
      <w:sz w:val="36"/>
      <w:szCs w:val="36"/>
      <w:u w:val="none"/>
      <w:lang w:val="zh-CN" w:eastAsia="zh-CN" w:bidi="zh-CN"/>
    </w:rPr>
  </w:style>
  <w:style w:type="character" w:customStyle="1" w:styleId="Headerorfooter111pt4">
    <w:name w:val="Header or footer|1 + 11 pt4"/>
    <w:aliases w:val="Spacing 1 pt10"/>
    <w:basedOn w:val="Headerorfooter1"/>
    <w:semiHidden/>
    <w:unhideWhenUsed/>
    <w:rPr>
      <w:rFonts w:ascii="PMingLiU" w:eastAsia="PMingLiU" w:hAnsi="PMingLiU" w:cs="PMingLiU"/>
      <w:b w:val="0"/>
      <w:bCs w:val="0"/>
      <w:i w:val="0"/>
      <w:iCs w:val="0"/>
      <w:smallCaps w:val="0"/>
      <w:strike w:val="0"/>
      <w:color w:val="000000"/>
      <w:spacing w:val="20"/>
      <w:w w:val="100"/>
      <w:position w:val="0"/>
      <w:sz w:val="22"/>
      <w:szCs w:val="22"/>
      <w:u w:val="none"/>
      <w:lang w:val="zh-CN" w:eastAsia="zh-CN" w:bidi="zh-CN"/>
    </w:rPr>
  </w:style>
  <w:style w:type="character" w:customStyle="1" w:styleId="Heading41Spacing8pt">
    <w:name w:val="Heading #4|1 + Spacing 8 pt"/>
    <w:basedOn w:val="Heading41"/>
    <w:semiHidden/>
    <w:unhideWhenUsed/>
    <w:rPr>
      <w:rFonts w:ascii="PMingLiU" w:eastAsia="PMingLiU" w:hAnsi="PMingLiU" w:cs="PMingLiU"/>
      <w:b w:val="0"/>
      <w:bCs w:val="0"/>
      <w:i w:val="0"/>
      <w:iCs w:val="0"/>
      <w:smallCaps w:val="0"/>
      <w:strike w:val="0"/>
      <w:color w:val="000000"/>
      <w:spacing w:val="160"/>
      <w:w w:val="100"/>
      <w:position w:val="0"/>
      <w:sz w:val="36"/>
      <w:szCs w:val="36"/>
      <w:u w:val="none"/>
      <w:lang w:val="zh-CN" w:eastAsia="zh-CN" w:bidi="zh-CN"/>
    </w:rPr>
  </w:style>
  <w:style w:type="character" w:customStyle="1" w:styleId="Bodytext2TimesNewRoman8">
    <w:name w:val="Body text|2 + Times New Roman8"/>
    <w:aliases w:val="4.5 pt,Spacing 0 pt24,Body text|2 + Times New Roman81,Spacing 0 pt241"/>
    <w:basedOn w:val="Bodytext2"/>
    <w:semiHidden/>
    <w:unhideWhenUsed/>
    <w:qFormat/>
    <w:rPr>
      <w:rFonts w:ascii="Times New Roman" w:eastAsia="Times New Roman" w:hAnsi="Times New Roman" w:cs="Times New Roman"/>
      <w:b w:val="0"/>
      <w:bCs w:val="0"/>
      <w:i w:val="0"/>
      <w:iCs w:val="0"/>
      <w:smallCaps w:val="0"/>
      <w:strike w:val="0"/>
      <w:color w:val="000000"/>
      <w:spacing w:val="0"/>
      <w:w w:val="100"/>
      <w:position w:val="0"/>
      <w:sz w:val="9"/>
      <w:szCs w:val="9"/>
      <w:u w:val="none"/>
      <w:lang w:val="en-US" w:eastAsia="en-US" w:bidi="en-US"/>
    </w:rPr>
  </w:style>
  <w:style w:type="character" w:customStyle="1" w:styleId="Bodytext26pt">
    <w:name w:val="Body text|2 + 6 pt"/>
    <w:aliases w:val="Spacing 0 pt23,Spacing 0 pt231"/>
    <w:basedOn w:val="Bodytext2"/>
    <w:semiHidden/>
    <w:unhideWhenUsed/>
    <w:rPr>
      <w:rFonts w:ascii="PMingLiU" w:eastAsia="PMingLiU" w:hAnsi="PMingLiU" w:cs="PMingLiU"/>
      <w:b w:val="0"/>
      <w:bCs w:val="0"/>
      <w:i w:val="0"/>
      <w:iCs w:val="0"/>
      <w:smallCaps w:val="0"/>
      <w:strike w:val="0"/>
      <w:color w:val="000000"/>
      <w:spacing w:val="0"/>
      <w:w w:val="100"/>
      <w:position w:val="0"/>
      <w:sz w:val="12"/>
      <w:szCs w:val="12"/>
      <w:u w:val="none"/>
      <w:lang w:val="zh-CN" w:eastAsia="zh-CN" w:bidi="zh-CN"/>
    </w:rPr>
  </w:style>
  <w:style w:type="character" w:customStyle="1" w:styleId="Bodytext7Spacing6pt">
    <w:name w:val="Body text|7 + Spacing 6 pt"/>
    <w:basedOn w:val="Bodytext7"/>
    <w:semiHidden/>
    <w:unhideWhenUsed/>
    <w:rPr>
      <w:rFonts w:ascii="PMingLiU" w:eastAsia="PMingLiU" w:hAnsi="PMingLiU" w:cs="PMingLiU"/>
      <w:b/>
      <w:bCs/>
      <w:i w:val="0"/>
      <w:iCs w:val="0"/>
      <w:smallCaps w:val="0"/>
      <w:strike w:val="0"/>
      <w:color w:val="000000"/>
      <w:spacing w:val="130"/>
      <w:w w:val="100"/>
      <w:position w:val="0"/>
      <w:sz w:val="26"/>
      <w:szCs w:val="26"/>
      <w:u w:val="none"/>
      <w:lang w:val="zh-CN" w:eastAsia="zh-CN" w:bidi="zh-CN"/>
    </w:rPr>
  </w:style>
  <w:style w:type="character" w:customStyle="1" w:styleId="Tablecaption2">
    <w:name w:val="Table caption|2_"/>
    <w:basedOn w:val="a0"/>
    <w:link w:val="Tablecaption20"/>
    <w:rPr>
      <w:rFonts w:ascii="PMingLiU" w:eastAsia="PMingLiU" w:hAnsi="PMingLiU" w:cs="PMingLiU"/>
      <w:b w:val="0"/>
      <w:bCs w:val="0"/>
      <w:i w:val="0"/>
      <w:iCs w:val="0"/>
      <w:smallCaps w:val="0"/>
      <w:strike w:val="0"/>
      <w:sz w:val="26"/>
      <w:szCs w:val="26"/>
      <w:u w:val="none"/>
    </w:rPr>
  </w:style>
  <w:style w:type="paragraph" w:customStyle="1" w:styleId="Tablecaption20">
    <w:name w:val="Table caption|2"/>
    <w:basedOn w:val="a"/>
    <w:link w:val="Tablecaption2"/>
    <w:pPr>
      <w:shd w:val="clear" w:color="auto" w:fill="FFFFFF"/>
      <w:spacing w:line="260" w:lineRule="exact"/>
    </w:pPr>
    <w:rPr>
      <w:rFonts w:ascii="PMingLiU" w:eastAsia="PMingLiU" w:hAnsi="PMingLiU" w:cs="PMingLiU"/>
      <w:sz w:val="26"/>
      <w:szCs w:val="26"/>
    </w:rPr>
  </w:style>
  <w:style w:type="character" w:customStyle="1" w:styleId="Bodytext2Spacing0pt2">
    <w:name w:val="Body text|2 + Spacing 0 pt2"/>
    <w:basedOn w:val="Bodytext2"/>
    <w:semiHidden/>
    <w:unhideWhenUsed/>
    <w:rPr>
      <w:rFonts w:ascii="PMingLiU" w:eastAsia="PMingLiU" w:hAnsi="PMingLiU" w:cs="PMingLiU"/>
      <w:b w:val="0"/>
      <w:bCs w:val="0"/>
      <w:i w:val="0"/>
      <w:iCs w:val="0"/>
      <w:smallCaps w:val="0"/>
      <w:strike w:val="0"/>
      <w:color w:val="000000"/>
      <w:spacing w:val="0"/>
      <w:w w:val="100"/>
      <w:position w:val="0"/>
      <w:sz w:val="26"/>
      <w:szCs w:val="26"/>
      <w:u w:val="none"/>
      <w:lang w:val="en-US" w:eastAsia="en-US" w:bidi="en-US"/>
    </w:rPr>
  </w:style>
  <w:style w:type="character" w:customStyle="1" w:styleId="Bodytext216pt2">
    <w:name w:val="Body text|2 + 16 pt2"/>
    <w:aliases w:val="Italic22,Spacing 0 pt54"/>
    <w:basedOn w:val="Bodytext2"/>
    <w:semiHidden/>
    <w:unhideWhenUsed/>
    <w:qFormat/>
    <w:rPr>
      <w:rFonts w:ascii="PMingLiU" w:eastAsia="PMingLiU" w:hAnsi="PMingLiU" w:cs="PMingLiU"/>
      <w:b w:val="0"/>
      <w:bCs w:val="0"/>
      <w:i/>
      <w:iCs/>
      <w:smallCaps w:val="0"/>
      <w:strike w:val="0"/>
      <w:color w:val="000000"/>
      <w:spacing w:val="0"/>
      <w:w w:val="100"/>
      <w:position w:val="0"/>
      <w:sz w:val="32"/>
      <w:szCs w:val="32"/>
      <w:u w:val="none"/>
      <w:lang w:val="en-US" w:eastAsia="en-US" w:bidi="en-US"/>
    </w:rPr>
  </w:style>
  <w:style w:type="character" w:customStyle="1" w:styleId="Bodytext212pt4">
    <w:name w:val="Body text|2 + 12 pt4"/>
    <w:aliases w:val="Italic21,Spacing 0 pt53"/>
    <w:basedOn w:val="Bodytext2"/>
    <w:semiHidden/>
    <w:unhideWhenUsed/>
    <w:rPr>
      <w:rFonts w:ascii="PMingLiU" w:eastAsia="PMingLiU" w:hAnsi="PMingLiU" w:cs="PMingLiU"/>
      <w:b w:val="0"/>
      <w:bCs w:val="0"/>
      <w:i/>
      <w:iCs/>
      <w:smallCaps w:val="0"/>
      <w:strike w:val="0"/>
      <w:color w:val="000000"/>
      <w:spacing w:val="0"/>
      <w:w w:val="100"/>
      <w:position w:val="0"/>
      <w:sz w:val="24"/>
      <w:szCs w:val="24"/>
      <w:u w:val="none"/>
      <w:lang w:val="en-US" w:eastAsia="en-US" w:bidi="en-US"/>
    </w:rPr>
  </w:style>
  <w:style w:type="character" w:customStyle="1" w:styleId="Bodytext2TimesNewRoman7">
    <w:name w:val="Body text|2 + Times New Roman7"/>
    <w:aliases w:val="8 pt,Spacing 0 pt20,Body text|2 + Times New Roman71,Spacing 0 pt201"/>
    <w:basedOn w:val="Bodytext2"/>
    <w:semiHidden/>
    <w:unhideWhenUsed/>
    <w:qForma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eastAsia="en-US" w:bidi="en-US"/>
    </w:rPr>
  </w:style>
  <w:style w:type="character" w:customStyle="1" w:styleId="Bodytext212pt3">
    <w:name w:val="Body text|2 + 12 pt3"/>
    <w:aliases w:val="Spacing 0 pt52"/>
    <w:basedOn w:val="Bodytext2"/>
    <w:semiHidden/>
    <w:unhideWhenUsed/>
    <w:rPr>
      <w:rFonts w:ascii="PMingLiU" w:eastAsia="PMingLiU" w:hAnsi="PMingLiU" w:cs="PMingLiU"/>
      <w:b w:val="0"/>
      <w:bCs w:val="0"/>
      <w:i w:val="0"/>
      <w:iCs w:val="0"/>
      <w:smallCaps w:val="0"/>
      <w:strike w:val="0"/>
      <w:color w:val="000000"/>
      <w:spacing w:val="0"/>
      <w:w w:val="100"/>
      <w:position w:val="0"/>
      <w:sz w:val="24"/>
      <w:szCs w:val="24"/>
      <w:u w:val="none"/>
      <w:lang w:val="en-US" w:eastAsia="en-US" w:bidi="en-US"/>
    </w:rPr>
  </w:style>
  <w:style w:type="character" w:customStyle="1" w:styleId="Bodytext2SmallCaps">
    <w:name w:val="Body text|2 + Small Caps"/>
    <w:aliases w:val="Spacing 0 pt18,Spacing 0 pt181"/>
    <w:basedOn w:val="Bodytext2"/>
    <w:semiHidden/>
    <w:unhideWhenUsed/>
    <w:rPr>
      <w:rFonts w:ascii="PMingLiU" w:eastAsia="PMingLiU" w:hAnsi="PMingLiU" w:cs="PMingLiU"/>
      <w:b w:val="0"/>
      <w:bCs w:val="0"/>
      <w:i w:val="0"/>
      <w:iCs w:val="0"/>
      <w:smallCaps/>
      <w:strike w:val="0"/>
      <w:color w:val="000000"/>
      <w:spacing w:val="0"/>
      <w:w w:val="100"/>
      <w:position w:val="0"/>
      <w:sz w:val="26"/>
      <w:szCs w:val="26"/>
      <w:u w:val="none"/>
      <w:lang w:val="en-US" w:eastAsia="en-US" w:bidi="en-US"/>
    </w:rPr>
  </w:style>
  <w:style w:type="character" w:customStyle="1" w:styleId="Bodytext14Spacing7pt">
    <w:name w:val="Body text|14 + Spacing 7 pt"/>
    <w:basedOn w:val="Bodytext14"/>
    <w:semiHidden/>
    <w:unhideWhenUsed/>
    <w:qFormat/>
    <w:rPr>
      <w:rFonts w:ascii="PMingLiU" w:eastAsia="PMingLiU" w:hAnsi="PMingLiU" w:cs="PMingLiU"/>
      <w:b w:val="0"/>
      <w:bCs w:val="0"/>
      <w:i w:val="0"/>
      <w:iCs w:val="0"/>
      <w:smallCaps w:val="0"/>
      <w:strike w:val="0"/>
      <w:color w:val="000000"/>
      <w:spacing w:val="150"/>
      <w:w w:val="100"/>
      <w:position w:val="0"/>
      <w:sz w:val="26"/>
      <w:szCs w:val="26"/>
      <w:u w:val="none"/>
      <w:lang w:val="zh-CN" w:eastAsia="zh-CN" w:bidi="zh-CN"/>
    </w:rPr>
  </w:style>
  <w:style w:type="character" w:customStyle="1" w:styleId="Headerorfooter1TimesNewRoman">
    <w:name w:val="Header or footer|1 + Times New Roman"/>
    <w:aliases w:val="Bold9,Bold91"/>
    <w:basedOn w:val="Headerorfooter1"/>
    <w:semiHidden/>
    <w:unhideWhenUsed/>
    <w:qForma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Headerorfooter111pt3">
    <w:name w:val="Header or footer|1 + 11 pt3"/>
    <w:aliases w:val="Spacing 0 pt50"/>
    <w:basedOn w:val="Headerorfooter1"/>
    <w:semiHidden/>
    <w:unhideWhenUsed/>
    <w:qFormat/>
    <w:rPr>
      <w:rFonts w:ascii="PMingLiU" w:eastAsia="PMingLiU" w:hAnsi="PMingLiU" w:cs="PMingLiU"/>
      <w:b w:val="0"/>
      <w:bCs w:val="0"/>
      <w:i w:val="0"/>
      <w:iCs w:val="0"/>
      <w:smallCaps w:val="0"/>
      <w:strike w:val="0"/>
      <w:color w:val="000000"/>
      <w:spacing w:val="10"/>
      <w:w w:val="100"/>
      <w:position w:val="0"/>
      <w:sz w:val="22"/>
      <w:szCs w:val="22"/>
      <w:u w:val="none"/>
      <w:lang w:val="zh-CN" w:eastAsia="zh-CN" w:bidi="zh-CN"/>
    </w:rPr>
  </w:style>
  <w:style w:type="character" w:customStyle="1" w:styleId="Bodytext14Exact">
    <w:name w:val="Body text|14 Exact"/>
    <w:basedOn w:val="a0"/>
    <w:semiHidden/>
    <w:unhideWhenUsed/>
    <w:qFormat/>
    <w:rPr>
      <w:rFonts w:ascii="PMingLiU" w:eastAsia="PMingLiU" w:hAnsi="PMingLiU" w:cs="PMingLiU"/>
      <w:b w:val="0"/>
      <w:bCs w:val="0"/>
      <w:i w:val="0"/>
      <w:iCs w:val="0"/>
      <w:smallCaps w:val="0"/>
      <w:strike w:val="0"/>
      <w:spacing w:val="0"/>
      <w:sz w:val="26"/>
      <w:szCs w:val="26"/>
      <w:u w:val="none"/>
    </w:rPr>
  </w:style>
  <w:style w:type="character" w:customStyle="1" w:styleId="Bodytext2Arial">
    <w:name w:val="Body text|2 + Arial"/>
    <w:aliases w:val="12 pt3,Bold8,Spacing 0 pt16,12 pt31,Bold81,Spacing 0 pt161"/>
    <w:basedOn w:val="Bodytext2"/>
    <w:semiHidden/>
    <w:unhideWhenUsed/>
    <w:qFormat/>
    <w:rPr>
      <w:rFonts w:ascii="Arial" w:eastAsia="Arial" w:hAnsi="Arial" w:cs="Arial"/>
      <w:b/>
      <w:bCs/>
      <w:i w:val="0"/>
      <w:iCs w:val="0"/>
      <w:smallCaps w:val="0"/>
      <w:strike w:val="0"/>
      <w:color w:val="000000"/>
      <w:spacing w:val="0"/>
      <w:w w:val="100"/>
      <w:position w:val="0"/>
      <w:sz w:val="24"/>
      <w:szCs w:val="24"/>
      <w:u w:val="none"/>
      <w:lang w:val="en-US" w:eastAsia="en-US" w:bidi="en-US"/>
    </w:rPr>
  </w:style>
  <w:style w:type="character" w:customStyle="1" w:styleId="Bodytext2TimesNewRoman13">
    <w:name w:val="Body text|2 + Times New Roman13"/>
    <w:aliases w:val="Bold14,Spacing 0 pt49"/>
    <w:basedOn w:val="Bodytext2"/>
    <w:semiHidden/>
    <w:unhideWhenUsed/>
    <w:qFormat/>
    <w:rPr>
      <w:rFonts w:ascii="Times New Roman" w:eastAsia="Times New Roman" w:hAnsi="Times New Roman" w:cs="Times New Roman"/>
      <w:b/>
      <w:bCs/>
      <w:i w:val="0"/>
      <w:iCs w:val="0"/>
      <w:smallCaps w:val="0"/>
      <w:strike w:val="0"/>
      <w:color w:val="000000"/>
      <w:spacing w:val="0"/>
      <w:w w:val="100"/>
      <w:position w:val="0"/>
      <w:sz w:val="26"/>
      <w:szCs w:val="26"/>
      <w:u w:val="none"/>
      <w:lang w:val="en-US" w:eastAsia="en-US" w:bidi="en-US"/>
    </w:rPr>
  </w:style>
  <w:style w:type="character" w:customStyle="1" w:styleId="Tablecaption1">
    <w:name w:val="Table caption|1_"/>
    <w:basedOn w:val="a0"/>
    <w:link w:val="Tablecaption10"/>
    <w:qFormat/>
    <w:rPr>
      <w:rFonts w:ascii="PMingLiU" w:eastAsia="PMingLiU" w:hAnsi="PMingLiU" w:cs="PMingLiU"/>
      <w:b w:val="0"/>
      <w:bCs w:val="0"/>
      <w:i w:val="0"/>
      <w:iCs w:val="0"/>
      <w:smallCaps w:val="0"/>
      <w:strike w:val="0"/>
      <w:sz w:val="26"/>
      <w:szCs w:val="26"/>
      <w:u w:val="none"/>
    </w:rPr>
  </w:style>
  <w:style w:type="paragraph" w:customStyle="1" w:styleId="Tablecaption10">
    <w:name w:val="Table caption|1"/>
    <w:basedOn w:val="a"/>
    <w:link w:val="Tablecaption1"/>
    <w:qFormat/>
    <w:pPr>
      <w:shd w:val="clear" w:color="auto" w:fill="FFFFFF"/>
      <w:spacing w:line="260" w:lineRule="exact"/>
    </w:pPr>
    <w:rPr>
      <w:rFonts w:ascii="PMingLiU" w:eastAsia="PMingLiU" w:hAnsi="PMingLiU" w:cs="PMingLiU"/>
      <w:sz w:val="26"/>
      <w:szCs w:val="26"/>
    </w:rPr>
  </w:style>
  <w:style w:type="character" w:customStyle="1" w:styleId="Bodytext14TimesNewRomanExact">
    <w:name w:val="Body text|14 + Times New Roman Exact"/>
    <w:basedOn w:val="Bodytext14"/>
    <w:semiHidden/>
    <w:unhideWhenUsed/>
    <w:qForma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style>
  <w:style w:type="character" w:customStyle="1" w:styleId="Bodytext14TimesNewRoman">
    <w:name w:val="Body text|14 + Times New Roman"/>
    <w:aliases w:val="12 pt2,Bold Exact,12 pt21"/>
    <w:basedOn w:val="Bodytext14"/>
    <w:semiHidden/>
    <w:unhideWhenUsed/>
    <w:qForma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Tableofcontents5Exact">
    <w:name w:val="Table of contents|5 Exact"/>
    <w:basedOn w:val="a0"/>
    <w:link w:val="Tableofcontents5"/>
    <w:rPr>
      <w:rFonts w:ascii="PMingLiU" w:eastAsia="PMingLiU" w:hAnsi="PMingLiU" w:cs="PMingLiU"/>
      <w:b w:val="0"/>
      <w:bCs w:val="0"/>
      <w:i w:val="0"/>
      <w:iCs w:val="0"/>
      <w:smallCaps w:val="0"/>
      <w:strike w:val="0"/>
      <w:spacing w:val="0"/>
      <w:sz w:val="26"/>
      <w:szCs w:val="26"/>
      <w:u w:val="none"/>
    </w:rPr>
  </w:style>
  <w:style w:type="paragraph" w:customStyle="1" w:styleId="Tableofcontents5">
    <w:name w:val="Table of contents|5"/>
    <w:basedOn w:val="a"/>
    <w:link w:val="Tableofcontents5Exact"/>
    <w:qFormat/>
    <w:pPr>
      <w:shd w:val="clear" w:color="auto" w:fill="FFFFFF"/>
      <w:spacing w:line="437" w:lineRule="exact"/>
      <w:jc w:val="both"/>
    </w:pPr>
    <w:rPr>
      <w:rFonts w:ascii="PMingLiU" w:eastAsia="PMingLiU" w:hAnsi="PMingLiU" w:cs="PMingLiU"/>
      <w:sz w:val="26"/>
      <w:szCs w:val="26"/>
    </w:rPr>
  </w:style>
  <w:style w:type="character" w:customStyle="1" w:styleId="Bodytext6Exact">
    <w:name w:val="Body text|6 Exact"/>
    <w:basedOn w:val="a0"/>
    <w:semiHidden/>
    <w:unhideWhenUsed/>
    <w:qFormat/>
    <w:rPr>
      <w:rFonts w:ascii="PMingLiU" w:eastAsia="PMingLiU" w:hAnsi="PMingLiU" w:cs="PMingLiU"/>
      <w:b w:val="0"/>
      <w:bCs w:val="0"/>
      <w:i w:val="0"/>
      <w:iCs w:val="0"/>
      <w:smallCaps w:val="0"/>
      <w:strike w:val="0"/>
      <w:sz w:val="26"/>
      <w:szCs w:val="26"/>
      <w:u w:val="none"/>
    </w:rPr>
  </w:style>
  <w:style w:type="character" w:customStyle="1" w:styleId="Bodytext6Spacing1ptExact">
    <w:name w:val="Body text|6 + Spacing 1 pt Exact"/>
    <w:basedOn w:val="Bodytext6"/>
    <w:semiHidden/>
    <w:unhideWhenUsed/>
    <w:rPr>
      <w:rFonts w:ascii="PMingLiU" w:eastAsia="PMingLiU" w:hAnsi="PMingLiU" w:cs="PMingLiU"/>
      <w:b w:val="0"/>
      <w:bCs w:val="0"/>
      <w:i w:val="0"/>
      <w:iCs w:val="0"/>
      <w:smallCaps w:val="0"/>
      <w:strike w:val="0"/>
      <w:color w:val="000000"/>
      <w:spacing w:val="20"/>
      <w:w w:val="100"/>
      <w:position w:val="0"/>
      <w:sz w:val="26"/>
      <w:szCs w:val="26"/>
      <w:u w:val="none"/>
      <w:lang w:val="en-US" w:eastAsia="en-US" w:bidi="en-US"/>
    </w:rPr>
  </w:style>
  <w:style w:type="character" w:customStyle="1" w:styleId="Bodytext2TimesNewRoman12">
    <w:name w:val="Body text|2 + Times New Roman12"/>
    <w:aliases w:val="11 pt2,Bold13,Spacing 0 pt48"/>
    <w:basedOn w:val="Bodytext2"/>
    <w:semiHidden/>
    <w:unhideWhenUsed/>
    <w:qFormat/>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customStyle="1" w:styleId="Bodytext2Arial7">
    <w:name w:val="Body text|2 + Arial7"/>
    <w:aliases w:val="Italic20,Spacing 0 pt47"/>
    <w:basedOn w:val="Bodytext2"/>
    <w:semiHidden/>
    <w:unhideWhenUsed/>
    <w:rPr>
      <w:rFonts w:ascii="Arial" w:eastAsia="Arial" w:hAnsi="Arial" w:cs="Arial"/>
      <w:b w:val="0"/>
      <w:bCs w:val="0"/>
      <w:i/>
      <w:iCs/>
      <w:smallCaps w:val="0"/>
      <w:strike w:val="0"/>
      <w:color w:val="000000"/>
      <w:spacing w:val="0"/>
      <w:w w:val="100"/>
      <w:position w:val="0"/>
      <w:sz w:val="26"/>
      <w:szCs w:val="26"/>
      <w:u w:val="none"/>
      <w:lang w:val="en-US" w:eastAsia="en-US" w:bidi="en-US"/>
    </w:rPr>
  </w:style>
  <w:style w:type="character" w:customStyle="1" w:styleId="Bodytext2Arial3">
    <w:name w:val="Body text|2 + Arial3"/>
    <w:aliases w:val="10 pt,Bold5,Italic7,Spacing 0 pt12,Body text|2 + Arial31,Bold51,Italic71,Spacing 0 pt121"/>
    <w:basedOn w:val="Bodytext2"/>
    <w:semiHidden/>
    <w:unhideWhenUsed/>
    <w:qFormat/>
    <w:rPr>
      <w:rFonts w:ascii="Arial" w:eastAsia="Arial" w:hAnsi="Arial" w:cs="Arial"/>
      <w:b/>
      <w:bCs/>
      <w:i/>
      <w:iCs/>
      <w:smallCaps w:val="0"/>
      <w:strike w:val="0"/>
      <w:color w:val="000000"/>
      <w:spacing w:val="0"/>
      <w:w w:val="100"/>
      <w:position w:val="0"/>
      <w:sz w:val="20"/>
      <w:szCs w:val="20"/>
      <w:u w:val="none"/>
      <w:lang w:val="en-US" w:eastAsia="en-US" w:bidi="en-US"/>
    </w:rPr>
  </w:style>
  <w:style w:type="character" w:customStyle="1" w:styleId="Headerorfooter16pt">
    <w:name w:val="Header or footer|1 + 6 pt"/>
    <w:basedOn w:val="Headerorfooter1"/>
    <w:semiHidden/>
    <w:unhideWhenUsed/>
    <w:qFormat/>
    <w:rPr>
      <w:rFonts w:ascii="PMingLiU" w:eastAsia="PMingLiU" w:hAnsi="PMingLiU" w:cs="PMingLiU"/>
      <w:b w:val="0"/>
      <w:bCs w:val="0"/>
      <w:i w:val="0"/>
      <w:iCs w:val="0"/>
      <w:smallCaps w:val="0"/>
      <w:strike w:val="0"/>
      <w:color w:val="000000"/>
      <w:spacing w:val="0"/>
      <w:w w:val="100"/>
      <w:position w:val="0"/>
      <w:sz w:val="12"/>
      <w:szCs w:val="12"/>
      <w:u w:val="none"/>
      <w:lang w:val="zh-CN" w:eastAsia="zh-CN" w:bidi="zh-CN"/>
    </w:rPr>
  </w:style>
  <w:style w:type="character" w:customStyle="1" w:styleId="Tableofcontents3TimesNewRoman">
    <w:name w:val="Table of contents|3 + Times New Roman"/>
    <w:aliases w:val="14 pt7,Italic6,14 pt71,Italic61"/>
    <w:basedOn w:val="Tableofcontents3"/>
    <w:semiHidden/>
    <w:unhideWhenUsed/>
    <w:qFormat/>
    <w:rPr>
      <w:rFonts w:ascii="Times New Roman" w:eastAsia="Times New Roman" w:hAnsi="Times New Roman" w:cs="Times New Roman"/>
      <w:b w:val="0"/>
      <w:bCs w:val="0"/>
      <w:i/>
      <w:iCs/>
      <w:smallCaps w:val="0"/>
      <w:strike w:val="0"/>
      <w:color w:val="000000"/>
      <w:spacing w:val="0"/>
      <w:w w:val="100"/>
      <w:position w:val="0"/>
      <w:sz w:val="28"/>
      <w:szCs w:val="28"/>
      <w:u w:val="none"/>
      <w:lang w:val="en-US" w:eastAsia="en-US" w:bidi="en-US"/>
    </w:rPr>
  </w:style>
  <w:style w:type="character" w:customStyle="1" w:styleId="Tableofcontents3Italic">
    <w:name w:val="Table of contents|3 + Italic"/>
    <w:basedOn w:val="Tableofcontents3"/>
    <w:semiHidden/>
    <w:unhideWhenUsed/>
    <w:qFormat/>
    <w:rPr>
      <w:rFonts w:ascii="PMingLiU" w:eastAsia="PMingLiU" w:hAnsi="PMingLiU" w:cs="PMingLiU"/>
      <w:b w:val="0"/>
      <w:bCs w:val="0"/>
      <w:i/>
      <w:iCs/>
      <w:smallCaps w:val="0"/>
      <w:strike w:val="0"/>
      <w:color w:val="000000"/>
      <w:spacing w:val="0"/>
      <w:w w:val="100"/>
      <w:position w:val="0"/>
      <w:sz w:val="26"/>
      <w:szCs w:val="26"/>
      <w:u w:val="none"/>
      <w:lang w:val="en-US" w:eastAsia="en-US" w:bidi="en-US"/>
    </w:rPr>
  </w:style>
  <w:style w:type="character" w:customStyle="1" w:styleId="Bodytext2105pt">
    <w:name w:val="Body text|2 + 10.5 pt"/>
    <w:aliases w:val="Spacing 0 pt11,Spacing 0 pt111"/>
    <w:basedOn w:val="Bodytext2"/>
    <w:semiHidden/>
    <w:unhideWhenUsed/>
    <w:rPr>
      <w:rFonts w:ascii="PMingLiU" w:eastAsia="PMingLiU" w:hAnsi="PMingLiU" w:cs="PMingLiU"/>
      <w:b w:val="0"/>
      <w:bCs w:val="0"/>
      <w:i w:val="0"/>
      <w:iCs w:val="0"/>
      <w:smallCaps w:val="0"/>
      <w:strike w:val="0"/>
      <w:color w:val="000000"/>
      <w:spacing w:val="10"/>
      <w:w w:val="100"/>
      <w:position w:val="0"/>
      <w:sz w:val="21"/>
      <w:szCs w:val="21"/>
      <w:u w:val="none"/>
      <w:lang w:val="en-US" w:eastAsia="en-US" w:bidi="en-US"/>
    </w:rPr>
  </w:style>
  <w:style w:type="character" w:customStyle="1" w:styleId="Bodytext2TimesNewRoman4">
    <w:name w:val="Body text|2 + Times New Roman4"/>
    <w:aliases w:val="16 pt,Bold4,Spacing 0 pt10,Body text|2 + Times New Roman41,Bold41,Spacing 0 pt101"/>
    <w:basedOn w:val="Bodytext2"/>
    <w:semiHidden/>
    <w:unhideWhenUsed/>
    <w:rPr>
      <w:rFonts w:ascii="Times New Roman" w:eastAsia="Times New Roman" w:hAnsi="Times New Roman" w:cs="Times New Roman"/>
      <w:b/>
      <w:bCs/>
      <w:i w:val="0"/>
      <w:iCs w:val="0"/>
      <w:smallCaps w:val="0"/>
      <w:strike w:val="0"/>
      <w:color w:val="000000"/>
      <w:spacing w:val="0"/>
      <w:w w:val="100"/>
      <w:position w:val="0"/>
      <w:sz w:val="32"/>
      <w:szCs w:val="32"/>
      <w:u w:val="none"/>
      <w:lang w:val="en-US" w:eastAsia="en-US" w:bidi="en-US"/>
    </w:rPr>
  </w:style>
  <w:style w:type="character" w:customStyle="1" w:styleId="Tableofcontents2TimesNewRoman4">
    <w:name w:val="Table of contents|2 + Times New Roman4"/>
    <w:aliases w:val="14 pt15,Italic19,Spacing 0 pt46"/>
    <w:basedOn w:val="40"/>
    <w:semiHidden/>
    <w:unhideWhenUsed/>
    <w:qFormat/>
    <w:rPr>
      <w:rFonts w:ascii="Times New Roman" w:eastAsia="Times New Roman" w:hAnsi="Times New Roman" w:cs="Times New Roman"/>
      <w:b w:val="0"/>
      <w:bCs w:val="0"/>
      <w:i/>
      <w:iCs/>
      <w:smallCaps w:val="0"/>
      <w:strike w:val="0"/>
      <w:color w:val="000000"/>
      <w:spacing w:val="0"/>
      <w:w w:val="100"/>
      <w:position w:val="0"/>
      <w:sz w:val="28"/>
      <w:szCs w:val="28"/>
      <w:u w:val="none"/>
      <w:lang w:val="en-US" w:eastAsia="en-US" w:bidi="en-US"/>
    </w:rPr>
  </w:style>
  <w:style w:type="character" w:customStyle="1" w:styleId="Tableofcontents6">
    <w:name w:val="Table of contents|6_"/>
    <w:basedOn w:val="a0"/>
    <w:link w:val="Tableofcontents60"/>
    <w:qFormat/>
    <w:rPr>
      <w:b/>
      <w:bCs/>
      <w:i w:val="0"/>
      <w:iCs w:val="0"/>
      <w:smallCaps w:val="0"/>
      <w:strike w:val="0"/>
      <w:sz w:val="28"/>
      <w:szCs w:val="28"/>
      <w:u w:val="none"/>
    </w:rPr>
  </w:style>
  <w:style w:type="paragraph" w:customStyle="1" w:styleId="Tableofcontents60">
    <w:name w:val="Table of contents|6"/>
    <w:basedOn w:val="a"/>
    <w:link w:val="Tableofcontents6"/>
    <w:qFormat/>
    <w:pPr>
      <w:shd w:val="clear" w:color="auto" w:fill="FFFFFF"/>
      <w:spacing w:line="442" w:lineRule="exact"/>
      <w:jc w:val="center"/>
    </w:pPr>
    <w:rPr>
      <w:b/>
      <w:bCs/>
      <w:sz w:val="28"/>
      <w:szCs w:val="28"/>
    </w:rPr>
  </w:style>
  <w:style w:type="character" w:customStyle="1" w:styleId="Bodytext2TimesNewRoman11">
    <w:name w:val="Body text|2 + Times New Roman11"/>
    <w:aliases w:val="14 pt14,Spacing 0 pt45"/>
    <w:basedOn w:val="Bodytext2"/>
    <w:semiHidden/>
    <w:unhideWhenUsed/>
    <w:qForma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Tableofcontents3TimesNewRoman2">
    <w:name w:val="Table of contents|3 + Times New Roman2"/>
    <w:aliases w:val="14 pt13,Italic18,Spacing 1 pt9"/>
    <w:basedOn w:val="Tableofcontents3"/>
    <w:semiHidden/>
    <w:unhideWhenUsed/>
    <w:qFormat/>
    <w:rPr>
      <w:rFonts w:ascii="Times New Roman" w:eastAsia="Times New Roman" w:hAnsi="Times New Roman" w:cs="Times New Roman"/>
      <w:b w:val="0"/>
      <w:bCs w:val="0"/>
      <w:i/>
      <w:iCs/>
      <w:smallCaps w:val="0"/>
      <w:strike w:val="0"/>
      <w:color w:val="000000"/>
      <w:spacing w:val="20"/>
      <w:w w:val="100"/>
      <w:position w:val="0"/>
      <w:sz w:val="28"/>
      <w:szCs w:val="28"/>
      <w:u w:val="none"/>
      <w:lang w:val="en-US" w:eastAsia="en-US" w:bidi="en-US"/>
    </w:rPr>
  </w:style>
  <w:style w:type="character" w:customStyle="1" w:styleId="Bodytext2TimesNewRoman10">
    <w:name w:val="Body text|2 + Times New Roman10"/>
    <w:aliases w:val="14 pt12,Italic17"/>
    <w:basedOn w:val="Bodytext2"/>
    <w:semiHidden/>
    <w:unhideWhenUsed/>
    <w:qFormat/>
    <w:rPr>
      <w:rFonts w:ascii="Times New Roman" w:eastAsia="Times New Roman" w:hAnsi="Times New Roman" w:cs="Times New Roman"/>
      <w:b w:val="0"/>
      <w:bCs w:val="0"/>
      <w:i/>
      <w:iCs/>
      <w:smallCaps w:val="0"/>
      <w:strike w:val="0"/>
      <w:color w:val="000000"/>
      <w:spacing w:val="20"/>
      <w:w w:val="100"/>
      <w:position w:val="0"/>
      <w:sz w:val="28"/>
      <w:szCs w:val="28"/>
      <w:u w:val="none"/>
      <w:lang w:val="en-US" w:eastAsia="en-US" w:bidi="en-US"/>
    </w:rPr>
  </w:style>
  <w:style w:type="character" w:customStyle="1" w:styleId="Bodytext2Arial6">
    <w:name w:val="Body text|2 + Arial6"/>
    <w:aliases w:val="12 pt4,Bold12,Spacing 0 pt44"/>
    <w:basedOn w:val="Bodytext2"/>
    <w:semiHidden/>
    <w:unhideWhenUsed/>
    <w:rPr>
      <w:rFonts w:ascii="Arial" w:eastAsia="Arial" w:hAnsi="Arial" w:cs="Arial"/>
      <w:b/>
      <w:bCs/>
      <w:i w:val="0"/>
      <w:iCs w:val="0"/>
      <w:smallCaps w:val="0"/>
      <w:strike w:val="0"/>
      <w:color w:val="000000"/>
      <w:spacing w:val="0"/>
      <w:w w:val="100"/>
      <w:position w:val="0"/>
      <w:sz w:val="24"/>
      <w:szCs w:val="24"/>
      <w:u w:val="none"/>
      <w:lang w:val="en-US" w:eastAsia="en-US" w:bidi="en-US"/>
    </w:rPr>
  </w:style>
  <w:style w:type="character" w:customStyle="1" w:styleId="Bodytext15">
    <w:name w:val="Body text|15_"/>
    <w:basedOn w:val="a0"/>
    <w:link w:val="Bodytext150"/>
    <w:rPr>
      <w:b/>
      <w:bCs/>
      <w:i w:val="0"/>
      <w:iCs w:val="0"/>
      <w:smallCaps w:val="0"/>
      <w:strike w:val="0"/>
      <w:sz w:val="26"/>
      <w:szCs w:val="26"/>
      <w:u w:val="none"/>
    </w:rPr>
  </w:style>
  <w:style w:type="paragraph" w:customStyle="1" w:styleId="Bodytext150">
    <w:name w:val="Body text|15"/>
    <w:basedOn w:val="a"/>
    <w:link w:val="Bodytext15"/>
    <w:pPr>
      <w:shd w:val="clear" w:color="auto" w:fill="FFFFFF"/>
      <w:spacing w:before="220" w:after="120" w:line="288" w:lineRule="exact"/>
      <w:jc w:val="center"/>
    </w:pPr>
    <w:rPr>
      <w:b/>
      <w:bCs/>
      <w:sz w:val="26"/>
      <w:szCs w:val="26"/>
    </w:rPr>
  </w:style>
  <w:style w:type="character" w:customStyle="1" w:styleId="Tableofcontents4Spacing0pt">
    <w:name w:val="Table of contents|4 + Spacing 0 pt"/>
    <w:basedOn w:val="Tableofcontents4"/>
    <w:semiHidden/>
    <w:unhideWhenUsed/>
    <w:rPr>
      <w:rFonts w:ascii="PMingLiU" w:eastAsia="PMingLiU" w:hAnsi="PMingLiU" w:cs="PMingLiU"/>
      <w:b w:val="0"/>
      <w:bCs w:val="0"/>
      <w:i w:val="0"/>
      <w:iCs w:val="0"/>
      <w:smallCaps w:val="0"/>
      <w:strike w:val="0"/>
      <w:color w:val="000000"/>
      <w:spacing w:val="0"/>
      <w:w w:val="100"/>
      <w:position w:val="0"/>
      <w:sz w:val="24"/>
      <w:szCs w:val="24"/>
      <w:u w:val="none"/>
      <w:lang w:val="en-US" w:eastAsia="en-US" w:bidi="en-US"/>
    </w:rPr>
  </w:style>
  <w:style w:type="character" w:customStyle="1" w:styleId="Bodytext2Arial5">
    <w:name w:val="Body text|2 + Arial5"/>
    <w:aliases w:val="Bold11,Spacing 0 pt43"/>
    <w:basedOn w:val="Bodytext2"/>
    <w:semiHidden/>
    <w:unhideWhenUsed/>
    <w:rPr>
      <w:rFonts w:ascii="Arial" w:eastAsia="Arial" w:hAnsi="Arial" w:cs="Arial"/>
      <w:b/>
      <w:bCs/>
      <w:i w:val="0"/>
      <w:iCs w:val="0"/>
      <w:smallCaps w:val="0"/>
      <w:strike w:val="0"/>
      <w:color w:val="000000"/>
      <w:spacing w:val="0"/>
      <w:w w:val="100"/>
      <w:position w:val="0"/>
      <w:sz w:val="26"/>
      <w:szCs w:val="26"/>
      <w:u w:val="none"/>
      <w:lang w:val="en-US" w:eastAsia="en-US" w:bidi="en-US"/>
    </w:rPr>
  </w:style>
  <w:style w:type="character" w:customStyle="1" w:styleId="Bodytext6TimesNewRoman2">
    <w:name w:val="Body text|6 + Times New Roman2"/>
    <w:aliases w:val="14 pt11,Italic16,Spacing 1 pt8"/>
    <w:basedOn w:val="Bodytext6"/>
    <w:semiHidden/>
    <w:unhideWhenUsed/>
    <w:rPr>
      <w:rFonts w:ascii="Times New Roman" w:eastAsia="Times New Roman" w:hAnsi="Times New Roman" w:cs="Times New Roman"/>
      <w:b w:val="0"/>
      <w:bCs w:val="0"/>
      <w:i/>
      <w:iCs/>
      <w:smallCaps w:val="0"/>
      <w:strike w:val="0"/>
      <w:color w:val="000000"/>
      <w:spacing w:val="20"/>
      <w:w w:val="100"/>
      <w:position w:val="0"/>
      <w:sz w:val="28"/>
      <w:szCs w:val="28"/>
      <w:u w:val="none"/>
      <w:lang w:val="en-US" w:eastAsia="en-US" w:bidi="en-US"/>
    </w:rPr>
  </w:style>
  <w:style w:type="character" w:customStyle="1" w:styleId="Bodytext2Exact">
    <w:name w:val="Body text|2 Exact"/>
    <w:basedOn w:val="a0"/>
    <w:semiHidden/>
    <w:unhideWhenUsed/>
    <w:rPr>
      <w:rFonts w:ascii="PMingLiU" w:eastAsia="PMingLiU" w:hAnsi="PMingLiU" w:cs="PMingLiU"/>
      <w:b w:val="0"/>
      <w:bCs w:val="0"/>
      <w:i w:val="0"/>
      <w:iCs w:val="0"/>
      <w:smallCaps w:val="0"/>
      <w:strike w:val="0"/>
      <w:spacing w:val="20"/>
      <w:sz w:val="26"/>
      <w:szCs w:val="26"/>
      <w:u w:val="none"/>
    </w:rPr>
  </w:style>
  <w:style w:type="character" w:customStyle="1" w:styleId="Tableofcontents2Exact">
    <w:name w:val="Table of contents|2 Exact"/>
    <w:basedOn w:val="a0"/>
    <w:semiHidden/>
    <w:unhideWhenUsed/>
    <w:rPr>
      <w:rFonts w:ascii="PMingLiU" w:eastAsia="PMingLiU" w:hAnsi="PMingLiU" w:cs="PMingLiU"/>
      <w:b w:val="0"/>
      <w:bCs w:val="0"/>
      <w:i w:val="0"/>
      <w:iCs w:val="0"/>
      <w:smallCaps w:val="0"/>
      <w:strike w:val="0"/>
      <w:spacing w:val="20"/>
      <w:sz w:val="26"/>
      <w:szCs w:val="26"/>
      <w:u w:val="none"/>
    </w:rPr>
  </w:style>
  <w:style w:type="character" w:customStyle="1" w:styleId="Headerorfooter1TimesNewRoman1">
    <w:name w:val="Header or footer|1 + Times New Roman1"/>
    <w:aliases w:val="13 pt,Header or footer|1 + Times New Roman11"/>
    <w:basedOn w:val="Headerorfooter1"/>
    <w:semiHidden/>
    <w:unhideWhenUse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style>
  <w:style w:type="character" w:customStyle="1" w:styleId="Bodytext16">
    <w:name w:val="Body text|16_"/>
    <w:basedOn w:val="a0"/>
    <w:link w:val="Bodytext160"/>
    <w:rPr>
      <w:rFonts w:ascii="PMingLiU" w:eastAsia="PMingLiU" w:hAnsi="PMingLiU" w:cs="PMingLiU"/>
      <w:b w:val="0"/>
      <w:bCs w:val="0"/>
      <w:i w:val="0"/>
      <w:iCs w:val="0"/>
      <w:smallCaps w:val="0"/>
      <w:strike w:val="0"/>
      <w:spacing w:val="30"/>
      <w:sz w:val="40"/>
      <w:szCs w:val="40"/>
      <w:u w:val="none"/>
      <w:lang w:val="zh-CN" w:eastAsia="zh-CN" w:bidi="zh-CN"/>
    </w:rPr>
  </w:style>
  <w:style w:type="paragraph" w:customStyle="1" w:styleId="Bodytext160">
    <w:name w:val="Body text|16"/>
    <w:basedOn w:val="a"/>
    <w:link w:val="Bodytext16"/>
    <w:pPr>
      <w:shd w:val="clear" w:color="auto" w:fill="FFFFFF"/>
      <w:spacing w:after="800" w:line="400" w:lineRule="exact"/>
    </w:pPr>
    <w:rPr>
      <w:rFonts w:ascii="PMingLiU" w:eastAsia="PMingLiU" w:hAnsi="PMingLiU" w:cs="PMingLiU"/>
      <w:spacing w:val="30"/>
      <w:sz w:val="40"/>
      <w:szCs w:val="40"/>
      <w:lang w:val="zh-CN" w:eastAsia="zh-CN" w:bidi="zh-CN"/>
    </w:rPr>
  </w:style>
  <w:style w:type="character" w:customStyle="1" w:styleId="Bodytext16Spacing7pt">
    <w:name w:val="Body text|16 + Spacing 7 pt"/>
    <w:basedOn w:val="Bodytext16"/>
    <w:semiHidden/>
    <w:unhideWhenUsed/>
    <w:qFormat/>
    <w:rPr>
      <w:rFonts w:ascii="PMingLiU" w:eastAsia="PMingLiU" w:hAnsi="PMingLiU" w:cs="PMingLiU"/>
      <w:b w:val="0"/>
      <w:bCs w:val="0"/>
      <w:i w:val="0"/>
      <w:iCs w:val="0"/>
      <w:smallCaps w:val="0"/>
      <w:strike w:val="0"/>
      <w:color w:val="000000"/>
      <w:spacing w:val="150"/>
      <w:w w:val="100"/>
      <w:position w:val="0"/>
      <w:sz w:val="40"/>
      <w:szCs w:val="40"/>
      <w:u w:val="none"/>
      <w:lang w:val="zh-CN" w:eastAsia="zh-CN" w:bidi="zh-CN"/>
    </w:rPr>
  </w:style>
  <w:style w:type="character" w:customStyle="1" w:styleId="Heading43Spacing8pt">
    <w:name w:val="Heading #4|3 + Spacing 8 pt"/>
    <w:basedOn w:val="Heading43"/>
    <w:semiHidden/>
    <w:unhideWhenUsed/>
    <w:rPr>
      <w:rFonts w:ascii="PMingLiU" w:eastAsia="PMingLiU" w:hAnsi="PMingLiU" w:cs="PMingLiU"/>
      <w:b w:val="0"/>
      <w:bCs w:val="0"/>
      <w:i w:val="0"/>
      <w:iCs w:val="0"/>
      <w:smallCaps w:val="0"/>
      <w:strike w:val="0"/>
      <w:color w:val="000000"/>
      <w:spacing w:val="160"/>
      <w:w w:val="100"/>
      <w:position w:val="0"/>
      <w:sz w:val="34"/>
      <w:szCs w:val="34"/>
      <w:u w:val="none"/>
      <w:lang w:val="zh-CN" w:eastAsia="zh-CN" w:bidi="zh-CN"/>
    </w:rPr>
  </w:style>
  <w:style w:type="character" w:customStyle="1" w:styleId="Tableofcontents1Spacing1pt">
    <w:name w:val="Table of contents|1 + Spacing 1 pt"/>
    <w:basedOn w:val="Tableofcontents1"/>
    <w:semiHidden/>
    <w:unhideWhenUsed/>
    <w:rPr>
      <w:rFonts w:ascii="PMingLiU" w:eastAsia="PMingLiU" w:hAnsi="PMingLiU" w:cs="PMingLiU"/>
      <w:b w:val="0"/>
      <w:bCs w:val="0"/>
      <w:i w:val="0"/>
      <w:iCs w:val="0"/>
      <w:smallCaps w:val="0"/>
      <w:strike w:val="0"/>
      <w:color w:val="000000"/>
      <w:spacing w:val="20"/>
      <w:w w:val="100"/>
      <w:position w:val="0"/>
      <w:sz w:val="21"/>
      <w:szCs w:val="21"/>
      <w:u w:val="none"/>
      <w:lang w:val="en-US" w:eastAsia="en-US" w:bidi="en-US"/>
    </w:rPr>
  </w:style>
  <w:style w:type="character" w:customStyle="1" w:styleId="Tableofcontents212pt">
    <w:name w:val="Table of contents|2 + 12 pt"/>
    <w:basedOn w:val="40"/>
    <w:semiHidden/>
    <w:unhideWhenUsed/>
    <w:rPr>
      <w:rFonts w:ascii="PMingLiU" w:eastAsia="PMingLiU" w:hAnsi="PMingLiU" w:cs="PMingLiU"/>
      <w:b w:val="0"/>
      <w:bCs w:val="0"/>
      <w:i w:val="0"/>
      <w:iCs w:val="0"/>
      <w:smallCaps w:val="0"/>
      <w:strike w:val="0"/>
      <w:color w:val="000000"/>
      <w:spacing w:val="20"/>
      <w:w w:val="100"/>
      <w:position w:val="0"/>
      <w:sz w:val="24"/>
      <w:szCs w:val="24"/>
      <w:u w:val="none"/>
      <w:lang w:val="en-US" w:eastAsia="en-US" w:bidi="en-US"/>
    </w:rPr>
  </w:style>
  <w:style w:type="character" w:customStyle="1" w:styleId="Tableofcontents2105pt2">
    <w:name w:val="Table of contents|2 + 10.5 pt2"/>
    <w:basedOn w:val="40"/>
    <w:semiHidden/>
    <w:unhideWhenUsed/>
    <w:rPr>
      <w:rFonts w:ascii="PMingLiU" w:eastAsia="PMingLiU" w:hAnsi="PMingLiU" w:cs="PMingLiU"/>
      <w:b w:val="0"/>
      <w:bCs w:val="0"/>
      <w:i w:val="0"/>
      <w:iCs w:val="0"/>
      <w:smallCaps w:val="0"/>
      <w:strike w:val="0"/>
      <w:color w:val="000000"/>
      <w:spacing w:val="20"/>
      <w:w w:val="100"/>
      <w:position w:val="0"/>
      <w:sz w:val="21"/>
      <w:szCs w:val="21"/>
      <w:u w:val="none"/>
      <w:lang w:val="en-US" w:eastAsia="en-US" w:bidi="en-US"/>
    </w:rPr>
  </w:style>
  <w:style w:type="character" w:customStyle="1" w:styleId="Bodytext17">
    <w:name w:val="Body text|17_"/>
    <w:basedOn w:val="a0"/>
    <w:link w:val="Bodytext170"/>
    <w:rPr>
      <w:rFonts w:ascii="PMingLiU" w:eastAsia="PMingLiU" w:hAnsi="PMingLiU" w:cs="PMingLiU"/>
      <w:b w:val="0"/>
      <w:bCs w:val="0"/>
      <w:i w:val="0"/>
      <w:iCs w:val="0"/>
      <w:smallCaps w:val="0"/>
      <w:strike w:val="0"/>
      <w:spacing w:val="140"/>
      <w:sz w:val="26"/>
      <w:szCs w:val="26"/>
      <w:u w:val="none"/>
      <w:lang w:val="zh-CN" w:eastAsia="zh-CN" w:bidi="zh-CN"/>
    </w:rPr>
  </w:style>
  <w:style w:type="paragraph" w:customStyle="1" w:styleId="Bodytext170">
    <w:name w:val="Body text|17"/>
    <w:basedOn w:val="a"/>
    <w:link w:val="Bodytext17"/>
    <w:pPr>
      <w:shd w:val="clear" w:color="auto" w:fill="FFFFFF"/>
      <w:spacing w:before="420" w:after="160" w:line="340" w:lineRule="exact"/>
      <w:jc w:val="center"/>
    </w:pPr>
    <w:rPr>
      <w:rFonts w:ascii="PMingLiU" w:eastAsia="PMingLiU" w:hAnsi="PMingLiU" w:cs="PMingLiU"/>
      <w:spacing w:val="140"/>
      <w:sz w:val="26"/>
      <w:szCs w:val="26"/>
      <w:lang w:val="zh-CN" w:eastAsia="zh-CN" w:bidi="zh-CN"/>
    </w:rPr>
  </w:style>
  <w:style w:type="character" w:customStyle="1" w:styleId="Bodytext1717pt">
    <w:name w:val="Body text|17 + 17 pt"/>
    <w:aliases w:val="Spacing 0 pt5,Spacing 0 pt51"/>
    <w:basedOn w:val="Bodytext17"/>
    <w:semiHidden/>
    <w:unhideWhenUsed/>
    <w:rPr>
      <w:rFonts w:ascii="PMingLiU" w:eastAsia="PMingLiU" w:hAnsi="PMingLiU" w:cs="PMingLiU"/>
      <w:b w:val="0"/>
      <w:bCs w:val="0"/>
      <w:i w:val="0"/>
      <w:iCs w:val="0"/>
      <w:smallCaps w:val="0"/>
      <w:strike w:val="0"/>
      <w:color w:val="000000"/>
      <w:spacing w:val="0"/>
      <w:w w:val="100"/>
      <w:position w:val="0"/>
      <w:sz w:val="34"/>
      <w:szCs w:val="34"/>
      <w:u w:val="none"/>
      <w:lang w:val="en-US" w:eastAsia="en-US" w:bidi="en-US"/>
    </w:rPr>
  </w:style>
  <w:style w:type="character" w:customStyle="1" w:styleId="Bodytext18">
    <w:name w:val="Body text|18_"/>
    <w:basedOn w:val="a0"/>
    <w:link w:val="Bodytext180"/>
    <w:rPr>
      <w:rFonts w:ascii="PMingLiU" w:eastAsia="PMingLiU" w:hAnsi="PMingLiU" w:cs="PMingLiU"/>
      <w:b w:val="0"/>
      <w:bCs w:val="0"/>
      <w:i w:val="0"/>
      <w:iCs w:val="0"/>
      <w:smallCaps w:val="0"/>
      <w:strike w:val="0"/>
      <w:spacing w:val="140"/>
      <w:sz w:val="26"/>
      <w:szCs w:val="26"/>
      <w:u w:val="none"/>
      <w:lang w:val="zh-CN" w:eastAsia="zh-CN" w:bidi="zh-CN"/>
    </w:rPr>
  </w:style>
  <w:style w:type="paragraph" w:customStyle="1" w:styleId="Bodytext180">
    <w:name w:val="Body text|18"/>
    <w:basedOn w:val="a"/>
    <w:link w:val="Bodytext18"/>
    <w:pPr>
      <w:shd w:val="clear" w:color="auto" w:fill="FFFFFF"/>
      <w:spacing w:line="442" w:lineRule="exact"/>
      <w:jc w:val="center"/>
    </w:pPr>
    <w:rPr>
      <w:rFonts w:ascii="PMingLiU" w:eastAsia="PMingLiU" w:hAnsi="PMingLiU" w:cs="PMingLiU"/>
      <w:spacing w:val="140"/>
      <w:sz w:val="26"/>
      <w:szCs w:val="26"/>
      <w:lang w:val="zh-CN" w:eastAsia="zh-CN" w:bidi="zh-CN"/>
    </w:rPr>
  </w:style>
  <w:style w:type="character" w:customStyle="1" w:styleId="Bodytext1815pt">
    <w:name w:val="Body text|18 + 15 pt"/>
    <w:aliases w:val="Spacing 0 pt4,Spacing 0 pt42"/>
    <w:basedOn w:val="Bodytext18"/>
    <w:semiHidden/>
    <w:unhideWhenUsed/>
    <w:rPr>
      <w:rFonts w:ascii="PMingLiU" w:eastAsia="PMingLiU" w:hAnsi="PMingLiU" w:cs="PMingLiU"/>
      <w:b w:val="0"/>
      <w:bCs w:val="0"/>
      <w:i w:val="0"/>
      <w:iCs w:val="0"/>
      <w:smallCaps w:val="0"/>
      <w:strike w:val="0"/>
      <w:color w:val="000000"/>
      <w:spacing w:val="0"/>
      <w:w w:val="100"/>
      <w:position w:val="0"/>
      <w:sz w:val="30"/>
      <w:szCs w:val="30"/>
      <w:u w:val="none"/>
      <w:lang w:val="zh-CN" w:eastAsia="zh-CN" w:bidi="zh-CN"/>
    </w:rPr>
  </w:style>
  <w:style w:type="character" w:customStyle="1" w:styleId="Bodytext7Spacing1pt">
    <w:name w:val="Body text|7 + Spacing 1 pt"/>
    <w:basedOn w:val="Bodytext7"/>
    <w:semiHidden/>
    <w:unhideWhenUsed/>
    <w:rPr>
      <w:rFonts w:ascii="PMingLiU" w:eastAsia="PMingLiU" w:hAnsi="PMingLiU" w:cs="PMingLiU"/>
      <w:b/>
      <w:bCs/>
      <w:i w:val="0"/>
      <w:iCs w:val="0"/>
      <w:smallCaps w:val="0"/>
      <w:strike w:val="0"/>
      <w:color w:val="000000"/>
      <w:spacing w:val="20"/>
      <w:w w:val="100"/>
      <w:position w:val="0"/>
      <w:sz w:val="26"/>
      <w:szCs w:val="26"/>
      <w:u w:val="none"/>
      <w:lang w:val="zh-CN" w:eastAsia="zh-CN" w:bidi="zh-CN"/>
    </w:rPr>
  </w:style>
  <w:style w:type="character" w:customStyle="1" w:styleId="Bodytext2Bold2">
    <w:name w:val="Body text|2 + Bold2"/>
    <w:basedOn w:val="Bodytext2"/>
    <w:semiHidden/>
    <w:unhideWhenUsed/>
    <w:rPr>
      <w:rFonts w:ascii="PMingLiU" w:eastAsia="PMingLiU" w:hAnsi="PMingLiU" w:cs="PMingLiU"/>
      <w:b/>
      <w:bCs/>
      <w:i w:val="0"/>
      <w:iCs w:val="0"/>
      <w:smallCaps w:val="0"/>
      <w:strike w:val="0"/>
      <w:color w:val="000000"/>
      <w:spacing w:val="20"/>
      <w:w w:val="100"/>
      <w:position w:val="0"/>
      <w:sz w:val="26"/>
      <w:szCs w:val="26"/>
      <w:u w:val="none"/>
      <w:lang w:val="en-US" w:eastAsia="en-US" w:bidi="en-US"/>
    </w:rPr>
  </w:style>
  <w:style w:type="character" w:customStyle="1" w:styleId="Bodytext717pt">
    <w:name w:val="Body text|7 + 17 pt"/>
    <w:aliases w:val="Not Bold,Spacing 0 pt3,Scaling 66%1,Spacing 0 pt310,Scaling 66%11"/>
    <w:basedOn w:val="Bodytext7"/>
    <w:semiHidden/>
    <w:unhideWhenUsed/>
    <w:rPr>
      <w:rFonts w:ascii="PMingLiU" w:eastAsia="PMingLiU" w:hAnsi="PMingLiU" w:cs="PMingLiU"/>
      <w:b/>
      <w:bCs/>
      <w:i w:val="0"/>
      <w:iCs w:val="0"/>
      <w:smallCaps w:val="0"/>
      <w:strike w:val="0"/>
      <w:color w:val="000000"/>
      <w:spacing w:val="0"/>
      <w:w w:val="66"/>
      <w:position w:val="0"/>
      <w:sz w:val="34"/>
      <w:szCs w:val="34"/>
      <w:u w:val="none"/>
      <w:lang w:val="en-US" w:eastAsia="en-US" w:bidi="en-US"/>
    </w:rPr>
  </w:style>
  <w:style w:type="character" w:customStyle="1" w:styleId="Bodytext18CourierNew">
    <w:name w:val="Body text|18 + Courier New"/>
    <w:aliases w:val="19 pt1,Italic1,Spacing 0 pt2,19 pt11,Italic15,Spacing 0 pt210"/>
    <w:basedOn w:val="Bodytext18"/>
    <w:semiHidden/>
    <w:unhideWhenUsed/>
    <w:rPr>
      <w:rFonts w:ascii="Courier New" w:eastAsia="Courier New" w:hAnsi="Courier New" w:cs="Courier New"/>
      <w:b w:val="0"/>
      <w:bCs w:val="0"/>
      <w:i/>
      <w:iCs/>
      <w:smallCaps w:val="0"/>
      <w:strike w:val="0"/>
      <w:color w:val="000000"/>
      <w:spacing w:val="0"/>
      <w:w w:val="100"/>
      <w:position w:val="0"/>
      <w:sz w:val="38"/>
      <w:szCs w:val="38"/>
      <w:u w:val="none"/>
      <w:lang w:val="en-US" w:eastAsia="en-US" w:bidi="en-US"/>
    </w:rPr>
  </w:style>
  <w:style w:type="character" w:customStyle="1" w:styleId="Bodytext18Spacing2pt">
    <w:name w:val="Body text|18 + Spacing 2 pt"/>
    <w:basedOn w:val="Bodytext18"/>
    <w:semiHidden/>
    <w:unhideWhenUsed/>
    <w:rPr>
      <w:rFonts w:ascii="PMingLiU" w:eastAsia="PMingLiU" w:hAnsi="PMingLiU" w:cs="PMingLiU"/>
      <w:b w:val="0"/>
      <w:bCs w:val="0"/>
      <w:i w:val="0"/>
      <w:iCs w:val="0"/>
      <w:smallCaps w:val="0"/>
      <w:strike w:val="0"/>
      <w:color w:val="000000"/>
      <w:spacing w:val="50"/>
      <w:w w:val="100"/>
      <w:position w:val="0"/>
      <w:sz w:val="26"/>
      <w:szCs w:val="26"/>
      <w:u w:val="none"/>
      <w:lang w:val="zh-CN" w:eastAsia="zh-CN" w:bidi="zh-CN"/>
    </w:rPr>
  </w:style>
  <w:style w:type="character" w:customStyle="1" w:styleId="Bodytext2TimesNewRoman9">
    <w:name w:val="Body text|2 + Times New Roman9"/>
    <w:aliases w:val="14 pt10,Bold10,Spacing 0 pt41"/>
    <w:basedOn w:val="Bodytext2"/>
    <w:semiHidden/>
    <w:unhideWhenUsed/>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style>
  <w:style w:type="character" w:customStyle="1" w:styleId="Bodytext7Spacing3pt2">
    <w:name w:val="Body text|7 + Spacing 3 pt2"/>
    <w:basedOn w:val="Bodytext7"/>
    <w:semiHidden/>
    <w:unhideWhenUsed/>
    <w:rPr>
      <w:rFonts w:ascii="PMingLiU" w:eastAsia="PMingLiU" w:hAnsi="PMingLiU" w:cs="PMingLiU"/>
      <w:b/>
      <w:bCs/>
      <w:i w:val="0"/>
      <w:iCs w:val="0"/>
      <w:smallCaps w:val="0"/>
      <w:strike w:val="0"/>
      <w:color w:val="000000"/>
      <w:spacing w:val="60"/>
      <w:w w:val="100"/>
      <w:position w:val="0"/>
      <w:sz w:val="26"/>
      <w:szCs w:val="26"/>
      <w:u w:val="none"/>
      <w:lang w:val="zh-CN" w:eastAsia="zh-CN" w:bidi="zh-CN"/>
    </w:rPr>
  </w:style>
  <w:style w:type="table" w:styleId="a3">
    <w:name w:val="Table Grid"/>
    <w:basedOn w:val="a1"/>
    <w:uiPriority w:val="39"/>
    <w:qFormat/>
    <w:rsid w:val="00B32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qFormat/>
    <w:rsid w:val="00965D1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qFormat/>
    <w:rsid w:val="00965D17"/>
    <w:rPr>
      <w:rFonts w:eastAsia="Times New Roman"/>
      <w:color w:val="000000"/>
      <w:sz w:val="18"/>
      <w:szCs w:val="18"/>
    </w:rPr>
  </w:style>
  <w:style w:type="paragraph" w:styleId="a6">
    <w:name w:val="footer"/>
    <w:basedOn w:val="a"/>
    <w:link w:val="a7"/>
    <w:uiPriority w:val="99"/>
    <w:unhideWhenUsed/>
    <w:qFormat/>
    <w:rsid w:val="00965D17"/>
    <w:pPr>
      <w:tabs>
        <w:tab w:val="center" w:pos="4153"/>
        <w:tab w:val="right" w:pos="8306"/>
      </w:tabs>
      <w:snapToGrid w:val="0"/>
    </w:pPr>
    <w:rPr>
      <w:sz w:val="18"/>
      <w:szCs w:val="18"/>
    </w:rPr>
  </w:style>
  <w:style w:type="character" w:customStyle="1" w:styleId="a7">
    <w:name w:val="页脚 字符"/>
    <w:basedOn w:val="a0"/>
    <w:link w:val="a6"/>
    <w:uiPriority w:val="99"/>
    <w:qFormat/>
    <w:rsid w:val="00965D17"/>
    <w:rPr>
      <w:rFonts w:eastAsia="Times New Roman"/>
      <w:color w:val="000000"/>
      <w:sz w:val="18"/>
      <w:szCs w:val="18"/>
    </w:rPr>
  </w:style>
  <w:style w:type="paragraph" w:customStyle="1" w:styleId="a8">
    <w:name w:val="段"/>
    <w:rsid w:val="00602A64"/>
    <w:pPr>
      <w:widowControl/>
      <w:autoSpaceDE w:val="0"/>
      <w:autoSpaceDN w:val="0"/>
      <w:ind w:firstLine="200"/>
      <w:jc w:val="both"/>
    </w:pPr>
    <w:rPr>
      <w:rFonts w:ascii="宋体" w:eastAsia="宋体"/>
      <w:sz w:val="21"/>
      <w:szCs w:val="20"/>
      <w:lang w:eastAsia="zh-CN" w:bidi="ar-SA"/>
    </w:rPr>
  </w:style>
  <w:style w:type="table" w:customStyle="1" w:styleId="12">
    <w:name w:val="网格型1"/>
    <w:basedOn w:val="a1"/>
    <w:next w:val="a3"/>
    <w:uiPriority w:val="59"/>
    <w:qFormat/>
    <w:rsid w:val="00602A64"/>
    <w:pPr>
      <w:widowControl/>
    </w:pPr>
    <w:rPr>
      <w:rFonts w:ascii="Calibri" w:eastAsia="宋体" w:hAnsi="Calibri"/>
      <w:sz w:val="20"/>
      <w:szCs w:val="20"/>
      <w:lang w:eastAsia="zh-C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279DA"/>
    <w:pPr>
      <w:spacing w:line="360" w:lineRule="auto"/>
      <w:jc w:val="both"/>
    </w:pPr>
    <w:rPr>
      <w:rFonts w:eastAsia="宋体"/>
      <w:color w:val="auto"/>
      <w:kern w:val="2"/>
      <w:sz w:val="21"/>
      <w:lang w:eastAsia="zh-CN" w:bidi="ar-SA"/>
    </w:rPr>
  </w:style>
  <w:style w:type="character" w:styleId="aa">
    <w:name w:val="Placeholder Text"/>
    <w:basedOn w:val="a0"/>
    <w:uiPriority w:val="99"/>
    <w:semiHidden/>
    <w:qFormat/>
    <w:rsid w:val="00E57A69"/>
    <w:rPr>
      <w:color w:val="808080"/>
    </w:rPr>
  </w:style>
  <w:style w:type="paragraph" w:styleId="TOC">
    <w:name w:val="TOC Heading"/>
    <w:basedOn w:val="10"/>
    <w:next w:val="a"/>
    <w:uiPriority w:val="39"/>
    <w:unhideWhenUsed/>
    <w:qFormat/>
    <w:rsid w:val="000B4AC4"/>
    <w:pPr>
      <w:widowControl/>
      <w:spacing w:beforeLines="0" w:before="240" w:afterLines="0" w:after="0" w:line="259" w:lineRule="auto"/>
      <w:jc w:val="left"/>
      <w:outlineLvl w:val="9"/>
    </w:pPr>
    <w:rPr>
      <w:rFonts w:asciiTheme="majorHAnsi" w:eastAsiaTheme="majorEastAsia" w:hAnsiTheme="majorHAnsi" w:cstheme="majorBidi"/>
      <w:b w:val="0"/>
      <w:color w:val="2F5496" w:themeColor="accent1" w:themeShade="BF"/>
      <w:spacing w:val="0"/>
      <w:szCs w:val="32"/>
    </w:rPr>
  </w:style>
  <w:style w:type="paragraph" w:styleId="31">
    <w:name w:val="toc 3"/>
    <w:basedOn w:val="a"/>
    <w:next w:val="a"/>
    <w:autoRedefine/>
    <w:uiPriority w:val="39"/>
    <w:unhideWhenUsed/>
    <w:rsid w:val="000B4AC4"/>
    <w:pPr>
      <w:tabs>
        <w:tab w:val="right" w:leader="dot" w:pos="8296"/>
      </w:tabs>
      <w:jc w:val="both"/>
    </w:pPr>
  </w:style>
  <w:style w:type="paragraph" w:styleId="13">
    <w:name w:val="toc 1"/>
    <w:basedOn w:val="a"/>
    <w:next w:val="a"/>
    <w:autoRedefine/>
    <w:uiPriority w:val="39"/>
    <w:unhideWhenUsed/>
    <w:rsid w:val="00EB017C"/>
    <w:pPr>
      <w:tabs>
        <w:tab w:val="right" w:leader="dot" w:pos="8296"/>
      </w:tabs>
      <w:spacing w:line="360" w:lineRule="auto"/>
      <w:jc w:val="center"/>
    </w:pPr>
    <w:rPr>
      <w:rFonts w:eastAsia="宋体"/>
      <w:b/>
      <w:noProof/>
    </w:rPr>
  </w:style>
  <w:style w:type="paragraph" w:styleId="22">
    <w:name w:val="toc 2"/>
    <w:basedOn w:val="a"/>
    <w:next w:val="a"/>
    <w:autoRedefine/>
    <w:uiPriority w:val="39"/>
    <w:unhideWhenUsed/>
    <w:qFormat/>
    <w:rsid w:val="00EB017C"/>
    <w:pPr>
      <w:tabs>
        <w:tab w:val="left" w:pos="1320"/>
        <w:tab w:val="right" w:leader="dot" w:pos="8296"/>
      </w:tabs>
      <w:spacing w:line="360" w:lineRule="auto"/>
      <w:ind w:leftChars="200" w:left="480"/>
    </w:pPr>
  </w:style>
  <w:style w:type="character" w:styleId="ab">
    <w:name w:val="Hyperlink"/>
    <w:basedOn w:val="a0"/>
    <w:uiPriority w:val="99"/>
    <w:unhideWhenUsed/>
    <w:qFormat/>
    <w:rsid w:val="000B4AC4"/>
    <w:rPr>
      <w:color w:val="0563C1" w:themeColor="hyperlink"/>
      <w:u w:val="single"/>
    </w:rPr>
  </w:style>
  <w:style w:type="paragraph" w:styleId="ac">
    <w:name w:val="Date"/>
    <w:basedOn w:val="a"/>
    <w:next w:val="a"/>
    <w:link w:val="ad"/>
    <w:uiPriority w:val="99"/>
    <w:semiHidden/>
    <w:unhideWhenUsed/>
    <w:rsid w:val="00D3704C"/>
    <w:pPr>
      <w:ind w:leftChars="2500" w:left="100"/>
    </w:pPr>
  </w:style>
  <w:style w:type="character" w:customStyle="1" w:styleId="ad">
    <w:name w:val="日期 字符"/>
    <w:basedOn w:val="a0"/>
    <w:link w:val="ac"/>
    <w:uiPriority w:val="99"/>
    <w:semiHidden/>
    <w:qFormat/>
    <w:rsid w:val="00D3704C"/>
    <w:rPr>
      <w:rFonts w:eastAsia="Times New Roman"/>
      <w:color w:val="000000"/>
    </w:rPr>
  </w:style>
  <w:style w:type="paragraph" w:styleId="ae">
    <w:name w:val="Balloon Text"/>
    <w:basedOn w:val="a"/>
    <w:link w:val="af"/>
    <w:uiPriority w:val="99"/>
    <w:semiHidden/>
    <w:unhideWhenUsed/>
    <w:qFormat/>
    <w:rsid w:val="00C01834"/>
    <w:rPr>
      <w:sz w:val="18"/>
      <w:szCs w:val="18"/>
    </w:rPr>
  </w:style>
  <w:style w:type="character" w:customStyle="1" w:styleId="af">
    <w:name w:val="批注框文本 字符"/>
    <w:basedOn w:val="a0"/>
    <w:link w:val="ae"/>
    <w:uiPriority w:val="99"/>
    <w:semiHidden/>
    <w:qFormat/>
    <w:rsid w:val="00C01834"/>
    <w:rPr>
      <w:rFonts w:eastAsia="Times New Roman"/>
      <w:color w:val="000000"/>
      <w:sz w:val="18"/>
      <w:szCs w:val="18"/>
    </w:rPr>
  </w:style>
  <w:style w:type="character" w:customStyle="1" w:styleId="Bodytext3Exact1">
    <w:name w:val="Body text|3 Exact1"/>
    <w:basedOn w:val="Bodytext3"/>
    <w:semiHidden/>
    <w:unhideWhenUsed/>
    <w:rsid w:val="00E21215"/>
    <w:rPr>
      <w:b/>
      <w:bCs/>
      <w:i w:val="0"/>
      <w:iCs w:val="0"/>
      <w:smallCaps w:val="0"/>
      <w:strike w:val="0"/>
      <w:color w:val="706A9E"/>
      <w:sz w:val="32"/>
      <w:szCs w:val="32"/>
      <w:u w:val="none"/>
    </w:rPr>
  </w:style>
  <w:style w:type="character" w:customStyle="1" w:styleId="Bodytext4Exact1">
    <w:name w:val="Body text|4 Exact1"/>
    <w:basedOn w:val="Bodytext4"/>
    <w:semiHidden/>
    <w:unhideWhenUsed/>
    <w:qFormat/>
    <w:rsid w:val="00E21215"/>
    <w:rPr>
      <w:rFonts w:ascii="PMingLiU" w:eastAsia="PMingLiU" w:hAnsi="PMingLiU" w:cs="PMingLiU"/>
      <w:b w:val="0"/>
      <w:bCs w:val="0"/>
      <w:i w:val="0"/>
      <w:iCs w:val="0"/>
      <w:smallCaps w:val="0"/>
      <w:strike w:val="0"/>
      <w:color w:val="706A9E"/>
      <w:spacing w:val="30"/>
      <w:w w:val="100"/>
      <w:position w:val="0"/>
      <w:sz w:val="34"/>
      <w:szCs w:val="34"/>
      <w:u w:val="none"/>
      <w:lang w:val="zh-CN" w:eastAsia="zh-CN" w:bidi="zh-CN"/>
    </w:rPr>
  </w:style>
  <w:style w:type="character" w:customStyle="1" w:styleId="Bodytext2Spacing2pt1">
    <w:name w:val="Body text|2 + Spacing 2 pt1"/>
    <w:basedOn w:val="Bodytext2"/>
    <w:semiHidden/>
    <w:unhideWhenUsed/>
    <w:qFormat/>
    <w:rsid w:val="00E21215"/>
    <w:rPr>
      <w:rFonts w:ascii="PMingLiU" w:eastAsia="PMingLiU" w:hAnsi="PMingLiU" w:cs="PMingLiU"/>
      <w:b w:val="0"/>
      <w:bCs w:val="0"/>
      <w:i w:val="0"/>
      <w:iCs w:val="0"/>
      <w:smallCaps w:val="0"/>
      <w:strike w:val="0"/>
      <w:color w:val="000000"/>
      <w:spacing w:val="40"/>
      <w:w w:val="100"/>
      <w:position w:val="0"/>
      <w:sz w:val="26"/>
      <w:szCs w:val="26"/>
      <w:u w:val="none"/>
      <w:lang w:val="zh-CN" w:eastAsia="zh-CN" w:bidi="zh-CN"/>
    </w:rPr>
  </w:style>
  <w:style w:type="character" w:customStyle="1" w:styleId="Bodytext214pt1">
    <w:name w:val="Body text|2 + 14 pt1"/>
    <w:aliases w:val="Italic11,Spacing 0 pt25"/>
    <w:basedOn w:val="Bodytext2"/>
    <w:semiHidden/>
    <w:unhideWhenUsed/>
    <w:qFormat/>
    <w:rsid w:val="00E21215"/>
    <w:rPr>
      <w:rFonts w:ascii="PMingLiU" w:eastAsia="PMingLiU" w:hAnsi="PMingLiU" w:cs="PMingLiU"/>
      <w:b w:val="0"/>
      <w:bCs w:val="0"/>
      <w:i/>
      <w:iCs/>
      <w:smallCaps w:val="0"/>
      <w:strike w:val="0"/>
      <w:color w:val="000000"/>
      <w:spacing w:val="0"/>
      <w:w w:val="100"/>
      <w:position w:val="0"/>
      <w:sz w:val="28"/>
      <w:szCs w:val="28"/>
      <w:u w:val="none"/>
      <w:lang w:val="zh-CN" w:eastAsia="zh-CN" w:bidi="zh-CN"/>
    </w:rPr>
  </w:style>
  <w:style w:type="character" w:customStyle="1" w:styleId="Headerorfooter111pt2">
    <w:name w:val="Header or footer|1 + 11 pt2"/>
    <w:aliases w:val="Spacing 1 pt3"/>
    <w:basedOn w:val="Headerorfooter1"/>
    <w:semiHidden/>
    <w:unhideWhenUsed/>
    <w:rsid w:val="00E21215"/>
    <w:rPr>
      <w:rFonts w:ascii="PMingLiU" w:eastAsia="PMingLiU" w:hAnsi="PMingLiU" w:cs="PMingLiU"/>
      <w:b w:val="0"/>
      <w:bCs w:val="0"/>
      <w:i w:val="0"/>
      <w:iCs w:val="0"/>
      <w:smallCaps w:val="0"/>
      <w:strike w:val="0"/>
      <w:color w:val="000000"/>
      <w:spacing w:val="20"/>
      <w:w w:val="100"/>
      <w:position w:val="0"/>
      <w:sz w:val="22"/>
      <w:szCs w:val="22"/>
      <w:u w:val="none"/>
      <w:lang w:val="zh-CN" w:eastAsia="zh-CN" w:bidi="zh-CN"/>
    </w:rPr>
  </w:style>
  <w:style w:type="character" w:customStyle="1" w:styleId="Bodytext2Spacing0pt1">
    <w:name w:val="Body text|2 + Spacing 0 pt1"/>
    <w:basedOn w:val="Bodytext2"/>
    <w:semiHidden/>
    <w:unhideWhenUsed/>
    <w:qFormat/>
    <w:rsid w:val="00E21215"/>
    <w:rPr>
      <w:rFonts w:ascii="PMingLiU" w:eastAsia="PMingLiU" w:hAnsi="PMingLiU" w:cs="PMingLiU"/>
      <w:b w:val="0"/>
      <w:bCs w:val="0"/>
      <w:i w:val="0"/>
      <w:iCs w:val="0"/>
      <w:smallCaps w:val="0"/>
      <w:strike w:val="0"/>
      <w:color w:val="000000"/>
      <w:spacing w:val="0"/>
      <w:w w:val="100"/>
      <w:position w:val="0"/>
      <w:sz w:val="26"/>
      <w:szCs w:val="26"/>
      <w:u w:val="none"/>
      <w:lang w:val="en-US" w:eastAsia="en-US" w:bidi="en-US"/>
    </w:rPr>
  </w:style>
  <w:style w:type="character" w:customStyle="1" w:styleId="Bodytext216pt1">
    <w:name w:val="Body text|2 + 16 pt1"/>
    <w:aliases w:val="Italic10,Spacing 0 pt22"/>
    <w:basedOn w:val="Bodytext2"/>
    <w:semiHidden/>
    <w:unhideWhenUsed/>
    <w:qFormat/>
    <w:rsid w:val="00E21215"/>
    <w:rPr>
      <w:rFonts w:ascii="PMingLiU" w:eastAsia="PMingLiU" w:hAnsi="PMingLiU" w:cs="PMingLiU"/>
      <w:b w:val="0"/>
      <w:bCs w:val="0"/>
      <w:i/>
      <w:iCs/>
      <w:smallCaps w:val="0"/>
      <w:strike w:val="0"/>
      <w:color w:val="000000"/>
      <w:spacing w:val="0"/>
      <w:w w:val="100"/>
      <w:position w:val="0"/>
      <w:sz w:val="32"/>
      <w:szCs w:val="32"/>
      <w:u w:val="none"/>
      <w:lang w:val="en-US" w:eastAsia="en-US" w:bidi="en-US"/>
    </w:rPr>
  </w:style>
  <w:style w:type="character" w:customStyle="1" w:styleId="Bodytext212pt2">
    <w:name w:val="Body text|2 + 12 pt2"/>
    <w:aliases w:val="Italic9,Spacing 0 pt21"/>
    <w:basedOn w:val="Bodytext2"/>
    <w:semiHidden/>
    <w:unhideWhenUsed/>
    <w:qFormat/>
    <w:rsid w:val="00E21215"/>
    <w:rPr>
      <w:rFonts w:ascii="PMingLiU" w:eastAsia="PMingLiU" w:hAnsi="PMingLiU" w:cs="PMingLiU"/>
      <w:b w:val="0"/>
      <w:bCs w:val="0"/>
      <w:i/>
      <w:iCs/>
      <w:smallCaps w:val="0"/>
      <w:strike w:val="0"/>
      <w:color w:val="000000"/>
      <w:spacing w:val="0"/>
      <w:w w:val="100"/>
      <w:position w:val="0"/>
      <w:sz w:val="24"/>
      <w:szCs w:val="24"/>
      <w:u w:val="none"/>
      <w:lang w:val="en-US" w:eastAsia="en-US" w:bidi="en-US"/>
    </w:rPr>
  </w:style>
  <w:style w:type="character" w:customStyle="1" w:styleId="Bodytext212pt1">
    <w:name w:val="Body text|2 + 12 pt1"/>
    <w:aliases w:val="Spacing 0 pt19"/>
    <w:basedOn w:val="Bodytext2"/>
    <w:semiHidden/>
    <w:unhideWhenUsed/>
    <w:qFormat/>
    <w:rsid w:val="00E21215"/>
    <w:rPr>
      <w:rFonts w:ascii="PMingLiU" w:eastAsia="PMingLiU" w:hAnsi="PMingLiU" w:cs="PMingLiU"/>
      <w:b w:val="0"/>
      <w:bCs w:val="0"/>
      <w:i w:val="0"/>
      <w:iCs w:val="0"/>
      <w:smallCaps w:val="0"/>
      <w:strike w:val="0"/>
      <w:color w:val="000000"/>
      <w:spacing w:val="0"/>
      <w:w w:val="100"/>
      <w:position w:val="0"/>
      <w:sz w:val="24"/>
      <w:szCs w:val="24"/>
      <w:u w:val="none"/>
      <w:lang w:val="en-US" w:eastAsia="en-US" w:bidi="en-US"/>
    </w:rPr>
  </w:style>
  <w:style w:type="character" w:customStyle="1" w:styleId="Headerorfooter111pt1">
    <w:name w:val="Header or footer|1 + 11 pt1"/>
    <w:aliases w:val="Spacing 0 pt17"/>
    <w:basedOn w:val="Headerorfooter1"/>
    <w:semiHidden/>
    <w:unhideWhenUsed/>
    <w:qFormat/>
    <w:rsid w:val="00E21215"/>
    <w:rPr>
      <w:rFonts w:ascii="PMingLiU" w:eastAsia="PMingLiU" w:hAnsi="PMingLiU" w:cs="PMingLiU"/>
      <w:b w:val="0"/>
      <w:bCs w:val="0"/>
      <w:i w:val="0"/>
      <w:iCs w:val="0"/>
      <w:smallCaps w:val="0"/>
      <w:strike w:val="0"/>
      <w:color w:val="000000"/>
      <w:spacing w:val="10"/>
      <w:w w:val="100"/>
      <w:position w:val="0"/>
      <w:sz w:val="22"/>
      <w:szCs w:val="22"/>
      <w:u w:val="none"/>
      <w:lang w:val="zh-CN" w:eastAsia="zh-CN" w:bidi="zh-CN"/>
    </w:rPr>
  </w:style>
  <w:style w:type="character" w:customStyle="1" w:styleId="Bodytext2TimesNewRoman6">
    <w:name w:val="Body text|2 + Times New Roman6"/>
    <w:aliases w:val="Bold7,Spacing 0 pt15"/>
    <w:basedOn w:val="Bodytext2"/>
    <w:semiHidden/>
    <w:unhideWhenUsed/>
    <w:qFormat/>
    <w:rsid w:val="00E21215"/>
    <w:rPr>
      <w:rFonts w:ascii="Times New Roman" w:eastAsia="Times New Roman" w:hAnsi="Times New Roman" w:cs="Times New Roman"/>
      <w:b/>
      <w:bCs/>
      <w:i w:val="0"/>
      <w:iCs w:val="0"/>
      <w:smallCaps w:val="0"/>
      <w:strike w:val="0"/>
      <w:color w:val="000000"/>
      <w:spacing w:val="0"/>
      <w:w w:val="100"/>
      <w:position w:val="0"/>
      <w:sz w:val="26"/>
      <w:szCs w:val="26"/>
      <w:u w:val="none"/>
      <w:lang w:val="en-US" w:eastAsia="en-US" w:bidi="en-US"/>
    </w:rPr>
  </w:style>
  <w:style w:type="character" w:customStyle="1" w:styleId="Bodytext2TimesNewRoman5">
    <w:name w:val="Body text|2 + Times New Roman5"/>
    <w:aliases w:val="11 pt1,Bold6,Spacing 0 pt14"/>
    <w:basedOn w:val="Bodytext2"/>
    <w:semiHidden/>
    <w:unhideWhenUsed/>
    <w:rsid w:val="00E21215"/>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customStyle="1" w:styleId="Bodytext2Arial4">
    <w:name w:val="Body text|2 + Arial4"/>
    <w:aliases w:val="Italic8,Spacing 0 pt13"/>
    <w:basedOn w:val="Bodytext2"/>
    <w:semiHidden/>
    <w:unhideWhenUsed/>
    <w:qFormat/>
    <w:rsid w:val="00E21215"/>
    <w:rPr>
      <w:rFonts w:ascii="Arial" w:eastAsia="Arial" w:hAnsi="Arial" w:cs="Arial"/>
      <w:b w:val="0"/>
      <w:bCs w:val="0"/>
      <w:i/>
      <w:iCs/>
      <w:smallCaps w:val="0"/>
      <w:strike w:val="0"/>
      <w:color w:val="000000"/>
      <w:spacing w:val="0"/>
      <w:w w:val="100"/>
      <w:position w:val="0"/>
      <w:sz w:val="26"/>
      <w:szCs w:val="26"/>
      <w:u w:val="none"/>
      <w:lang w:val="en-US" w:eastAsia="en-US" w:bidi="en-US"/>
    </w:rPr>
  </w:style>
  <w:style w:type="character" w:customStyle="1" w:styleId="Tableofcontents2TimesNewRoman1">
    <w:name w:val="Table of contents|2 + Times New Roman1"/>
    <w:aliases w:val="14 pt6,Italic5,Spacing 0 pt9"/>
    <w:basedOn w:val="40"/>
    <w:semiHidden/>
    <w:unhideWhenUsed/>
    <w:qFormat/>
    <w:rsid w:val="00E21215"/>
    <w:rPr>
      <w:rFonts w:ascii="Times New Roman" w:eastAsia="Times New Roman" w:hAnsi="Times New Roman" w:cs="Times New Roman"/>
      <w:b w:val="0"/>
      <w:bCs w:val="0"/>
      <w:i/>
      <w:iCs/>
      <w:smallCaps w:val="0"/>
      <w:strike w:val="0"/>
      <w:color w:val="000000"/>
      <w:spacing w:val="0"/>
      <w:w w:val="100"/>
      <w:position w:val="0"/>
      <w:sz w:val="28"/>
      <w:szCs w:val="28"/>
      <w:u w:val="none"/>
      <w:lang w:val="en-US" w:eastAsia="en-US" w:bidi="en-US"/>
    </w:rPr>
  </w:style>
  <w:style w:type="character" w:customStyle="1" w:styleId="Bodytext2TimesNewRoman3">
    <w:name w:val="Body text|2 + Times New Roman3"/>
    <w:aliases w:val="14 pt5,Spacing 0 pt8"/>
    <w:basedOn w:val="Bodytext2"/>
    <w:semiHidden/>
    <w:unhideWhenUsed/>
    <w:rsid w:val="00E2121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Tableofcontents3TimesNewRoman1">
    <w:name w:val="Table of contents|3 + Times New Roman1"/>
    <w:aliases w:val="14 pt4,Italic4,Spacing 1 pt2"/>
    <w:basedOn w:val="Tableofcontents3"/>
    <w:semiHidden/>
    <w:unhideWhenUsed/>
    <w:qFormat/>
    <w:rsid w:val="00E21215"/>
    <w:rPr>
      <w:rFonts w:ascii="Times New Roman" w:eastAsia="Times New Roman" w:hAnsi="Times New Roman" w:cs="Times New Roman"/>
      <w:b w:val="0"/>
      <w:bCs w:val="0"/>
      <w:i/>
      <w:iCs/>
      <w:smallCaps w:val="0"/>
      <w:strike w:val="0"/>
      <w:color w:val="000000"/>
      <w:spacing w:val="20"/>
      <w:w w:val="100"/>
      <w:position w:val="0"/>
      <w:sz w:val="28"/>
      <w:szCs w:val="28"/>
      <w:u w:val="none"/>
      <w:lang w:val="en-US" w:eastAsia="en-US" w:bidi="en-US"/>
    </w:rPr>
  </w:style>
  <w:style w:type="character" w:customStyle="1" w:styleId="Bodytext2TimesNewRoman2">
    <w:name w:val="Body text|2 + Times New Roman2"/>
    <w:aliases w:val="14 pt3,Italic3"/>
    <w:basedOn w:val="Bodytext2"/>
    <w:semiHidden/>
    <w:unhideWhenUsed/>
    <w:qFormat/>
    <w:rsid w:val="00E21215"/>
    <w:rPr>
      <w:rFonts w:ascii="Times New Roman" w:eastAsia="Times New Roman" w:hAnsi="Times New Roman" w:cs="Times New Roman"/>
      <w:b w:val="0"/>
      <w:bCs w:val="0"/>
      <w:i/>
      <w:iCs/>
      <w:smallCaps w:val="0"/>
      <w:strike w:val="0"/>
      <w:color w:val="000000"/>
      <w:spacing w:val="20"/>
      <w:w w:val="100"/>
      <w:position w:val="0"/>
      <w:sz w:val="28"/>
      <w:szCs w:val="28"/>
      <w:u w:val="none"/>
      <w:lang w:val="en-US" w:eastAsia="en-US" w:bidi="en-US"/>
    </w:rPr>
  </w:style>
  <w:style w:type="character" w:customStyle="1" w:styleId="Bodytext2Arial2">
    <w:name w:val="Body text|2 + Arial2"/>
    <w:aliases w:val="12 pt1,Bold3,Spacing 0 pt7"/>
    <w:basedOn w:val="Bodytext2"/>
    <w:semiHidden/>
    <w:unhideWhenUsed/>
    <w:rsid w:val="00E21215"/>
    <w:rPr>
      <w:rFonts w:ascii="Arial" w:eastAsia="Arial" w:hAnsi="Arial" w:cs="Arial"/>
      <w:b/>
      <w:bCs/>
      <w:i w:val="0"/>
      <w:iCs w:val="0"/>
      <w:smallCaps w:val="0"/>
      <w:strike w:val="0"/>
      <w:color w:val="000000"/>
      <w:spacing w:val="0"/>
      <w:w w:val="100"/>
      <w:position w:val="0"/>
      <w:sz w:val="24"/>
      <w:szCs w:val="24"/>
      <w:u w:val="none"/>
      <w:lang w:val="en-US" w:eastAsia="en-US" w:bidi="en-US"/>
    </w:rPr>
  </w:style>
  <w:style w:type="character" w:customStyle="1" w:styleId="Bodytext2Arial1">
    <w:name w:val="Body text|2 + Arial1"/>
    <w:aliases w:val="Bold2,Spacing 0 pt6"/>
    <w:basedOn w:val="Bodytext2"/>
    <w:semiHidden/>
    <w:unhideWhenUsed/>
    <w:qFormat/>
    <w:rsid w:val="00E21215"/>
    <w:rPr>
      <w:rFonts w:ascii="Arial" w:eastAsia="Arial" w:hAnsi="Arial" w:cs="Arial"/>
      <w:b/>
      <w:bCs/>
      <w:i w:val="0"/>
      <w:iCs w:val="0"/>
      <w:smallCaps w:val="0"/>
      <w:strike w:val="0"/>
      <w:color w:val="000000"/>
      <w:spacing w:val="0"/>
      <w:w w:val="100"/>
      <w:position w:val="0"/>
      <w:sz w:val="26"/>
      <w:szCs w:val="26"/>
      <w:u w:val="none"/>
      <w:lang w:val="en-US" w:eastAsia="en-US" w:bidi="en-US"/>
    </w:rPr>
  </w:style>
  <w:style w:type="character" w:customStyle="1" w:styleId="Bodytext6TimesNewRoman1">
    <w:name w:val="Body text|6 + Times New Roman1"/>
    <w:aliases w:val="14 pt2,Italic2,Spacing 1 pt1"/>
    <w:basedOn w:val="Bodytext6"/>
    <w:semiHidden/>
    <w:unhideWhenUsed/>
    <w:qFormat/>
    <w:rsid w:val="00E21215"/>
    <w:rPr>
      <w:rFonts w:ascii="Times New Roman" w:eastAsia="Times New Roman" w:hAnsi="Times New Roman" w:cs="Times New Roman"/>
      <w:b w:val="0"/>
      <w:bCs w:val="0"/>
      <w:i/>
      <w:iCs/>
      <w:smallCaps w:val="0"/>
      <w:strike w:val="0"/>
      <w:color w:val="000000"/>
      <w:spacing w:val="20"/>
      <w:w w:val="100"/>
      <w:position w:val="0"/>
      <w:sz w:val="28"/>
      <w:szCs w:val="28"/>
      <w:u w:val="none"/>
      <w:lang w:val="en-US" w:eastAsia="en-US" w:bidi="en-US"/>
    </w:rPr>
  </w:style>
  <w:style w:type="character" w:customStyle="1" w:styleId="Tableofcontents2105pt1">
    <w:name w:val="Table of contents|2 + 10.5 pt1"/>
    <w:basedOn w:val="40"/>
    <w:semiHidden/>
    <w:unhideWhenUsed/>
    <w:qFormat/>
    <w:rsid w:val="00E21215"/>
    <w:rPr>
      <w:rFonts w:ascii="PMingLiU" w:eastAsia="PMingLiU" w:hAnsi="PMingLiU" w:cs="PMingLiU"/>
      <w:b w:val="0"/>
      <w:bCs w:val="0"/>
      <w:i w:val="0"/>
      <w:iCs w:val="0"/>
      <w:smallCaps w:val="0"/>
      <w:strike w:val="0"/>
      <w:color w:val="000000"/>
      <w:spacing w:val="20"/>
      <w:w w:val="100"/>
      <w:position w:val="0"/>
      <w:sz w:val="21"/>
      <w:szCs w:val="21"/>
      <w:u w:val="none"/>
      <w:lang w:val="en-US" w:eastAsia="en-US" w:bidi="en-US"/>
    </w:rPr>
  </w:style>
  <w:style w:type="character" w:customStyle="1" w:styleId="Bodytext2Bold1">
    <w:name w:val="Body text|2 + Bold1"/>
    <w:basedOn w:val="Bodytext2"/>
    <w:semiHidden/>
    <w:unhideWhenUsed/>
    <w:rsid w:val="00E21215"/>
    <w:rPr>
      <w:rFonts w:ascii="PMingLiU" w:eastAsia="PMingLiU" w:hAnsi="PMingLiU" w:cs="PMingLiU"/>
      <w:b/>
      <w:bCs/>
      <w:i w:val="0"/>
      <w:iCs w:val="0"/>
      <w:smallCaps w:val="0"/>
      <w:strike w:val="0"/>
      <w:color w:val="000000"/>
      <w:spacing w:val="20"/>
      <w:w w:val="100"/>
      <w:position w:val="0"/>
      <w:sz w:val="26"/>
      <w:szCs w:val="26"/>
      <w:u w:val="none"/>
      <w:lang w:val="en-US" w:eastAsia="en-US" w:bidi="en-US"/>
    </w:rPr>
  </w:style>
  <w:style w:type="character" w:customStyle="1" w:styleId="Bodytext2TimesNewRoman1">
    <w:name w:val="Body text|2 + Times New Roman1"/>
    <w:aliases w:val="14 pt1,Bold1,Spacing 0 pt1"/>
    <w:basedOn w:val="Bodytext2"/>
    <w:semiHidden/>
    <w:unhideWhenUsed/>
    <w:rsid w:val="00E21215"/>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style>
  <w:style w:type="character" w:customStyle="1" w:styleId="Bodytext7Spacing3pt1">
    <w:name w:val="Body text|7 + Spacing 3 pt1"/>
    <w:basedOn w:val="Bodytext7"/>
    <w:semiHidden/>
    <w:unhideWhenUsed/>
    <w:rsid w:val="00E21215"/>
    <w:rPr>
      <w:rFonts w:ascii="PMingLiU" w:eastAsia="PMingLiU" w:hAnsi="PMingLiU" w:cs="PMingLiU"/>
      <w:b/>
      <w:bCs/>
      <w:i w:val="0"/>
      <w:iCs w:val="0"/>
      <w:smallCaps w:val="0"/>
      <w:strike w:val="0"/>
      <w:color w:val="000000"/>
      <w:spacing w:val="60"/>
      <w:w w:val="100"/>
      <w:position w:val="0"/>
      <w:sz w:val="26"/>
      <w:szCs w:val="26"/>
      <w:u w:val="none"/>
      <w:lang w:val="zh-CN" w:eastAsia="zh-CN" w:bidi="zh-CN"/>
    </w:rPr>
  </w:style>
  <w:style w:type="paragraph" w:customStyle="1" w:styleId="Heading311">
    <w:name w:val="Heading #3|11"/>
    <w:basedOn w:val="a"/>
    <w:qFormat/>
    <w:rsid w:val="00E21215"/>
    <w:pPr>
      <w:shd w:val="clear" w:color="auto" w:fill="FFFFFF"/>
      <w:spacing w:after="640" w:line="380" w:lineRule="exact"/>
      <w:outlineLvl w:val="2"/>
    </w:pPr>
    <w:rPr>
      <w:rFonts w:ascii="PMingLiU" w:eastAsia="PMingLiU" w:hAnsi="PMingLiU" w:cs="PMingLiU"/>
      <w:spacing w:val="40"/>
      <w:sz w:val="38"/>
      <w:szCs w:val="38"/>
      <w:lang w:val="zh-CN" w:eastAsia="zh-CN" w:bidi="zh-CN"/>
    </w:rPr>
  </w:style>
  <w:style w:type="paragraph" w:customStyle="1" w:styleId="Bodytext41">
    <w:name w:val="Body text|41"/>
    <w:basedOn w:val="a"/>
    <w:qFormat/>
    <w:rsid w:val="00E21215"/>
    <w:pPr>
      <w:shd w:val="clear" w:color="auto" w:fill="FFFFFF"/>
      <w:spacing w:before="640" w:after="2220" w:line="340" w:lineRule="exact"/>
      <w:jc w:val="right"/>
    </w:pPr>
    <w:rPr>
      <w:rFonts w:ascii="PMingLiU" w:eastAsia="PMingLiU" w:hAnsi="PMingLiU" w:cs="PMingLiU"/>
      <w:spacing w:val="30"/>
      <w:sz w:val="34"/>
      <w:szCs w:val="34"/>
      <w:lang w:val="zh-CN" w:eastAsia="zh-CN" w:bidi="zh-CN"/>
    </w:rPr>
  </w:style>
  <w:style w:type="paragraph" w:customStyle="1" w:styleId="Heading111">
    <w:name w:val="Heading #1|11"/>
    <w:basedOn w:val="a"/>
    <w:qFormat/>
    <w:rsid w:val="00E21215"/>
    <w:pPr>
      <w:shd w:val="clear" w:color="auto" w:fill="FFFFFF"/>
      <w:spacing w:before="2220" w:after="240" w:line="540" w:lineRule="exact"/>
      <w:jc w:val="center"/>
      <w:outlineLvl w:val="0"/>
    </w:pPr>
    <w:rPr>
      <w:rFonts w:ascii="PMingLiU" w:eastAsia="PMingLiU" w:hAnsi="PMingLiU" w:cs="PMingLiU"/>
      <w:spacing w:val="30"/>
      <w:sz w:val="54"/>
      <w:szCs w:val="54"/>
      <w:lang w:val="zh-CN" w:eastAsia="zh-CN" w:bidi="zh-CN"/>
    </w:rPr>
  </w:style>
  <w:style w:type="paragraph" w:customStyle="1" w:styleId="Bodytext51">
    <w:name w:val="Body text|51"/>
    <w:basedOn w:val="a"/>
    <w:rsid w:val="00E21215"/>
    <w:pPr>
      <w:shd w:val="clear" w:color="auto" w:fill="FFFFFF"/>
      <w:spacing w:before="240" w:line="542" w:lineRule="exact"/>
      <w:jc w:val="center"/>
    </w:pPr>
    <w:rPr>
      <w:rFonts w:ascii="PMingLiU" w:eastAsia="PMingLiU" w:hAnsi="PMingLiU" w:cs="PMingLiU"/>
      <w:spacing w:val="20"/>
      <w:sz w:val="32"/>
      <w:szCs w:val="32"/>
    </w:rPr>
  </w:style>
  <w:style w:type="paragraph" w:customStyle="1" w:styleId="Bodytext61">
    <w:name w:val="Body text|61"/>
    <w:basedOn w:val="a"/>
    <w:qFormat/>
    <w:rsid w:val="00E21215"/>
    <w:pPr>
      <w:shd w:val="clear" w:color="auto" w:fill="FFFFFF"/>
      <w:spacing w:before="340" w:after="340" w:line="442" w:lineRule="exact"/>
      <w:ind w:hanging="600"/>
      <w:jc w:val="center"/>
    </w:pPr>
    <w:rPr>
      <w:rFonts w:ascii="PMingLiU" w:eastAsia="PMingLiU" w:hAnsi="PMingLiU" w:cs="PMingLiU"/>
      <w:sz w:val="26"/>
      <w:szCs w:val="26"/>
    </w:rPr>
  </w:style>
  <w:style w:type="paragraph" w:customStyle="1" w:styleId="Headerorfooter11">
    <w:name w:val="Header or footer|11"/>
    <w:basedOn w:val="a"/>
    <w:qFormat/>
    <w:rsid w:val="00E21215"/>
    <w:pPr>
      <w:shd w:val="clear" w:color="auto" w:fill="FFFFFF"/>
      <w:spacing w:line="240" w:lineRule="exact"/>
    </w:pPr>
    <w:rPr>
      <w:rFonts w:ascii="PMingLiU" w:eastAsia="PMingLiU" w:hAnsi="PMingLiU" w:cs="PMingLiU"/>
    </w:rPr>
  </w:style>
  <w:style w:type="paragraph" w:customStyle="1" w:styleId="Bodytext131">
    <w:name w:val="Body text|131"/>
    <w:basedOn w:val="a"/>
    <w:qFormat/>
    <w:rsid w:val="00E21215"/>
    <w:pPr>
      <w:shd w:val="clear" w:color="auto" w:fill="FFFFFF"/>
      <w:spacing w:line="100" w:lineRule="exact"/>
      <w:jc w:val="both"/>
    </w:pPr>
    <w:rPr>
      <w:rFonts w:ascii="PMingLiU" w:eastAsia="PMingLiU" w:hAnsi="PMingLiU" w:cs="PMingLiU"/>
      <w:spacing w:val="20"/>
      <w:sz w:val="10"/>
      <w:szCs w:val="10"/>
    </w:rPr>
  </w:style>
  <w:style w:type="paragraph" w:customStyle="1" w:styleId="Bodytext141">
    <w:name w:val="Body text|141"/>
    <w:basedOn w:val="a"/>
    <w:qFormat/>
    <w:rsid w:val="00E21215"/>
    <w:pPr>
      <w:shd w:val="clear" w:color="auto" w:fill="FFFFFF"/>
      <w:spacing w:after="180" w:line="260" w:lineRule="exact"/>
    </w:pPr>
    <w:rPr>
      <w:rFonts w:ascii="PMingLiU" w:eastAsia="PMingLiU" w:hAnsi="PMingLiU" w:cs="PMingLiU"/>
      <w:sz w:val="26"/>
      <w:szCs w:val="26"/>
      <w:lang w:val="zh-CN" w:eastAsia="zh-CN" w:bidi="zh-CN"/>
    </w:rPr>
  </w:style>
  <w:style w:type="paragraph" w:styleId="af0">
    <w:name w:val="Intense Quote"/>
    <w:basedOn w:val="a"/>
    <w:next w:val="a"/>
    <w:link w:val="af1"/>
    <w:uiPriority w:val="30"/>
    <w:qFormat/>
    <w:rsid w:val="00BE1C49"/>
    <w:pPr>
      <w:spacing w:before="200" w:after="280"/>
      <w:ind w:left="936" w:right="936"/>
    </w:pPr>
    <w:rPr>
      <w:b/>
      <w:bCs/>
      <w:i/>
      <w:iCs/>
      <w:color w:val="4472C4" w:themeColor="accent1"/>
    </w:rPr>
  </w:style>
  <w:style w:type="character" w:customStyle="1" w:styleId="af1">
    <w:name w:val="明显引用 字符"/>
    <w:basedOn w:val="a0"/>
    <w:link w:val="af0"/>
    <w:uiPriority w:val="30"/>
    <w:rsid w:val="00BE1C49"/>
    <w:rPr>
      <w:rFonts w:eastAsia="Times New Roman"/>
      <w:b/>
      <w:bCs/>
      <w:i/>
      <w:iCs/>
      <w:color w:val="4472C4" w:themeColor="accent1"/>
    </w:rPr>
  </w:style>
  <w:style w:type="character" w:styleId="af2">
    <w:name w:val="Subtle Reference"/>
    <w:basedOn w:val="a0"/>
    <w:uiPriority w:val="31"/>
    <w:qFormat/>
    <w:rsid w:val="00BE1C49"/>
    <w:rPr>
      <w:smallCaps/>
      <w:color w:val="ED7D31" w:themeColor="accent2"/>
      <w:u w:val="single"/>
      <w:bdr w:val="none" w:sz="0" w:space="0" w:color="auto"/>
    </w:rPr>
  </w:style>
  <w:style w:type="character" w:styleId="af3">
    <w:name w:val="Intense Reference"/>
    <w:basedOn w:val="a0"/>
    <w:uiPriority w:val="32"/>
    <w:qFormat/>
    <w:rsid w:val="00BE1C49"/>
    <w:rPr>
      <w:b/>
      <w:bCs/>
      <w:smallCaps/>
      <w:color w:val="ED7D31" w:themeColor="accent2"/>
      <w:spacing w:val="5"/>
      <w:u w:val="single"/>
      <w:bdr w:val="none" w:sz="0" w:space="0" w:color="auto"/>
    </w:rPr>
  </w:style>
  <w:style w:type="character" w:styleId="af4">
    <w:name w:val="annotation reference"/>
    <w:basedOn w:val="a0"/>
    <w:uiPriority w:val="99"/>
    <w:semiHidden/>
    <w:unhideWhenUsed/>
    <w:rsid w:val="00593913"/>
    <w:rPr>
      <w:sz w:val="21"/>
      <w:szCs w:val="21"/>
    </w:rPr>
  </w:style>
  <w:style w:type="paragraph" w:styleId="af5">
    <w:name w:val="annotation text"/>
    <w:basedOn w:val="a"/>
    <w:link w:val="af6"/>
    <w:uiPriority w:val="99"/>
    <w:unhideWhenUsed/>
    <w:qFormat/>
    <w:rsid w:val="00593913"/>
  </w:style>
  <w:style w:type="character" w:customStyle="1" w:styleId="af6">
    <w:name w:val="批注文字 字符"/>
    <w:basedOn w:val="a0"/>
    <w:link w:val="af5"/>
    <w:uiPriority w:val="99"/>
    <w:qFormat/>
    <w:rsid w:val="00593913"/>
    <w:rPr>
      <w:rFonts w:eastAsia="Times New Roman"/>
      <w:color w:val="000000"/>
    </w:rPr>
  </w:style>
  <w:style w:type="paragraph" w:styleId="af7">
    <w:name w:val="annotation subject"/>
    <w:basedOn w:val="af5"/>
    <w:next w:val="af5"/>
    <w:link w:val="af8"/>
    <w:uiPriority w:val="99"/>
    <w:semiHidden/>
    <w:unhideWhenUsed/>
    <w:qFormat/>
    <w:rsid w:val="00593913"/>
    <w:rPr>
      <w:b/>
      <w:bCs/>
    </w:rPr>
  </w:style>
  <w:style w:type="character" w:customStyle="1" w:styleId="af8">
    <w:name w:val="批注主题 字符"/>
    <w:basedOn w:val="af6"/>
    <w:link w:val="af7"/>
    <w:uiPriority w:val="99"/>
    <w:semiHidden/>
    <w:qFormat/>
    <w:rsid w:val="00593913"/>
    <w:rPr>
      <w:rFonts w:eastAsia="Times New Roman"/>
      <w:b/>
      <w:bCs/>
      <w:color w:val="000000"/>
    </w:rPr>
  </w:style>
  <w:style w:type="paragraph" w:styleId="af9">
    <w:name w:val="Revision"/>
    <w:hidden/>
    <w:uiPriority w:val="99"/>
    <w:semiHidden/>
    <w:rsid w:val="00BC0631"/>
    <w:pPr>
      <w:widowControl/>
    </w:pPr>
    <w:rPr>
      <w:rFonts w:eastAsia="Times New Roman"/>
      <w:color w:val="000000"/>
    </w:rPr>
  </w:style>
  <w:style w:type="paragraph" w:customStyle="1" w:styleId="1">
    <w:name w:val="标准标题1"/>
    <w:basedOn w:val="a"/>
    <w:next w:val="a"/>
    <w:qFormat/>
    <w:rsid w:val="004827E9"/>
    <w:pPr>
      <w:numPr>
        <w:numId w:val="11"/>
      </w:numPr>
      <w:jc w:val="center"/>
      <w:outlineLvl w:val="0"/>
    </w:pPr>
    <w:rPr>
      <w:rFonts w:eastAsia="宋体"/>
      <w:b/>
      <w:color w:val="auto"/>
      <w:kern w:val="2"/>
      <w:sz w:val="28"/>
      <w:szCs w:val="28"/>
      <w:lang w:eastAsia="zh-CN" w:bidi="ar-SA"/>
    </w:rPr>
  </w:style>
  <w:style w:type="paragraph" w:customStyle="1" w:styleId="2">
    <w:name w:val="标准标题2"/>
    <w:next w:val="a"/>
    <w:link w:val="2Char"/>
    <w:qFormat/>
    <w:rsid w:val="004827E9"/>
    <w:pPr>
      <w:widowControl/>
      <w:numPr>
        <w:ilvl w:val="1"/>
        <w:numId w:val="11"/>
      </w:numPr>
      <w:jc w:val="center"/>
      <w:outlineLvl w:val="1"/>
    </w:pPr>
    <w:rPr>
      <w:rFonts w:eastAsia="宋体"/>
      <w:b/>
      <w:kern w:val="2"/>
      <w:sz w:val="21"/>
      <w:szCs w:val="22"/>
      <w:lang w:eastAsia="zh-CN" w:bidi="ar-SA"/>
    </w:rPr>
  </w:style>
  <w:style w:type="character" w:customStyle="1" w:styleId="2Char">
    <w:name w:val="标准标题2 Char"/>
    <w:basedOn w:val="a0"/>
    <w:link w:val="2"/>
    <w:qFormat/>
    <w:rsid w:val="004827E9"/>
    <w:rPr>
      <w:rFonts w:eastAsia="宋体"/>
      <w:b/>
      <w:kern w:val="2"/>
      <w:sz w:val="21"/>
      <w:szCs w:val="22"/>
      <w:lang w:eastAsia="zh-CN" w:bidi="ar-SA"/>
    </w:rPr>
  </w:style>
  <w:style w:type="paragraph" w:customStyle="1" w:styleId="32">
    <w:name w:val="标准标题3"/>
    <w:next w:val="a"/>
    <w:link w:val="3Char"/>
    <w:qFormat/>
    <w:rsid w:val="004827E9"/>
    <w:pPr>
      <w:widowControl/>
      <w:jc w:val="center"/>
      <w:outlineLvl w:val="2"/>
    </w:pPr>
    <w:rPr>
      <w:rFonts w:eastAsia="宋体"/>
      <w:b/>
      <w:kern w:val="2"/>
      <w:sz w:val="21"/>
      <w:szCs w:val="22"/>
      <w:lang w:eastAsia="zh-CN" w:bidi="ar-SA"/>
    </w:rPr>
  </w:style>
  <w:style w:type="character" w:customStyle="1" w:styleId="3Char">
    <w:name w:val="标准标题3 Char"/>
    <w:basedOn w:val="a0"/>
    <w:link w:val="32"/>
    <w:qFormat/>
    <w:rsid w:val="004827E9"/>
    <w:rPr>
      <w:rFonts w:eastAsia="宋体"/>
      <w:b/>
      <w:kern w:val="2"/>
      <w:sz w:val="21"/>
      <w:szCs w:val="22"/>
      <w:lang w:eastAsia="zh-CN" w:bidi="ar-SA"/>
    </w:rPr>
  </w:style>
  <w:style w:type="paragraph" w:customStyle="1" w:styleId="4">
    <w:name w:val="标准标题4"/>
    <w:basedOn w:val="a9"/>
    <w:next w:val="a"/>
    <w:link w:val="4Char"/>
    <w:qFormat/>
    <w:rsid w:val="004827E9"/>
    <w:pPr>
      <w:numPr>
        <w:ilvl w:val="2"/>
        <w:numId w:val="11"/>
      </w:numPr>
      <w:spacing w:line="240" w:lineRule="auto"/>
      <w:outlineLvl w:val="3"/>
    </w:pPr>
    <w:rPr>
      <w:szCs w:val="22"/>
    </w:rPr>
  </w:style>
  <w:style w:type="character" w:customStyle="1" w:styleId="4Char">
    <w:name w:val="标准标题4 Char"/>
    <w:basedOn w:val="a0"/>
    <w:link w:val="4"/>
    <w:qFormat/>
    <w:rsid w:val="004827E9"/>
    <w:rPr>
      <w:rFonts w:eastAsia="宋体"/>
      <w:kern w:val="2"/>
      <w:sz w:val="21"/>
      <w:szCs w:val="22"/>
      <w:lang w:eastAsia="zh-CN" w:bidi="ar-SA"/>
    </w:rPr>
  </w:style>
  <w:style w:type="paragraph" w:styleId="5">
    <w:name w:val="toc 5"/>
    <w:basedOn w:val="a"/>
    <w:next w:val="a"/>
    <w:autoRedefine/>
    <w:uiPriority w:val="39"/>
    <w:unhideWhenUsed/>
    <w:rsid w:val="00EB017C"/>
    <w:pPr>
      <w:ind w:leftChars="800" w:left="1680"/>
      <w:jc w:val="both"/>
    </w:pPr>
    <w:rPr>
      <w:rFonts w:asciiTheme="minorHAnsi" w:eastAsiaTheme="minorEastAsia" w:hAnsiTheme="minorHAnsi" w:cstheme="minorBidi"/>
      <w:color w:val="auto"/>
      <w:kern w:val="2"/>
      <w:sz w:val="21"/>
      <w:szCs w:val="22"/>
      <w:lang w:eastAsia="zh-CN" w:bidi="ar-SA"/>
    </w:rPr>
  </w:style>
  <w:style w:type="paragraph" w:styleId="6">
    <w:name w:val="toc 6"/>
    <w:basedOn w:val="a"/>
    <w:next w:val="a"/>
    <w:autoRedefine/>
    <w:uiPriority w:val="39"/>
    <w:unhideWhenUsed/>
    <w:qFormat/>
    <w:rsid w:val="00EB017C"/>
    <w:pPr>
      <w:ind w:leftChars="1000" w:left="2100"/>
      <w:jc w:val="both"/>
    </w:pPr>
    <w:rPr>
      <w:rFonts w:asciiTheme="minorHAnsi" w:eastAsiaTheme="minorEastAsia" w:hAnsiTheme="minorHAnsi" w:cstheme="minorBidi"/>
      <w:color w:val="auto"/>
      <w:kern w:val="2"/>
      <w:sz w:val="21"/>
      <w:szCs w:val="22"/>
      <w:lang w:eastAsia="zh-CN" w:bidi="ar-SA"/>
    </w:rPr>
  </w:style>
  <w:style w:type="paragraph" w:styleId="7">
    <w:name w:val="toc 7"/>
    <w:basedOn w:val="a"/>
    <w:next w:val="a"/>
    <w:autoRedefine/>
    <w:uiPriority w:val="39"/>
    <w:unhideWhenUsed/>
    <w:qFormat/>
    <w:rsid w:val="00EB017C"/>
    <w:pPr>
      <w:ind w:leftChars="1200" w:left="2520"/>
      <w:jc w:val="both"/>
    </w:pPr>
    <w:rPr>
      <w:rFonts w:asciiTheme="minorHAnsi" w:eastAsiaTheme="minorEastAsia" w:hAnsiTheme="minorHAnsi" w:cstheme="minorBidi"/>
      <w:color w:val="auto"/>
      <w:kern w:val="2"/>
      <w:sz w:val="21"/>
      <w:szCs w:val="22"/>
      <w:lang w:eastAsia="zh-CN" w:bidi="ar-SA"/>
    </w:rPr>
  </w:style>
  <w:style w:type="paragraph" w:styleId="8">
    <w:name w:val="toc 8"/>
    <w:basedOn w:val="a"/>
    <w:next w:val="a"/>
    <w:autoRedefine/>
    <w:uiPriority w:val="39"/>
    <w:unhideWhenUsed/>
    <w:qFormat/>
    <w:rsid w:val="00EB017C"/>
    <w:pPr>
      <w:ind w:leftChars="1400" w:left="2940"/>
      <w:jc w:val="both"/>
    </w:pPr>
    <w:rPr>
      <w:rFonts w:asciiTheme="minorHAnsi" w:eastAsiaTheme="minorEastAsia" w:hAnsiTheme="minorHAnsi" w:cstheme="minorBidi"/>
      <w:color w:val="auto"/>
      <w:kern w:val="2"/>
      <w:sz w:val="21"/>
      <w:szCs w:val="22"/>
      <w:lang w:eastAsia="zh-CN" w:bidi="ar-SA"/>
    </w:rPr>
  </w:style>
  <w:style w:type="paragraph" w:styleId="9">
    <w:name w:val="toc 9"/>
    <w:basedOn w:val="a"/>
    <w:next w:val="a"/>
    <w:autoRedefine/>
    <w:uiPriority w:val="39"/>
    <w:unhideWhenUsed/>
    <w:qFormat/>
    <w:rsid w:val="00EB017C"/>
    <w:pPr>
      <w:ind w:leftChars="1600" w:left="3360"/>
      <w:jc w:val="both"/>
    </w:pPr>
    <w:rPr>
      <w:rFonts w:asciiTheme="minorHAnsi" w:eastAsiaTheme="minorEastAsia" w:hAnsiTheme="minorHAnsi" w:cstheme="minorBidi"/>
      <w:color w:val="auto"/>
      <w:kern w:val="2"/>
      <w:sz w:val="21"/>
      <w:szCs w:val="22"/>
      <w:lang w:eastAsia="zh-CN" w:bidi="ar-SA"/>
    </w:rPr>
  </w:style>
  <w:style w:type="character" w:styleId="afa">
    <w:name w:val="Emphasis"/>
    <w:basedOn w:val="a0"/>
    <w:uiPriority w:val="20"/>
    <w:qFormat/>
    <w:rsid w:val="00C94D23"/>
    <w:rPr>
      <w:i/>
      <w:iCs/>
    </w:rPr>
  </w:style>
  <w:style w:type="character" w:customStyle="1" w:styleId="30">
    <w:name w:val="标题 3 字符"/>
    <w:basedOn w:val="a0"/>
    <w:link w:val="3"/>
    <w:uiPriority w:val="9"/>
    <w:semiHidden/>
    <w:qFormat/>
    <w:rsid w:val="00D62DAC"/>
    <w:rPr>
      <w:rFonts w:eastAsia="Times New Roman"/>
      <w:b/>
      <w:bCs/>
      <w:color w:val="000000"/>
      <w:sz w:val="32"/>
      <w:szCs w:val="32"/>
    </w:rPr>
  </w:style>
  <w:style w:type="paragraph" w:customStyle="1" w:styleId="TOC1">
    <w:name w:val="TOC 标题1"/>
    <w:basedOn w:val="10"/>
    <w:next w:val="a"/>
    <w:uiPriority w:val="39"/>
    <w:unhideWhenUsed/>
    <w:qFormat/>
    <w:rsid w:val="00D80DC3"/>
    <w:pPr>
      <w:widowControl/>
      <w:spacing w:beforeLines="0" w:before="240" w:afterLines="0" w:after="0" w:line="259" w:lineRule="auto"/>
      <w:jc w:val="left"/>
      <w:outlineLvl w:val="9"/>
    </w:pPr>
    <w:rPr>
      <w:rFonts w:asciiTheme="majorHAnsi" w:eastAsiaTheme="majorEastAsia" w:hAnsiTheme="majorHAnsi" w:cstheme="majorBidi"/>
      <w:b w:val="0"/>
      <w:color w:val="2F5496" w:themeColor="accent1" w:themeShade="BF"/>
      <w:spacing w:val="0"/>
      <w:szCs w:val="32"/>
    </w:rPr>
  </w:style>
  <w:style w:type="character" w:customStyle="1" w:styleId="14">
    <w:name w:val="不明显参考1"/>
    <w:basedOn w:val="a0"/>
    <w:uiPriority w:val="31"/>
    <w:qFormat/>
    <w:rsid w:val="00D80DC3"/>
    <w:rPr>
      <w:smallCaps/>
      <w:color w:val="ED7D31" w:themeColor="accent2"/>
      <w:u w:val="single"/>
    </w:rPr>
  </w:style>
  <w:style w:type="character" w:customStyle="1" w:styleId="15">
    <w:name w:val="明显参考1"/>
    <w:basedOn w:val="a0"/>
    <w:uiPriority w:val="32"/>
    <w:qFormat/>
    <w:rsid w:val="00D80DC3"/>
    <w:rPr>
      <w:b/>
      <w:bCs/>
      <w:smallCaps/>
      <w:color w:val="ED7D31" w:themeColor="accent2"/>
      <w:spacing w:val="5"/>
      <w:u w:val="single"/>
    </w:rPr>
  </w:style>
  <w:style w:type="paragraph" w:customStyle="1" w:styleId="16">
    <w:name w:val="修订1"/>
    <w:hidden/>
    <w:uiPriority w:val="99"/>
    <w:semiHidden/>
    <w:qFormat/>
    <w:rsid w:val="00D80DC3"/>
    <w:pPr>
      <w:widowControl/>
    </w:pPr>
    <w:rPr>
      <w:rFonts w:eastAsia="Times New Roman"/>
      <w:color w:val="000000"/>
    </w:rPr>
  </w:style>
  <w:style w:type="numbering" w:customStyle="1" w:styleId="17">
    <w:name w:val="无列表1"/>
    <w:next w:val="a2"/>
    <w:uiPriority w:val="99"/>
    <w:semiHidden/>
    <w:unhideWhenUsed/>
    <w:rsid w:val="00D80DC3"/>
  </w:style>
  <w:style w:type="character" w:styleId="afb">
    <w:name w:val="FollowedHyperlink"/>
    <w:basedOn w:val="a0"/>
    <w:uiPriority w:val="99"/>
    <w:semiHidden/>
    <w:unhideWhenUsed/>
    <w:rsid w:val="00D80DC3"/>
    <w:rPr>
      <w:color w:val="954F72" w:themeColor="followedHyperlink"/>
      <w:u w:val="single"/>
    </w:rPr>
  </w:style>
  <w:style w:type="paragraph" w:styleId="afc">
    <w:name w:val="Normal (Web)"/>
    <w:basedOn w:val="a"/>
    <w:uiPriority w:val="99"/>
    <w:semiHidden/>
    <w:unhideWhenUsed/>
    <w:rsid w:val="008C0B48"/>
    <w:pPr>
      <w:widowControl/>
      <w:spacing w:before="100" w:beforeAutospacing="1" w:after="100" w:afterAutospacing="1"/>
    </w:pPr>
    <w:rPr>
      <w:rFonts w:ascii="宋体" w:eastAsia="宋体" w:hAnsi="宋体" w:cs="宋体"/>
      <w:color w:val="auto"/>
      <w:lang w:eastAsia="zh-CN" w:bidi="ar-SA"/>
    </w:rPr>
  </w:style>
  <w:style w:type="paragraph" w:styleId="afd">
    <w:name w:val="Body Text"/>
    <w:basedOn w:val="a"/>
    <w:link w:val="afe"/>
    <w:rsid w:val="00CC035D"/>
    <w:pPr>
      <w:adjustRightInd w:val="0"/>
      <w:spacing w:after="120" w:line="360" w:lineRule="atLeast"/>
      <w:jc w:val="both"/>
      <w:textAlignment w:val="baseline"/>
    </w:pPr>
    <w:rPr>
      <w:color w:val="auto"/>
      <w:kern w:val="2"/>
      <w:sz w:val="21"/>
      <w:lang w:eastAsia="zh-CN" w:bidi="ar-SA"/>
    </w:rPr>
  </w:style>
  <w:style w:type="character" w:customStyle="1" w:styleId="afe">
    <w:name w:val="正文文本 字符"/>
    <w:basedOn w:val="a0"/>
    <w:link w:val="afd"/>
    <w:rsid w:val="00CC035D"/>
    <w:rPr>
      <w:rFonts w:eastAsia="Times New Roman"/>
      <w:kern w:val="2"/>
      <w:sz w:val="21"/>
      <w:lang w:eastAsia="zh-CN" w:bidi="ar-SA"/>
    </w:rPr>
  </w:style>
  <w:style w:type="paragraph" w:customStyle="1" w:styleId="aff">
    <w:name w:val="标准标志"/>
    <w:next w:val="a"/>
    <w:rsid w:val="00CC035D"/>
    <w:pPr>
      <w:framePr w:w="2268" w:h="1392" w:hRule="exact" w:wrap="around" w:hAnchor="margin" w:x="6748" w:y="171" w:anchorLock="1"/>
      <w:shd w:val="solid" w:color="FFFFFF" w:fill="FFFFFF"/>
      <w:adjustRightInd w:val="0"/>
      <w:spacing w:line="0" w:lineRule="atLeast"/>
      <w:jc w:val="right"/>
      <w:textAlignment w:val="baseline"/>
    </w:pPr>
    <w:rPr>
      <w:rFonts w:eastAsia="Times New Roman"/>
      <w:b/>
      <w:w w:val="130"/>
      <w:sz w:val="96"/>
      <w:szCs w:val="20"/>
      <w:lang w:eastAsia="zh-CN" w:bidi="ar-SA"/>
    </w:rPr>
  </w:style>
  <w:style w:type="paragraph" w:customStyle="1" w:styleId="18">
    <w:name w:val="封面标准号1"/>
    <w:rsid w:val="00CC035D"/>
    <w:pPr>
      <w:kinsoku w:val="0"/>
      <w:overflowPunct w:val="0"/>
      <w:autoSpaceDE w:val="0"/>
      <w:autoSpaceDN w:val="0"/>
      <w:adjustRightInd w:val="0"/>
      <w:spacing w:before="308" w:line="360" w:lineRule="atLeast"/>
      <w:jc w:val="right"/>
      <w:textAlignment w:val="center"/>
    </w:pPr>
    <w:rPr>
      <w:rFonts w:eastAsia="Times New Roman"/>
      <w:sz w:val="28"/>
      <w:szCs w:val="20"/>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857767">
      <w:bodyDiv w:val="1"/>
      <w:marLeft w:val="0"/>
      <w:marRight w:val="0"/>
      <w:marTop w:val="0"/>
      <w:marBottom w:val="0"/>
      <w:divBdr>
        <w:top w:val="none" w:sz="0" w:space="0" w:color="auto"/>
        <w:left w:val="none" w:sz="0" w:space="0" w:color="auto"/>
        <w:bottom w:val="none" w:sz="0" w:space="0" w:color="auto"/>
        <w:right w:val="none" w:sz="0" w:space="0" w:color="auto"/>
      </w:divBdr>
    </w:div>
    <w:div w:id="882786617">
      <w:bodyDiv w:val="1"/>
      <w:marLeft w:val="0"/>
      <w:marRight w:val="0"/>
      <w:marTop w:val="0"/>
      <w:marBottom w:val="0"/>
      <w:divBdr>
        <w:top w:val="none" w:sz="0" w:space="0" w:color="auto"/>
        <w:left w:val="none" w:sz="0" w:space="0" w:color="auto"/>
        <w:bottom w:val="none" w:sz="0" w:space="0" w:color="auto"/>
        <w:right w:val="none" w:sz="0" w:space="0" w:color="auto"/>
      </w:divBdr>
    </w:div>
    <w:div w:id="1028144663">
      <w:bodyDiv w:val="1"/>
      <w:marLeft w:val="0"/>
      <w:marRight w:val="0"/>
      <w:marTop w:val="0"/>
      <w:marBottom w:val="0"/>
      <w:divBdr>
        <w:top w:val="none" w:sz="0" w:space="0" w:color="auto"/>
        <w:left w:val="none" w:sz="0" w:space="0" w:color="auto"/>
        <w:bottom w:val="none" w:sz="0" w:space="0" w:color="auto"/>
        <w:right w:val="none" w:sz="0" w:space="0" w:color="auto"/>
      </w:divBdr>
      <w:divsChild>
        <w:div w:id="2036539008">
          <w:marLeft w:val="0"/>
          <w:marRight w:val="0"/>
          <w:marTop w:val="0"/>
          <w:marBottom w:val="225"/>
          <w:divBdr>
            <w:top w:val="none" w:sz="0" w:space="0" w:color="auto"/>
            <w:left w:val="none" w:sz="0" w:space="0" w:color="auto"/>
            <w:bottom w:val="none" w:sz="0" w:space="0" w:color="auto"/>
            <w:right w:val="none" w:sz="0" w:space="0" w:color="auto"/>
          </w:divBdr>
        </w:div>
        <w:div w:id="932517054">
          <w:marLeft w:val="0"/>
          <w:marRight w:val="0"/>
          <w:marTop w:val="0"/>
          <w:marBottom w:val="225"/>
          <w:divBdr>
            <w:top w:val="none" w:sz="0" w:space="0" w:color="auto"/>
            <w:left w:val="none" w:sz="0" w:space="0" w:color="auto"/>
            <w:bottom w:val="none" w:sz="0" w:space="0" w:color="auto"/>
            <w:right w:val="none" w:sz="0" w:space="0" w:color="auto"/>
          </w:divBdr>
        </w:div>
      </w:divsChild>
    </w:div>
    <w:div w:id="1233665471">
      <w:bodyDiv w:val="1"/>
      <w:marLeft w:val="0"/>
      <w:marRight w:val="0"/>
      <w:marTop w:val="0"/>
      <w:marBottom w:val="0"/>
      <w:divBdr>
        <w:top w:val="none" w:sz="0" w:space="0" w:color="auto"/>
        <w:left w:val="none" w:sz="0" w:space="0" w:color="auto"/>
        <w:bottom w:val="none" w:sz="0" w:space="0" w:color="auto"/>
        <w:right w:val="none" w:sz="0" w:space="0" w:color="auto"/>
      </w:divBdr>
    </w:div>
    <w:div w:id="1978950065">
      <w:bodyDiv w:val="1"/>
      <w:marLeft w:val="0"/>
      <w:marRight w:val="0"/>
      <w:marTop w:val="0"/>
      <w:marBottom w:val="0"/>
      <w:divBdr>
        <w:top w:val="none" w:sz="0" w:space="0" w:color="auto"/>
        <w:left w:val="none" w:sz="0" w:space="0" w:color="auto"/>
        <w:bottom w:val="none" w:sz="0" w:space="0" w:color="auto"/>
        <w:right w:val="none" w:sz="0" w:space="0" w:color="auto"/>
      </w:divBdr>
      <w:divsChild>
        <w:div w:id="1297566297">
          <w:marLeft w:val="0"/>
          <w:marRight w:val="0"/>
          <w:marTop w:val="0"/>
          <w:marBottom w:val="0"/>
          <w:divBdr>
            <w:top w:val="none" w:sz="0" w:space="0" w:color="auto"/>
            <w:left w:val="none" w:sz="0" w:space="0" w:color="auto"/>
            <w:bottom w:val="none" w:sz="0" w:space="0" w:color="auto"/>
            <w:right w:val="none" w:sz="0" w:space="0" w:color="auto"/>
          </w:divBdr>
        </w:div>
        <w:div w:id="1316568336">
          <w:marLeft w:val="0"/>
          <w:marRight w:val="0"/>
          <w:marTop w:val="0"/>
          <w:marBottom w:val="0"/>
          <w:divBdr>
            <w:top w:val="none" w:sz="0" w:space="0" w:color="auto"/>
            <w:left w:val="none" w:sz="0" w:space="0" w:color="auto"/>
            <w:bottom w:val="none" w:sz="0" w:space="0" w:color="auto"/>
            <w:right w:val="none" w:sz="0" w:space="0" w:color="auto"/>
          </w:divBdr>
        </w:div>
        <w:div w:id="57162517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aike.baidu.com/item/%E7%94%9F%E7%89%A9%E5%8F%8D%E5%BA%94%E5%99%A8/643227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30"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EC6A6-8A13-4467-AA7A-C1E235DA2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19981</TotalTime>
  <Pages>167</Pages>
  <Words>14980</Words>
  <Characters>85391</Characters>
  <Application>Microsoft Office Word</Application>
  <DocSecurity>0</DocSecurity>
  <Lines>711</Lines>
  <Paragraphs>200</Paragraphs>
  <ScaleCrop>false</ScaleCrop>
  <Company/>
  <LinksUpToDate>false</LinksUpToDate>
  <CharactersWithSpaces>100171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std_10283.PDF</dc:title>
  <dc:subject/>
  <dc:creator>admin</dc:creator>
  <cp:keywords/>
  <dc:description/>
  <cp:lastModifiedBy>杨雪</cp:lastModifiedBy>
  <cp:revision>235</cp:revision>
  <cp:lastPrinted>2022-07-04T00:39:00Z</cp:lastPrinted>
  <dcterms:created xsi:type="dcterms:W3CDTF">2021-12-08T00:25:00Z</dcterms:created>
  <dcterms:modified xsi:type="dcterms:W3CDTF">2022-09-07T05:30:00Z</dcterms:modified>
</cp:coreProperties>
</file>